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CDF2" w14:textId="66CD76E5" w:rsidR="00781C96" w:rsidRPr="00E62BAF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Broj: 02-1-</w:t>
      </w:r>
      <w:r w:rsidR="001F5101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F9664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793C4D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F9664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-1/1</w:t>
      </w:r>
      <w:r w:rsidR="00C2415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</w:p>
    <w:p w14:paraId="0841B554" w14:textId="09CC3205" w:rsidR="00781C96" w:rsidRPr="00E62BAF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Sarajevo,</w:t>
      </w:r>
      <w:r w:rsidR="00801F3A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AE578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</w:t>
      </w:r>
      <w:r w:rsidR="008B1CE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8B1CE3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11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.201</w:t>
      </w:r>
      <w:r w:rsidR="00C2415F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9</w:t>
      </w:r>
      <w:r w:rsidR="00781C96" w:rsidRPr="00E62BA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 godine.</w:t>
      </w:r>
    </w:p>
    <w:p w14:paraId="5BD60718" w14:textId="13BABB70" w:rsidR="000A662B" w:rsidRPr="00E62BAF" w:rsidRDefault="00781C96" w:rsidP="00E62BAF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</w:pP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813E2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drugu</w:t>
      </w:r>
      <w:r w:rsidR="0066353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663539" w:rsidRPr="00E62BA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BD718B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utorak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8B1CE3" w:rsidRPr="008B1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12</w:t>
      </w:r>
      <w:r w:rsidR="00C2415F" w:rsidRPr="008B1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</w:t>
      </w:r>
      <w:r w:rsidR="00237DF0" w:rsidRPr="008B1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8B1CE3" w:rsidRPr="008B1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801F3A" w:rsidRPr="008B1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.201</w:t>
      </w:r>
      <w:r w:rsidR="00C2415F" w:rsidRPr="008B1CE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9</w:t>
      </w:r>
      <w:r w:rsidR="00801F3A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AE578F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E62BAF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="00984BC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 (Sala </w:t>
      </w:r>
      <w:r w:rsidR="00A3242E"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19</w:t>
      </w:r>
      <w:r w:rsidRPr="00E6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/I).</w:t>
      </w:r>
    </w:p>
    <w:p w14:paraId="3CDB0AAC" w14:textId="015D9E67" w:rsidR="00801F3A" w:rsidRPr="00E62BAF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PRIJEDLOG DNEVNOG REDA: </w:t>
      </w:r>
    </w:p>
    <w:p w14:paraId="562D53F2" w14:textId="08042009" w:rsidR="00237DF0" w:rsidRPr="00F029B9" w:rsidRDefault="00586750" w:rsidP="003076CD">
      <w:pPr>
        <w:pStyle w:val="ListParagraph"/>
        <w:numPr>
          <w:ilvl w:val="3"/>
          <w:numId w:val="18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zapisnika sa </w:t>
      </w:r>
      <w:r w:rsidR="00813E22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</w:t>
      </w:r>
      <w:r w:rsidR="00A3242E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7F2C83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sjednice Vijeća Fakulteta 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održan</w:t>
      </w:r>
      <w:r w:rsidR="00807DB9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e </w:t>
      </w:r>
      <w:r w:rsidR="008B1CE3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03</w:t>
      </w:r>
      <w:r w:rsidR="00A3242E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  <w:r w:rsidR="008B1CE3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</w:t>
      </w:r>
      <w:r w:rsidR="00A3242E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.2019.</w:t>
      </w:r>
      <w:r w:rsidR="00D41F0A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godine</w:t>
      </w:r>
      <w:r w:rsidR="00237DF0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6ECB8C1E" w14:textId="30D873E7" w:rsidR="00157CDC" w:rsidRPr="00F029B9" w:rsidRDefault="00AC259C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Utvrđivanje potrebe i prijedloga raspisivanja Konkursa za izbor nastavnika </w:t>
      </w:r>
      <w:r w:rsidR="00402C0D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 naučnonastavno zvanje </w:t>
      </w:r>
      <w:r w:rsidR="00237DF0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vanredni profesor</w:t>
      </w:r>
      <w:r w:rsidR="00402C0D" w:rsidRPr="00F029B9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 xml:space="preserve"> </w:t>
      </w:r>
      <w:r w:rsidR="00402C0D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</w:t>
      </w:r>
      <w:r w:rsidR="00237DF0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naučnu oblast:</w:t>
      </w:r>
      <w:r w:rsidR="00157CDC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237DF0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„</w:t>
      </w:r>
      <w:r w:rsidR="008B1CE3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Sociologija</w:t>
      </w:r>
      <w:r w:rsidR="00237DF0"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“; </w:t>
      </w:r>
    </w:p>
    <w:p w14:paraId="7C8F6B14" w14:textId="5F5FA3A3" w:rsidR="008B1CE3" w:rsidRPr="00F029B9" w:rsidRDefault="008B1CE3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Usvajanje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Odluke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imenovanju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članova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Komisije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za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izbor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nastavnika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naučnonastavno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zvanje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docent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na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nastavne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predmete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„Javne politike“, „Izbori i izborni sistemi“, „Politička antropologija“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</w:t>
      </w:r>
    </w:p>
    <w:p w14:paraId="250BCCC9" w14:textId="71C9A22E" w:rsidR="008B1CE3" w:rsidRPr="006A7772" w:rsidRDefault="008B1CE3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Usvajanje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Odluke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imenovanju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članova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Komisije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za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izbor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nastavnika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u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naučnonastavno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zvanje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docent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na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naučnu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oblast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“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Sociologija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”;</w:t>
      </w:r>
    </w:p>
    <w:p w14:paraId="62B19307" w14:textId="5162698E" w:rsidR="006A7772" w:rsidRPr="00F029B9" w:rsidRDefault="006A7772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Usvajnje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Odluke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produženju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izbornog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perioda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članu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akademskog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osoblja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;</w:t>
      </w:r>
    </w:p>
    <w:p w14:paraId="032B3F8B" w14:textId="655E8496" w:rsidR="003C2E02" w:rsidRPr="00F029B9" w:rsidRDefault="003C2E02" w:rsidP="00110DC1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Finansijskog plana za 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ednogodišnjeg master studija “Nacionalna sigurnost i demokratsko društvo” (4+1)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Fakulteta političkih nauka;</w:t>
      </w:r>
    </w:p>
    <w:p w14:paraId="6E881EF4" w14:textId="3D3EFDAB" w:rsidR="003076CD" w:rsidRPr="00F029B9" w:rsidRDefault="003076CD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>Usvajanje Izvještaja o broju primljenih i upisanih studenata nakon završenog prvog i drugog konkursa za upis u I (prvu) godinu prvog ciklusa studija i za upis u I</w:t>
      </w:r>
      <w:r w:rsidR="003C2E02"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>(prvu) godinu drugog ciklusa studija (3+2) u studijskoj 2019/2020 godini;</w:t>
      </w:r>
    </w:p>
    <w:p w14:paraId="4F6FC531" w14:textId="6867ABEC" w:rsidR="003076CD" w:rsidRPr="00F029B9" w:rsidRDefault="003076CD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>Razmatranje izvještaja o prolaznosti studenata i prosječnoj ocjeni u ak.201</w:t>
      </w:r>
      <w:r w:rsidR="00813E2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813E2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F029B9">
        <w:rPr>
          <w:rFonts w:ascii="Times New Roman" w:hAnsi="Times New Roman" w:cs="Times New Roman"/>
          <w:color w:val="000000" w:themeColor="text1"/>
          <w:sz w:val="24"/>
          <w:szCs w:val="24"/>
        </w:rPr>
        <w:t>. godini;</w:t>
      </w:r>
    </w:p>
    <w:p w14:paraId="0DECCFD5" w14:textId="4D314065" w:rsidR="003076CD" w:rsidRPr="00421676" w:rsidRDefault="003076CD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</w:rPr>
        <w:t>Donošenje Odluke o prelasku studenata na Fakultet političkih nauka;</w:t>
      </w:r>
    </w:p>
    <w:p w14:paraId="50EDC87D" w14:textId="14F12A4F" w:rsidR="003076CD" w:rsidRPr="00421676" w:rsidRDefault="003076CD" w:rsidP="003076CD">
      <w:pPr>
        <w:pStyle w:val="NoSpacing"/>
        <w:numPr>
          <w:ilvl w:val="3"/>
          <w:numId w:val="18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Usvajanje izmjen</w:t>
      </w:r>
      <w:r w:rsidR="002F5491" w:rsidRPr="00421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Plana pokrivenosti nastave </w:t>
      </w:r>
      <w:r w:rsidR="00813E22" w:rsidRPr="00421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 ak. 2019/2020. godinu</w:t>
      </w:r>
      <w:r w:rsidRPr="004216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B827F92" w14:textId="6864F0A5" w:rsidR="003076CD" w:rsidRPr="00421676" w:rsidRDefault="003076CD" w:rsidP="003076CD">
      <w:pPr>
        <w:pStyle w:val="NoSpacing"/>
        <w:numPr>
          <w:ilvl w:val="3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Usvajanje Izvještaja o priznavanje inostrane visokoškolske kvalifikacije; </w:t>
      </w:r>
    </w:p>
    <w:p w14:paraId="6B18E228" w14:textId="77777777" w:rsidR="003076CD" w:rsidRPr="00421676" w:rsidRDefault="003076CD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Usvajanje Zaključaka </w:t>
      </w:r>
      <w:r w:rsidRPr="0042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Komisije za provođenje postupka ekvivalencije;</w:t>
      </w:r>
    </w:p>
    <w:p w14:paraId="7A238312" w14:textId="4402F64C" w:rsidR="00F20A9E" w:rsidRPr="00421676" w:rsidRDefault="00D50B31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</w:rPr>
        <w:t>Inicijativa</w:t>
      </w:r>
      <w:r w:rsidR="00F20A9E" w:rsidRPr="0042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izbor u počasno zvanje profesor emeritus za prof.dr. Rabiju Somun-Kapetanović;</w:t>
      </w:r>
    </w:p>
    <w:p w14:paraId="1C9A0D36" w14:textId="789C7D3E" w:rsidR="003076CD" w:rsidRPr="00421676" w:rsidRDefault="003076CD" w:rsidP="00421676">
      <w:pPr>
        <w:pStyle w:val="ListParagraph"/>
        <w:numPr>
          <w:ilvl w:val="3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Usvajanje Odluke </w:t>
      </w:r>
      <w:r w:rsidR="00421676" w:rsidRPr="00421676">
        <w:rPr>
          <w:rFonts w:ascii="Times New Roman" w:hAnsi="Times New Roman" w:cs="Times New Roman"/>
          <w:sz w:val="24"/>
          <w:szCs w:val="24"/>
          <w:lang w:val="hr-HR"/>
        </w:rPr>
        <w:t xml:space="preserve">o  izmjeni zamjenskog člana i sekretara Etičkog odbora Fakulteta </w:t>
      </w:r>
      <w:r w:rsidRPr="00421676">
        <w:rPr>
          <w:rFonts w:ascii="Times New Roman" w:hAnsi="Times New Roman" w:cs="Times New Roman"/>
          <w:color w:val="000000" w:themeColor="text1"/>
          <w:sz w:val="24"/>
          <w:szCs w:val="24"/>
        </w:rPr>
        <w:t>političkih nauka;</w:t>
      </w:r>
    </w:p>
    <w:p w14:paraId="6DC14E62" w14:textId="77777777" w:rsidR="00421676" w:rsidRPr="00421676" w:rsidRDefault="00813E22" w:rsidP="002B7A5E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1676">
        <w:rPr>
          <w:rFonts w:ascii="Times New Roman" w:hAnsi="Times New Roman" w:cs="Times New Roman"/>
          <w:sz w:val="24"/>
          <w:szCs w:val="24"/>
          <w:lang w:val="hr-HR"/>
        </w:rPr>
        <w:t>Usvajanje Odluke o angažmanu akademskog osoblja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drugim visokoškolskim ustanovama;</w:t>
      </w:r>
    </w:p>
    <w:p w14:paraId="7EB75831" w14:textId="2BE8F852" w:rsidR="00C55ABF" w:rsidRPr="00421676" w:rsidRDefault="00C55ABF" w:rsidP="002B7A5E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Usvajanje prijedloga tema, mentora i sastava komisija na II ciklusu studija</w:t>
      </w:r>
      <w:r w:rsidR="00532CA7"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(3+2</w:t>
      </w:r>
      <w:r w:rsidR="00497B85"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4+1</w:t>
      </w:r>
      <w:r w:rsidR="00532CA7"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);</w:t>
      </w:r>
    </w:p>
    <w:p w14:paraId="7FA03BFB" w14:textId="6217190D" w:rsidR="00C55ABF" w:rsidRPr="00421676" w:rsidRDefault="00C55AB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Usvajanje izvještaja komisija za ocjenu i odbranu završnih radova II ciklusa studija (3+2</w:t>
      </w:r>
      <w:r w:rsidR="00AC259C"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i 4+1</w:t>
      </w:r>
      <w:r w:rsidR="00532CA7"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)</w:t>
      </w:r>
      <w:r w:rsidRPr="004216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5EA14384" w14:textId="4E33CFC0" w:rsidR="00146660" w:rsidRDefault="0001550B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 xml:space="preserve">Naučni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magisterij</w:t>
      </w:r>
      <w:proofErr w:type="spellEnd"/>
      <w:r w:rsidR="005C19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5C195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doktorati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="00C55ABF"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oktorski</w:t>
      </w:r>
      <w:proofErr w:type="spellEnd"/>
      <w:r w:rsidR="00C55ABF"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55ABF"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studij</w:t>
      </w:r>
      <w:proofErr w:type="spellEnd"/>
      <w:r w:rsidR="00C55ABF"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028DECAA" w14:textId="19BCF320" w:rsidR="00025798" w:rsidRDefault="00025798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Utvrđivanje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prijedloga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Pravilnika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unutrašnjoj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organizaciji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sistematizaciji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radnih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mjesta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5AFEC16C" w14:textId="4D068F73" w:rsidR="00813E22" w:rsidRPr="00F029B9" w:rsidRDefault="00813E22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Pismo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zahvale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studentice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Nadine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Imamović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;</w:t>
      </w:r>
    </w:p>
    <w:p w14:paraId="2E8AB2EC" w14:textId="19FED7FC" w:rsidR="00E62BAF" w:rsidRPr="00F029B9" w:rsidRDefault="00E62BAF" w:rsidP="003076CD">
      <w:pPr>
        <w:pStyle w:val="ListParagraph"/>
        <w:numPr>
          <w:ilvl w:val="3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Tekuća</w:t>
      </w:r>
      <w:proofErr w:type="spellEnd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029B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pitanja</w:t>
      </w:r>
      <w:proofErr w:type="spellEnd"/>
    </w:p>
    <w:p w14:paraId="1173E11A" w14:textId="2AA02581" w:rsidR="00532CA7" w:rsidRPr="00F029B9" w:rsidRDefault="00071459" w:rsidP="003076CD">
      <w:pPr>
        <w:spacing w:after="0" w:line="360" w:lineRule="auto"/>
        <w:ind w:left="90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02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24D4D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Prisustvo na sjednici je dio radne obaveze.</w:t>
      </w:r>
      <w:r w:rsidR="00A56F36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</w:t>
      </w:r>
    </w:p>
    <w:p w14:paraId="6E7663AB" w14:textId="77777777" w:rsidR="00BF34AD" w:rsidRPr="00F029B9" w:rsidRDefault="00A56F36" w:rsidP="003076CD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</w:p>
    <w:p w14:paraId="6030DC88" w14:textId="4EDA8617" w:rsidR="00053F70" w:rsidRPr="00F029B9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F029B9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79F2428A" w:rsidR="00E24D4D" w:rsidRPr="00F029B9" w:rsidRDefault="00A56F36" w:rsidP="00E62BA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Prof.dr. </w:t>
      </w:r>
      <w:r w:rsidR="005C16AC" w:rsidRPr="00F029B9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Sead Turčalo</w:t>
      </w:r>
    </w:p>
    <w:p w14:paraId="2CCD0B7A" w14:textId="513E19F7" w:rsidR="00F47483" w:rsidRPr="00F029B9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90D9EF7" w14:textId="77777777" w:rsidR="00146660" w:rsidRPr="00AD3B3C" w:rsidRDefault="00146660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52AFB36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CF4216F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CB3587E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756CA50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079C5886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3FCD104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4EB531A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2E005AE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746BA01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F5A9161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08807FC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DA72EE7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71BF4462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1AF5617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836BC43" w14:textId="77777777" w:rsidR="00421676" w:rsidRDefault="00421676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6E13EDD" w14:textId="77777777" w:rsidR="00421676" w:rsidRDefault="00421676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4E869F2D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1D954DA1" w14:textId="77777777" w:rsidR="00063ABA" w:rsidRDefault="00063ABA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35CA9484" w14:textId="77777777" w:rsidR="005B0B7E" w:rsidRDefault="005B0B7E" w:rsidP="005B0B7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lastRenderedPageBreak/>
        <w:t>Obrazloženje dnevnog reda:</w:t>
      </w:r>
    </w:p>
    <w:p w14:paraId="37B05815" w14:textId="77777777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1.</w:t>
      </w:r>
    </w:p>
    <w:p w14:paraId="3358514C" w14:textId="40018B49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(Usvajanje zapisnika sa</w:t>
      </w:r>
      <w:r w:rsid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sje</w:t>
      </w:r>
      <w:r w:rsid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dnice Vijeća Fakulteta održane 03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</w:t>
      </w:r>
      <w:r w:rsid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.2019. godine);</w:t>
      </w:r>
    </w:p>
    <w:p w14:paraId="5F9AA645" w14:textId="407BEBC3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Zapisnik u prilogu.</w:t>
      </w:r>
    </w:p>
    <w:p w14:paraId="2C8BD105" w14:textId="15AA0F2A" w:rsidR="00821316" w:rsidRDefault="00821316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4AE97B76" w14:textId="48D7B254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2.</w:t>
      </w:r>
    </w:p>
    <w:p w14:paraId="7A3238E7" w14:textId="103AEF78" w:rsidR="005B0B7E" w:rsidRP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5B0B7E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Utvrđivanje potrebe i prijedloga raspisivanja Konkursa za izbor nastavnika u naučnonastavno zvanje vanredni profesor</w:t>
      </w:r>
      <w:r w:rsidR="00025798" w:rsidRPr="0002579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 xml:space="preserve"> 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na naučnu oblast: „Sociologija“</w:t>
      </w:r>
      <w:r w:rsidRPr="005B0B7E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16494E4F" w14:textId="154DD790" w:rsidR="00025798" w:rsidRPr="00025798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3A06F448" w14:textId="77777777" w:rsidR="005B0B7E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57D48963" w14:textId="081F8541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3.</w:t>
      </w:r>
    </w:p>
    <w:p w14:paraId="0FA77D33" w14:textId="33F9AF01" w:rsidR="005B0B7E" w:rsidRPr="00025798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25798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Usvajanje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Odluke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imenovanju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članova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Komisije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nastavnika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u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naučnonastavno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zvanje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docent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na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nastavne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predmete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„Javne politike“, „Izbori i izborni sistemi“, „Politička antropologija“</w:t>
      </w:r>
      <w:r w:rsidRPr="00025798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277AC606" w14:textId="77777777" w:rsidR="005B0B7E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016C3DD0" w14:textId="77777777" w:rsidR="00025798" w:rsidRDefault="00025798" w:rsidP="000257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2C0BAC5F" w14:textId="6E87ADD5" w:rsidR="005B0B7E" w:rsidRDefault="005B0B7E" w:rsidP="005B0B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Izvjestilac dekan- prof.dr. Sead Turčalo.</w:t>
      </w:r>
    </w:p>
    <w:p w14:paraId="56E08A55" w14:textId="337DA8D6" w:rsidR="005B0B7E" w:rsidRDefault="005B0B7E" w:rsidP="005B0B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4.</w:t>
      </w:r>
    </w:p>
    <w:p w14:paraId="7F27C634" w14:textId="7A147DF9" w:rsidR="005B0B7E" w:rsidRPr="00025798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5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Usvajanje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Odluke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imenovanju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članova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Komisije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nastavnika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u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naučnonastavno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zvanje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docent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na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naučnu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oblast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“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Sociologija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”</w:t>
      </w:r>
      <w:r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);</w:t>
      </w:r>
    </w:p>
    <w:p w14:paraId="33EBA53D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722EE1CF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B99BB70" w14:textId="10D2BEF1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prof.dr.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23B86745" w14:textId="530AC596" w:rsidR="005B0B7E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5.</w:t>
      </w:r>
    </w:p>
    <w:p w14:paraId="745E82A7" w14:textId="773A7B12" w:rsidR="005B0B7E" w:rsidRPr="00025798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98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Usvajnje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Odluke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o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produženju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izbornog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perioda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članu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akademskog</w:t>
      </w:r>
      <w:proofErr w:type="spellEnd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osoblja</w:t>
      </w:r>
      <w:proofErr w:type="spellEnd"/>
      <w:r w:rsidRPr="00025798">
        <w:rPr>
          <w:rFonts w:ascii="Times New Roman" w:hAnsi="Times New Roman" w:cs="Times New Roman"/>
          <w:b/>
          <w:sz w:val="24"/>
          <w:szCs w:val="24"/>
        </w:rPr>
        <w:t>);</w:t>
      </w:r>
    </w:p>
    <w:p w14:paraId="68C73089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C9DD8F4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E98D2AC" w14:textId="32252594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17D6D5A5" w14:textId="4764E689" w:rsidR="005B0B7E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 6.</w:t>
      </w:r>
    </w:p>
    <w:p w14:paraId="27CEE785" w14:textId="1012D911" w:rsidR="005B0B7E" w:rsidRPr="00025798" w:rsidRDefault="005B0B7E" w:rsidP="005B0B7E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98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Usvajanje Finansijskog plana za 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ednogodišnjeg master studija “Nacionalna sigurnost i demokratsko društvo” (4+1)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Fakulteta političkih nauka</w:t>
      </w:r>
      <w:r w:rsidRPr="00025798">
        <w:rPr>
          <w:rFonts w:ascii="Times New Roman" w:hAnsi="Times New Roman" w:cs="Times New Roman"/>
          <w:b/>
          <w:sz w:val="24"/>
          <w:szCs w:val="24"/>
        </w:rPr>
        <w:t>);</w:t>
      </w:r>
    </w:p>
    <w:p w14:paraId="41226633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FB7774F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1C69082A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2588CF9E" w14:textId="15226076" w:rsidR="005B0B7E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7.</w:t>
      </w:r>
    </w:p>
    <w:p w14:paraId="0C91B5AC" w14:textId="1557B59D" w:rsidR="005B0B7E" w:rsidRPr="00025798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025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Usvajanje Izvještaja o broju primljenih i upisanih studenata nakon završenog prvog i drugog konkursa za upis u I (prvu) godinu prvog ciklusa studija i za upis u I (prvu) godinu drugog ciklusa studija (3+2) u studijskoj 2019/2020 godini</w:t>
      </w:r>
      <w:r w:rsidRPr="00025798">
        <w:rPr>
          <w:rFonts w:ascii="Times New Roman" w:hAnsi="Times New Roman" w:cs="Times New Roman"/>
          <w:b/>
          <w:sz w:val="24"/>
          <w:szCs w:val="24"/>
          <w:lang w:val="hr-HR"/>
        </w:rPr>
        <w:t xml:space="preserve">); </w:t>
      </w:r>
    </w:p>
    <w:p w14:paraId="4CF32FB8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Materijal u prilogu.</w:t>
      </w:r>
    </w:p>
    <w:p w14:paraId="1840BD63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6AE35F7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19D6A6D" w14:textId="09223957" w:rsidR="005B0B7E" w:rsidRDefault="005B0B7E" w:rsidP="005B0B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AD 8.</w:t>
      </w:r>
    </w:p>
    <w:p w14:paraId="3E3FEC39" w14:textId="57863507" w:rsidR="005B0B7E" w:rsidRPr="00025798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(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Razmatranje izvještaja o prolaznosti studenata i prosječnoj ocjeni u ak.2018/2019. godini</w:t>
      </w:r>
      <w:r w:rsidRPr="00025798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14:paraId="57223A2F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52AE179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1C9FD60E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5CDA4F36" w14:textId="431DCF9E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C075F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1DA967" w14:textId="3E98AD54" w:rsidR="005B0B7E" w:rsidRPr="00025798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798">
        <w:rPr>
          <w:rFonts w:ascii="Times New Roman" w:hAnsi="Times New Roman" w:cs="Times New Roman"/>
          <w:b/>
          <w:sz w:val="24"/>
          <w:szCs w:val="24"/>
        </w:rPr>
        <w:t>(</w:t>
      </w:r>
      <w:r w:rsidR="00025798" w:rsidRPr="00025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Donošenje Odluke o prelasku studenata na Fakultet političkih nauka</w:t>
      </w:r>
      <w:r w:rsidRPr="00025798">
        <w:rPr>
          <w:rFonts w:ascii="Times New Roman" w:hAnsi="Times New Roman" w:cs="Times New Roman"/>
          <w:b/>
          <w:sz w:val="24"/>
          <w:szCs w:val="24"/>
        </w:rPr>
        <w:t>);</w:t>
      </w:r>
    </w:p>
    <w:p w14:paraId="12F8A5A5" w14:textId="77777777" w:rsidR="005B0B7E" w:rsidRPr="00025798" w:rsidRDefault="005B0B7E" w:rsidP="005B0B7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2579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6FDC0B01" w14:textId="77777777" w:rsidR="002F3F4D" w:rsidRDefault="005B0B7E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="002F3F4D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17588745" w14:textId="2451C414" w:rsidR="005B0B7E" w:rsidRDefault="002F3F4D" w:rsidP="002F3F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10</w:t>
      </w:r>
      <w:r w:rsidR="005B0B7E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</w:p>
    <w:p w14:paraId="3A4A2B92" w14:textId="19DB3028" w:rsidR="005B0B7E" w:rsidRPr="00D50B31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b/>
          <w:sz w:val="24"/>
          <w:szCs w:val="24"/>
        </w:rPr>
        <w:t>(</w:t>
      </w:r>
      <w:r w:rsidR="00D50B31"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Usvajanje izmjena Plana pokrivenosti nastave za ak. 2019/2020. godinu</w:t>
      </w:r>
      <w:r w:rsidRPr="00D50B31">
        <w:rPr>
          <w:rFonts w:ascii="Times New Roman" w:hAnsi="Times New Roman" w:cs="Times New Roman"/>
          <w:b/>
          <w:sz w:val="24"/>
          <w:szCs w:val="24"/>
        </w:rPr>
        <w:t xml:space="preserve">); </w:t>
      </w:r>
    </w:p>
    <w:p w14:paraId="4A766125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5DB93148" w14:textId="77777777" w:rsidR="002F3F4D" w:rsidRDefault="005B0B7E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="002F3F4D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69A95AED" w14:textId="0C5F2391" w:rsidR="005B0B7E" w:rsidRDefault="005B0B7E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AD 1</w:t>
      </w:r>
      <w:r w:rsidR="002F3F4D"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.</w:t>
      </w:r>
    </w:p>
    <w:p w14:paraId="72952A22" w14:textId="3133ACE6" w:rsidR="002F3F4D" w:rsidRPr="00D50B31" w:rsidRDefault="005B0B7E" w:rsidP="002F3F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50B31" w:rsidRPr="00D50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Usvajanje Izvještaja o priznavanje inostrane visokoškolske kvalifikacije</w:t>
      </w:r>
      <w:r w:rsidR="002F3F4D" w:rsidRPr="00D50B31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50AED12E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5D9BC03B" w14:textId="77777777" w:rsidR="005B0B7E" w:rsidRDefault="005B0B7E" w:rsidP="005B0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58162430" w14:textId="77777777" w:rsidR="002F3F4D" w:rsidRDefault="005B0B7E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 w:rsidR="002F3F4D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65D28167" w14:textId="24A48F32" w:rsidR="005B0B7E" w:rsidRDefault="005B0B7E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</w:t>
      </w:r>
      <w:r w:rsidR="002F3F4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57BB3551" w14:textId="3F8D3F32" w:rsidR="005B0B7E" w:rsidRPr="002F3F4D" w:rsidRDefault="005B0B7E" w:rsidP="005B0B7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2F3F4D" w:rsidRPr="002F3F4D">
        <w:rPr>
          <w:rFonts w:ascii="Times New Roman" w:hAnsi="Times New Roman" w:cs="Times New Roman"/>
          <w:b/>
          <w:sz w:val="24"/>
          <w:szCs w:val="24"/>
        </w:rPr>
        <w:t xml:space="preserve">Usvajanje Odluke o ekvivalenciji izvršenih izbora u </w:t>
      </w:r>
      <w:r w:rsidR="002F3F4D" w:rsidRPr="002F3F4D">
        <w:rPr>
          <w:rFonts w:ascii="Times New Roman" w:hAnsi="Times New Roman" w:cs="Times New Roman"/>
          <w:b/>
          <w:sz w:val="24"/>
          <w:szCs w:val="24"/>
          <w:lang w:val="hr-HR"/>
        </w:rPr>
        <w:t xml:space="preserve">naučnonastavno </w:t>
      </w:r>
      <w:r w:rsidR="002F3F4D" w:rsidRPr="002F3F4D">
        <w:rPr>
          <w:rFonts w:ascii="Times New Roman" w:hAnsi="Times New Roman" w:cs="Times New Roman"/>
          <w:b/>
          <w:sz w:val="24"/>
          <w:szCs w:val="24"/>
        </w:rPr>
        <w:t>zvanja</w:t>
      </w:r>
      <w:r w:rsidRPr="002F3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11E12861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5D6BF66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1A795B56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1AF227DF" w14:textId="39436C41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13.</w:t>
      </w:r>
    </w:p>
    <w:p w14:paraId="56F05447" w14:textId="4123BB1B" w:rsidR="002F3F4D" w:rsidRPr="00D50B31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D50B31" w:rsidRPr="00D5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D50B31" w:rsidRPr="00D50B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nicijativa za izbor u počasno zvanje profesor emeritus za prof.dr. Rabiju Somun-Kapetanović</w:t>
      </w:r>
      <w:r w:rsidRPr="00D5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5CDDFF75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4B9E1946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0B3C703E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449D6017" w14:textId="32F84102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14.</w:t>
      </w:r>
    </w:p>
    <w:p w14:paraId="647C3004" w14:textId="03706991" w:rsidR="002F3F4D" w:rsidRPr="00421676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421676" w:rsidRPr="00421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Usvajanje Odluke </w:t>
      </w:r>
      <w:r w:rsidR="00421676" w:rsidRPr="00421676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 izmjeni zamjenskog člana i sekretara Etičkog odbora Fakulteta </w:t>
      </w:r>
      <w:r w:rsidR="00421676" w:rsidRPr="00421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političkih nauka</w:t>
      </w:r>
      <w:r w:rsidRPr="004216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22242CEC" w14:textId="77777777" w:rsidR="00D50B31" w:rsidRDefault="00D50B31" w:rsidP="00D50B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3C8B22EB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46F0962F" w14:textId="18C153B0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15.</w:t>
      </w:r>
    </w:p>
    <w:p w14:paraId="16BE726D" w14:textId="11E09353" w:rsidR="002F3F4D" w:rsidRPr="00D50B31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(</w:t>
      </w:r>
      <w:r w:rsidR="00D50B31" w:rsidRPr="00D50B31">
        <w:rPr>
          <w:rFonts w:ascii="Times New Roman" w:hAnsi="Times New Roman" w:cs="Times New Roman"/>
          <w:b/>
          <w:sz w:val="24"/>
          <w:szCs w:val="24"/>
          <w:lang w:val="hr-HR"/>
        </w:rPr>
        <w:t>Usvajanje Odluke o angažmanu akademskog osoblja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drugim visokoškolskim ustanovama</w:t>
      </w:r>
      <w:r w:rsidRPr="00D5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  <w:r w:rsidR="004E57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233881E9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67BEC2A6" w14:textId="77777777" w:rsidR="00D50B31" w:rsidRDefault="00D50B31" w:rsidP="00D50B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49DC97F8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44246B8" w14:textId="29B4BE25" w:rsidR="002F3F4D" w:rsidRDefault="002F3F4D" w:rsidP="002F3F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16.</w:t>
      </w:r>
    </w:p>
    <w:p w14:paraId="7D9FC2B4" w14:textId="0F2690CA" w:rsidR="002F3F4D" w:rsidRPr="00D50B31" w:rsidRDefault="002F3F4D" w:rsidP="002F3F4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D50B31"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Usvajanje prijedloga tema, mentora i sastava komisija na II ciklusu studija (3+2 i 4+1)</w:t>
      </w:r>
      <w:r w:rsidRPr="00D50B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);</w:t>
      </w:r>
    </w:p>
    <w:p w14:paraId="74FD66A1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857166A" w14:textId="77777777" w:rsidR="002F3F4D" w:rsidRDefault="002F3F4D" w:rsidP="002F3F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508087C1" w14:textId="01B1C9F8" w:rsidR="00F71EC7" w:rsidRDefault="00F71EC7" w:rsidP="00F71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17.</w:t>
      </w:r>
    </w:p>
    <w:p w14:paraId="3CB1BD52" w14:textId="473D278C" w:rsidR="002F3F4D" w:rsidRPr="00D50B31" w:rsidRDefault="00F71EC7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50B31"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Usvajanje izvještaja komisija za ocjenu i odbranu završnih radova II ciklusa studija (3+2 i 4+1)</w:t>
      </w:r>
      <w:r w:rsidRPr="00D50B31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7A1A5D5F" w14:textId="77777777" w:rsidR="00F71EC7" w:rsidRDefault="00F71EC7" w:rsidP="00F71E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7CCA9BE" w14:textId="77777777" w:rsidR="00F71EC7" w:rsidRDefault="00F71EC7" w:rsidP="00F71EC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089C117F" w14:textId="55080644" w:rsidR="00F71EC7" w:rsidRDefault="00F71EC7" w:rsidP="00F71E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18.</w:t>
      </w:r>
    </w:p>
    <w:p w14:paraId="782A4A06" w14:textId="00C81F69" w:rsidR="00D50B31" w:rsidRPr="00D50B31" w:rsidRDefault="00D50B31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(Naučni </w:t>
      </w:r>
      <w:proofErr w:type="spellStart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magisterij</w:t>
      </w:r>
      <w:proofErr w:type="spellEnd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doktorati</w:t>
      </w:r>
      <w:proofErr w:type="spellEnd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doktorski</w:t>
      </w:r>
      <w:proofErr w:type="spellEnd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studij</w:t>
      </w:r>
      <w:proofErr w:type="spellEnd"/>
      <w:r w:rsidRPr="00D50B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);</w:t>
      </w:r>
    </w:p>
    <w:p w14:paraId="3702D7C0" w14:textId="77777777" w:rsidR="00D50B31" w:rsidRDefault="00D50B31" w:rsidP="00D50B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31BA533" w14:textId="77777777" w:rsidR="00D50B31" w:rsidRDefault="00D50B31" w:rsidP="00D50B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Izvjestilac dekan-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6FD6659D" w14:textId="148DC473" w:rsidR="001224C5" w:rsidRDefault="001224C5" w:rsidP="00122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19.</w:t>
      </w:r>
    </w:p>
    <w:p w14:paraId="6D7C00B6" w14:textId="56316F25" w:rsidR="00D50B31" w:rsidRPr="001224C5" w:rsidRDefault="001224C5" w:rsidP="005B0B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(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Utvrđivanje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prijedloga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teksta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Pravilnika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o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unutrašnjoj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organizaciji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sistematizaciji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radnih</w:t>
      </w:r>
      <w:proofErr w:type="spellEnd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50B31"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mjesta</w:t>
      </w:r>
      <w:proofErr w:type="spellEnd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);</w:t>
      </w:r>
    </w:p>
    <w:p w14:paraId="72D6E087" w14:textId="77777777" w:rsidR="001224C5" w:rsidRDefault="001224C5" w:rsidP="001224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38707DA6" w14:textId="77777777" w:rsidR="001224C5" w:rsidRDefault="001224C5" w:rsidP="001224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Prijedlog Odluke u prilogu.</w:t>
      </w:r>
    </w:p>
    <w:p w14:paraId="4E9124A4" w14:textId="77777777" w:rsidR="001224C5" w:rsidRDefault="001224C5" w:rsidP="001224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Izvjestilac dekan- </w:t>
      </w:r>
      <w:r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p w14:paraId="7269FCE6" w14:textId="2A5B28AA" w:rsidR="001224C5" w:rsidRDefault="001224C5" w:rsidP="00122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20.</w:t>
      </w:r>
    </w:p>
    <w:p w14:paraId="37ED1761" w14:textId="62CC243B" w:rsidR="001224C5" w:rsidRPr="001224C5" w:rsidRDefault="001224C5" w:rsidP="005B0B7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(Pismo </w:t>
      </w:r>
      <w:proofErr w:type="spellStart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zahvale</w:t>
      </w:r>
      <w:proofErr w:type="spellEnd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studentice</w:t>
      </w:r>
      <w:proofErr w:type="spellEnd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Nadine </w:t>
      </w:r>
      <w:proofErr w:type="spellStart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Imamović</w:t>
      </w:r>
      <w:proofErr w:type="spellEnd"/>
      <w:r w:rsidRPr="001224C5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);</w:t>
      </w:r>
    </w:p>
    <w:p w14:paraId="4FDE574F" w14:textId="77777777" w:rsidR="001224C5" w:rsidRDefault="001224C5" w:rsidP="001224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Materijal u prilogu.</w:t>
      </w:r>
    </w:p>
    <w:p w14:paraId="0E2EB1C0" w14:textId="4ACE981D" w:rsidR="001224C5" w:rsidRDefault="001224C5" w:rsidP="001224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AD 21.</w:t>
      </w:r>
    </w:p>
    <w:p w14:paraId="0BC8F59C" w14:textId="0A0730BF" w:rsidR="001A5F89" w:rsidRPr="001A5F89" w:rsidRDefault="005B0B7E" w:rsidP="004872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Tekuća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MX"/>
        </w:rPr>
        <w:t>pitanja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);</w:t>
      </w:r>
    </w:p>
    <w:sectPr w:rsidR="001A5F89" w:rsidRPr="001A5F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CDC8" w14:textId="77777777" w:rsidR="00AA4B31" w:rsidRDefault="00AA4B31" w:rsidP="00781C96">
      <w:pPr>
        <w:spacing w:after="0" w:line="240" w:lineRule="auto"/>
      </w:pPr>
      <w:r>
        <w:separator/>
      </w:r>
    </w:p>
  </w:endnote>
  <w:endnote w:type="continuationSeparator" w:id="0">
    <w:p w14:paraId="0C4BBA7E" w14:textId="77777777" w:rsidR="00AA4B31" w:rsidRDefault="00AA4B31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5154B" w14:textId="77777777" w:rsidR="00AA4B31" w:rsidRDefault="00AA4B31" w:rsidP="00781C96">
      <w:pPr>
        <w:spacing w:after="0" w:line="240" w:lineRule="auto"/>
      </w:pPr>
      <w:r>
        <w:separator/>
      </w:r>
    </w:p>
  </w:footnote>
  <w:footnote w:type="continuationSeparator" w:id="0">
    <w:p w14:paraId="6896053D" w14:textId="77777777" w:rsidR="00AA4B31" w:rsidRDefault="00AA4B31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15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C2"/>
    <w:rsid w:val="00004781"/>
    <w:rsid w:val="0001550B"/>
    <w:rsid w:val="00025798"/>
    <w:rsid w:val="000305EA"/>
    <w:rsid w:val="00037000"/>
    <w:rsid w:val="00037660"/>
    <w:rsid w:val="00053F70"/>
    <w:rsid w:val="00054A31"/>
    <w:rsid w:val="00063ABA"/>
    <w:rsid w:val="00063F57"/>
    <w:rsid w:val="00071459"/>
    <w:rsid w:val="000736C7"/>
    <w:rsid w:val="00080A45"/>
    <w:rsid w:val="000906F4"/>
    <w:rsid w:val="00091BEB"/>
    <w:rsid w:val="000929D4"/>
    <w:rsid w:val="00096AB9"/>
    <w:rsid w:val="000A29EB"/>
    <w:rsid w:val="000A662B"/>
    <w:rsid w:val="000A7D08"/>
    <w:rsid w:val="000B294A"/>
    <w:rsid w:val="000B503F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78F1"/>
    <w:rsid w:val="00133C30"/>
    <w:rsid w:val="00146660"/>
    <w:rsid w:val="001470C0"/>
    <w:rsid w:val="00147BE9"/>
    <w:rsid w:val="001564A9"/>
    <w:rsid w:val="00157CDC"/>
    <w:rsid w:val="001800E4"/>
    <w:rsid w:val="00180F88"/>
    <w:rsid w:val="001965D3"/>
    <w:rsid w:val="001966C8"/>
    <w:rsid w:val="001A07DB"/>
    <w:rsid w:val="001A5F89"/>
    <w:rsid w:val="001B609F"/>
    <w:rsid w:val="001B6852"/>
    <w:rsid w:val="001B7C7E"/>
    <w:rsid w:val="001E0414"/>
    <w:rsid w:val="001E5852"/>
    <w:rsid w:val="001F0387"/>
    <w:rsid w:val="001F5101"/>
    <w:rsid w:val="001F5F3C"/>
    <w:rsid w:val="00206167"/>
    <w:rsid w:val="00212B20"/>
    <w:rsid w:val="00213793"/>
    <w:rsid w:val="00215C94"/>
    <w:rsid w:val="002246C7"/>
    <w:rsid w:val="0023249A"/>
    <w:rsid w:val="00235033"/>
    <w:rsid w:val="00237DF0"/>
    <w:rsid w:val="00265A8C"/>
    <w:rsid w:val="00266D7D"/>
    <w:rsid w:val="00274AC9"/>
    <w:rsid w:val="002826F6"/>
    <w:rsid w:val="002870D5"/>
    <w:rsid w:val="00295ABB"/>
    <w:rsid w:val="002A4C8D"/>
    <w:rsid w:val="002B383B"/>
    <w:rsid w:val="002B477F"/>
    <w:rsid w:val="002C324D"/>
    <w:rsid w:val="002C50A3"/>
    <w:rsid w:val="002C760D"/>
    <w:rsid w:val="002D4376"/>
    <w:rsid w:val="002F3F4D"/>
    <w:rsid w:val="002F5491"/>
    <w:rsid w:val="0030158A"/>
    <w:rsid w:val="003076CD"/>
    <w:rsid w:val="00317E9C"/>
    <w:rsid w:val="003335FC"/>
    <w:rsid w:val="00334FC9"/>
    <w:rsid w:val="003401F5"/>
    <w:rsid w:val="00344FB2"/>
    <w:rsid w:val="0035253D"/>
    <w:rsid w:val="00352773"/>
    <w:rsid w:val="00353318"/>
    <w:rsid w:val="00354CF7"/>
    <w:rsid w:val="0036582E"/>
    <w:rsid w:val="0037375D"/>
    <w:rsid w:val="00396F8A"/>
    <w:rsid w:val="003971D8"/>
    <w:rsid w:val="003A0ADB"/>
    <w:rsid w:val="003A711B"/>
    <w:rsid w:val="003C2E02"/>
    <w:rsid w:val="003C4000"/>
    <w:rsid w:val="003C5372"/>
    <w:rsid w:val="003C6A83"/>
    <w:rsid w:val="003D15B6"/>
    <w:rsid w:val="003F3D8C"/>
    <w:rsid w:val="003F4B17"/>
    <w:rsid w:val="00402C0D"/>
    <w:rsid w:val="00407D58"/>
    <w:rsid w:val="00413061"/>
    <w:rsid w:val="0041599E"/>
    <w:rsid w:val="00421676"/>
    <w:rsid w:val="00432594"/>
    <w:rsid w:val="004341A1"/>
    <w:rsid w:val="0043582D"/>
    <w:rsid w:val="0045628B"/>
    <w:rsid w:val="00477A30"/>
    <w:rsid w:val="004872B7"/>
    <w:rsid w:val="00490875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D099C"/>
    <w:rsid w:val="004D40F2"/>
    <w:rsid w:val="004D7451"/>
    <w:rsid w:val="004E57C6"/>
    <w:rsid w:val="004F0F37"/>
    <w:rsid w:val="005021E6"/>
    <w:rsid w:val="00506534"/>
    <w:rsid w:val="0051121B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705CA"/>
    <w:rsid w:val="00572DB6"/>
    <w:rsid w:val="00574568"/>
    <w:rsid w:val="005767F0"/>
    <w:rsid w:val="00586750"/>
    <w:rsid w:val="00591283"/>
    <w:rsid w:val="005932BA"/>
    <w:rsid w:val="00594492"/>
    <w:rsid w:val="005B0B7E"/>
    <w:rsid w:val="005C16AC"/>
    <w:rsid w:val="005C1952"/>
    <w:rsid w:val="005C3113"/>
    <w:rsid w:val="005C4229"/>
    <w:rsid w:val="005D1E43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26745"/>
    <w:rsid w:val="006332DB"/>
    <w:rsid w:val="0064683F"/>
    <w:rsid w:val="006600F8"/>
    <w:rsid w:val="0066283A"/>
    <w:rsid w:val="00663539"/>
    <w:rsid w:val="00674432"/>
    <w:rsid w:val="0068070A"/>
    <w:rsid w:val="006833CC"/>
    <w:rsid w:val="00684D85"/>
    <w:rsid w:val="0068515E"/>
    <w:rsid w:val="006A41E6"/>
    <w:rsid w:val="006A672D"/>
    <w:rsid w:val="006A7772"/>
    <w:rsid w:val="006C0A32"/>
    <w:rsid w:val="006C34C1"/>
    <w:rsid w:val="006C5598"/>
    <w:rsid w:val="006D1365"/>
    <w:rsid w:val="006D166D"/>
    <w:rsid w:val="006F360C"/>
    <w:rsid w:val="006F4521"/>
    <w:rsid w:val="006F6BFB"/>
    <w:rsid w:val="00702C9C"/>
    <w:rsid w:val="00704E1E"/>
    <w:rsid w:val="007128C1"/>
    <w:rsid w:val="007239E5"/>
    <w:rsid w:val="00735352"/>
    <w:rsid w:val="007365F6"/>
    <w:rsid w:val="00737029"/>
    <w:rsid w:val="007373DE"/>
    <w:rsid w:val="0073752A"/>
    <w:rsid w:val="00743F6C"/>
    <w:rsid w:val="0074548A"/>
    <w:rsid w:val="007513D3"/>
    <w:rsid w:val="00756B0A"/>
    <w:rsid w:val="0076128A"/>
    <w:rsid w:val="00770424"/>
    <w:rsid w:val="00770DF8"/>
    <w:rsid w:val="0077767A"/>
    <w:rsid w:val="007802FF"/>
    <w:rsid w:val="007805F6"/>
    <w:rsid w:val="00781985"/>
    <w:rsid w:val="00781C96"/>
    <w:rsid w:val="007845B2"/>
    <w:rsid w:val="0078787A"/>
    <w:rsid w:val="00790B3F"/>
    <w:rsid w:val="00793C4D"/>
    <w:rsid w:val="0079744E"/>
    <w:rsid w:val="007974E8"/>
    <w:rsid w:val="007B1B91"/>
    <w:rsid w:val="007B4C79"/>
    <w:rsid w:val="007C52CC"/>
    <w:rsid w:val="007C7EEA"/>
    <w:rsid w:val="007D14D8"/>
    <w:rsid w:val="007D39F1"/>
    <w:rsid w:val="007F0D17"/>
    <w:rsid w:val="007F2C83"/>
    <w:rsid w:val="007F32E6"/>
    <w:rsid w:val="00801F3A"/>
    <w:rsid w:val="008058AD"/>
    <w:rsid w:val="00807DB9"/>
    <w:rsid w:val="00813E22"/>
    <w:rsid w:val="00817356"/>
    <w:rsid w:val="00821316"/>
    <w:rsid w:val="008265FE"/>
    <w:rsid w:val="00853528"/>
    <w:rsid w:val="008632C3"/>
    <w:rsid w:val="008675F2"/>
    <w:rsid w:val="00892F7F"/>
    <w:rsid w:val="008A048F"/>
    <w:rsid w:val="008B1CE3"/>
    <w:rsid w:val="008C09DB"/>
    <w:rsid w:val="008D7BE9"/>
    <w:rsid w:val="008E2DFC"/>
    <w:rsid w:val="008F168E"/>
    <w:rsid w:val="008F1FFF"/>
    <w:rsid w:val="00900E9C"/>
    <w:rsid w:val="009018E8"/>
    <w:rsid w:val="00901A02"/>
    <w:rsid w:val="00906C9E"/>
    <w:rsid w:val="009162C2"/>
    <w:rsid w:val="00926250"/>
    <w:rsid w:val="00931090"/>
    <w:rsid w:val="0093433A"/>
    <w:rsid w:val="00937F5D"/>
    <w:rsid w:val="0094014B"/>
    <w:rsid w:val="00941937"/>
    <w:rsid w:val="00951C4F"/>
    <w:rsid w:val="00957DB5"/>
    <w:rsid w:val="00960747"/>
    <w:rsid w:val="00963BE2"/>
    <w:rsid w:val="009734F8"/>
    <w:rsid w:val="00975C4E"/>
    <w:rsid w:val="00975EB3"/>
    <w:rsid w:val="0097621A"/>
    <w:rsid w:val="00984411"/>
    <w:rsid w:val="00984BC4"/>
    <w:rsid w:val="00991591"/>
    <w:rsid w:val="00992D62"/>
    <w:rsid w:val="009937A2"/>
    <w:rsid w:val="009A06CD"/>
    <w:rsid w:val="009A7FF9"/>
    <w:rsid w:val="009B1CB7"/>
    <w:rsid w:val="009B2218"/>
    <w:rsid w:val="009B4ECB"/>
    <w:rsid w:val="009B5962"/>
    <w:rsid w:val="009B5B53"/>
    <w:rsid w:val="009B6E49"/>
    <w:rsid w:val="009E2EEE"/>
    <w:rsid w:val="009E622D"/>
    <w:rsid w:val="009F4704"/>
    <w:rsid w:val="00A15A8D"/>
    <w:rsid w:val="00A15F0E"/>
    <w:rsid w:val="00A3242E"/>
    <w:rsid w:val="00A32A7A"/>
    <w:rsid w:val="00A433EC"/>
    <w:rsid w:val="00A43C2A"/>
    <w:rsid w:val="00A478AB"/>
    <w:rsid w:val="00A556A9"/>
    <w:rsid w:val="00A56F36"/>
    <w:rsid w:val="00A57094"/>
    <w:rsid w:val="00A6016A"/>
    <w:rsid w:val="00A60BBB"/>
    <w:rsid w:val="00A702D6"/>
    <w:rsid w:val="00A76CD6"/>
    <w:rsid w:val="00A820D9"/>
    <w:rsid w:val="00A8368E"/>
    <w:rsid w:val="00A87A02"/>
    <w:rsid w:val="00A91063"/>
    <w:rsid w:val="00A94ED7"/>
    <w:rsid w:val="00AA0C48"/>
    <w:rsid w:val="00AA4B31"/>
    <w:rsid w:val="00AB2EE7"/>
    <w:rsid w:val="00AC08AA"/>
    <w:rsid w:val="00AC259C"/>
    <w:rsid w:val="00AC5051"/>
    <w:rsid w:val="00AC523A"/>
    <w:rsid w:val="00AD3B3C"/>
    <w:rsid w:val="00AE578F"/>
    <w:rsid w:val="00AF0CC2"/>
    <w:rsid w:val="00AF1624"/>
    <w:rsid w:val="00AF7395"/>
    <w:rsid w:val="00B009BD"/>
    <w:rsid w:val="00B00D8E"/>
    <w:rsid w:val="00B31397"/>
    <w:rsid w:val="00B4114D"/>
    <w:rsid w:val="00B42764"/>
    <w:rsid w:val="00B53B3F"/>
    <w:rsid w:val="00B56B98"/>
    <w:rsid w:val="00B705ED"/>
    <w:rsid w:val="00B721C5"/>
    <w:rsid w:val="00B74AFD"/>
    <w:rsid w:val="00B77704"/>
    <w:rsid w:val="00B92D73"/>
    <w:rsid w:val="00BA440F"/>
    <w:rsid w:val="00BA629D"/>
    <w:rsid w:val="00BC4FF4"/>
    <w:rsid w:val="00BC7F8F"/>
    <w:rsid w:val="00BD718B"/>
    <w:rsid w:val="00BD7C9E"/>
    <w:rsid w:val="00BE23ED"/>
    <w:rsid w:val="00BF1C6E"/>
    <w:rsid w:val="00BF283A"/>
    <w:rsid w:val="00BF34AD"/>
    <w:rsid w:val="00C00FDA"/>
    <w:rsid w:val="00C019DC"/>
    <w:rsid w:val="00C03F10"/>
    <w:rsid w:val="00C057E3"/>
    <w:rsid w:val="00C075F3"/>
    <w:rsid w:val="00C17500"/>
    <w:rsid w:val="00C2415F"/>
    <w:rsid w:val="00C250AC"/>
    <w:rsid w:val="00C3141B"/>
    <w:rsid w:val="00C31EF6"/>
    <w:rsid w:val="00C41C66"/>
    <w:rsid w:val="00C42BC1"/>
    <w:rsid w:val="00C55ABF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46E4"/>
    <w:rsid w:val="00CB1AF2"/>
    <w:rsid w:val="00CC26C0"/>
    <w:rsid w:val="00CC4674"/>
    <w:rsid w:val="00CC7A72"/>
    <w:rsid w:val="00CD55F5"/>
    <w:rsid w:val="00CD6A62"/>
    <w:rsid w:val="00CE2BC8"/>
    <w:rsid w:val="00CF053F"/>
    <w:rsid w:val="00D02D80"/>
    <w:rsid w:val="00D12EDF"/>
    <w:rsid w:val="00D305B3"/>
    <w:rsid w:val="00D30C94"/>
    <w:rsid w:val="00D32CA6"/>
    <w:rsid w:val="00D33303"/>
    <w:rsid w:val="00D34B38"/>
    <w:rsid w:val="00D41F0A"/>
    <w:rsid w:val="00D50B31"/>
    <w:rsid w:val="00D564FB"/>
    <w:rsid w:val="00D722BA"/>
    <w:rsid w:val="00D7374B"/>
    <w:rsid w:val="00D74AA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C617A"/>
    <w:rsid w:val="00DD4075"/>
    <w:rsid w:val="00DD6267"/>
    <w:rsid w:val="00DF207D"/>
    <w:rsid w:val="00E13BBB"/>
    <w:rsid w:val="00E21D7C"/>
    <w:rsid w:val="00E24D4D"/>
    <w:rsid w:val="00E25DB7"/>
    <w:rsid w:val="00E5024C"/>
    <w:rsid w:val="00E534C0"/>
    <w:rsid w:val="00E53F3F"/>
    <w:rsid w:val="00E62BAF"/>
    <w:rsid w:val="00E720B0"/>
    <w:rsid w:val="00E74F29"/>
    <w:rsid w:val="00E774E1"/>
    <w:rsid w:val="00E95445"/>
    <w:rsid w:val="00EA30F8"/>
    <w:rsid w:val="00EB4C76"/>
    <w:rsid w:val="00EC1F44"/>
    <w:rsid w:val="00EC3598"/>
    <w:rsid w:val="00ED4A3E"/>
    <w:rsid w:val="00EE03EC"/>
    <w:rsid w:val="00EE43D0"/>
    <w:rsid w:val="00EE5360"/>
    <w:rsid w:val="00EE6D29"/>
    <w:rsid w:val="00EF2E98"/>
    <w:rsid w:val="00EF3F2F"/>
    <w:rsid w:val="00EF7B45"/>
    <w:rsid w:val="00F029B9"/>
    <w:rsid w:val="00F105B2"/>
    <w:rsid w:val="00F13621"/>
    <w:rsid w:val="00F20A9E"/>
    <w:rsid w:val="00F26C2B"/>
    <w:rsid w:val="00F30506"/>
    <w:rsid w:val="00F359DA"/>
    <w:rsid w:val="00F41FC7"/>
    <w:rsid w:val="00F432C9"/>
    <w:rsid w:val="00F43E7E"/>
    <w:rsid w:val="00F47483"/>
    <w:rsid w:val="00F70706"/>
    <w:rsid w:val="00F71EC7"/>
    <w:rsid w:val="00F73F86"/>
    <w:rsid w:val="00F76B4E"/>
    <w:rsid w:val="00F93D29"/>
    <w:rsid w:val="00F95BC7"/>
    <w:rsid w:val="00F9664F"/>
    <w:rsid w:val="00F969F4"/>
    <w:rsid w:val="00F97B8F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701D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99</cp:revision>
  <cp:lastPrinted>2019-11-12T08:42:00Z</cp:lastPrinted>
  <dcterms:created xsi:type="dcterms:W3CDTF">2019-01-31T07:45:00Z</dcterms:created>
  <dcterms:modified xsi:type="dcterms:W3CDTF">2019-12-06T11:18:00Z</dcterms:modified>
</cp:coreProperties>
</file>