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BD3B" w14:textId="77777777" w:rsidR="00DB17B7" w:rsidRDefault="00DB17B7" w:rsidP="00A679AC">
      <w:pPr>
        <w:pStyle w:val="NoSpacing"/>
        <w:jc w:val="both"/>
        <w:rPr>
          <w:rFonts w:ascii="Cambria" w:hAnsi="Cambria" w:cs="Times New Roman"/>
          <w:i/>
          <w:iCs/>
        </w:rPr>
      </w:pPr>
      <w:r w:rsidRPr="001F5570">
        <w:rPr>
          <w:rFonts w:ascii="Cambria" w:hAnsi="Cambria" w:cs="Times New Roman"/>
          <w:i/>
          <w:iCs/>
          <w:noProof/>
          <w:lang w:val="en-US"/>
        </w:rPr>
        <w:drawing>
          <wp:inline distT="0" distB="0" distL="0" distR="0" wp14:anchorId="15F70423" wp14:editId="40666D9C">
            <wp:extent cx="3114675" cy="595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022" cy="619503"/>
                    </a:xfrm>
                    <a:prstGeom prst="rect">
                      <a:avLst/>
                    </a:prstGeom>
                  </pic:spPr>
                </pic:pic>
              </a:graphicData>
            </a:graphic>
          </wp:inline>
        </w:drawing>
      </w:r>
    </w:p>
    <w:p w14:paraId="2655AD1A" w14:textId="64E986A1" w:rsidR="00A679AC" w:rsidRPr="00E00E35" w:rsidRDefault="00A679AC" w:rsidP="00EF5CCC">
      <w:pPr>
        <w:pStyle w:val="NoSpacing"/>
        <w:ind w:left="-284"/>
        <w:jc w:val="both"/>
        <w:rPr>
          <w:rFonts w:ascii="Cambria" w:hAnsi="Cambria" w:cs="Times New Roman"/>
          <w:i/>
          <w:iCs/>
        </w:rPr>
      </w:pPr>
      <w:r w:rsidRPr="00E00E35">
        <w:rPr>
          <w:rFonts w:ascii="Cambria" w:hAnsi="Cambria" w:cs="Times New Roman"/>
          <w:i/>
          <w:iCs/>
        </w:rPr>
        <w:t>Broj: 02-1-</w:t>
      </w:r>
      <w:r w:rsidR="00955685">
        <w:rPr>
          <w:rFonts w:ascii="Cambria" w:hAnsi="Cambria" w:cs="Times New Roman"/>
          <w:i/>
          <w:iCs/>
        </w:rPr>
        <w:t xml:space="preserve">   </w:t>
      </w:r>
      <w:r w:rsidRPr="00E00E35">
        <w:rPr>
          <w:rFonts w:ascii="Cambria" w:hAnsi="Cambria" w:cs="Times New Roman"/>
          <w:i/>
          <w:iCs/>
        </w:rPr>
        <w:t>-</w:t>
      </w:r>
      <w:r w:rsidR="00955685">
        <w:rPr>
          <w:rFonts w:ascii="Cambria" w:hAnsi="Cambria" w:cs="Times New Roman"/>
          <w:i/>
          <w:iCs/>
        </w:rPr>
        <w:t>1</w:t>
      </w:r>
      <w:r w:rsidRPr="00E00E35">
        <w:rPr>
          <w:rFonts w:ascii="Cambria" w:hAnsi="Cambria" w:cs="Times New Roman"/>
          <w:i/>
          <w:iCs/>
        </w:rPr>
        <w:t>/2</w:t>
      </w:r>
      <w:r w:rsidR="00955685">
        <w:rPr>
          <w:rFonts w:ascii="Cambria" w:hAnsi="Cambria" w:cs="Times New Roman"/>
          <w:i/>
          <w:iCs/>
        </w:rPr>
        <w:t>1</w:t>
      </w:r>
    </w:p>
    <w:p w14:paraId="565A5EA9" w14:textId="16717F84" w:rsidR="00A679AC" w:rsidRPr="00E00E35" w:rsidRDefault="00A679AC" w:rsidP="00EF5CCC">
      <w:pPr>
        <w:pStyle w:val="NoSpacing"/>
        <w:ind w:left="-284"/>
        <w:jc w:val="both"/>
        <w:rPr>
          <w:rFonts w:ascii="Cambria" w:hAnsi="Cambria" w:cs="Times New Roman"/>
          <w:i/>
          <w:iCs/>
        </w:rPr>
      </w:pPr>
      <w:r w:rsidRPr="00E00E35">
        <w:rPr>
          <w:rFonts w:ascii="Cambria" w:hAnsi="Cambria" w:cs="Times New Roman"/>
          <w:i/>
          <w:iCs/>
        </w:rPr>
        <w:t>Saraje</w:t>
      </w:r>
      <w:r w:rsidR="00A64C9E" w:rsidRPr="00E00E35">
        <w:rPr>
          <w:rFonts w:ascii="Cambria" w:hAnsi="Cambria" w:cs="Times New Roman"/>
          <w:i/>
          <w:iCs/>
        </w:rPr>
        <w:t>v</w:t>
      </w:r>
      <w:r w:rsidRPr="00E00E35">
        <w:rPr>
          <w:rFonts w:ascii="Cambria" w:hAnsi="Cambria" w:cs="Times New Roman"/>
          <w:i/>
          <w:iCs/>
        </w:rPr>
        <w:t xml:space="preserve">o, </w:t>
      </w:r>
      <w:r w:rsidR="00B244A7">
        <w:rPr>
          <w:rFonts w:ascii="Cambria" w:hAnsi="Cambria" w:cs="Times New Roman"/>
          <w:i/>
          <w:iCs/>
        </w:rPr>
        <w:t>1</w:t>
      </w:r>
      <w:r w:rsidR="00950301">
        <w:rPr>
          <w:rFonts w:ascii="Cambria" w:hAnsi="Cambria" w:cs="Times New Roman"/>
          <w:i/>
          <w:iCs/>
        </w:rPr>
        <w:t>6</w:t>
      </w:r>
      <w:r w:rsidRPr="00E00E35">
        <w:rPr>
          <w:rFonts w:ascii="Cambria" w:hAnsi="Cambria" w:cs="Times New Roman"/>
          <w:i/>
          <w:iCs/>
        </w:rPr>
        <w:t>.</w:t>
      </w:r>
      <w:r w:rsidR="00955685">
        <w:rPr>
          <w:rFonts w:ascii="Cambria" w:hAnsi="Cambria" w:cs="Times New Roman"/>
          <w:i/>
          <w:iCs/>
        </w:rPr>
        <w:t>03</w:t>
      </w:r>
      <w:r w:rsidRPr="00E00E35">
        <w:rPr>
          <w:rFonts w:ascii="Cambria" w:hAnsi="Cambria" w:cs="Times New Roman"/>
          <w:i/>
          <w:iCs/>
        </w:rPr>
        <w:t>.202</w:t>
      </w:r>
      <w:r w:rsidR="00955685">
        <w:rPr>
          <w:rFonts w:ascii="Cambria" w:hAnsi="Cambria" w:cs="Times New Roman"/>
          <w:i/>
          <w:iCs/>
        </w:rPr>
        <w:t>1</w:t>
      </w:r>
      <w:r w:rsidRPr="00E00E35">
        <w:rPr>
          <w:rFonts w:ascii="Cambria" w:hAnsi="Cambria" w:cs="Times New Roman"/>
          <w:i/>
          <w:iCs/>
        </w:rPr>
        <w:t>. godine</w:t>
      </w:r>
    </w:p>
    <w:p w14:paraId="63EE5E05" w14:textId="77777777" w:rsidR="00A679AC" w:rsidRPr="001F5570" w:rsidRDefault="00A679AC" w:rsidP="00EF5CCC">
      <w:pPr>
        <w:pStyle w:val="NoSpacing"/>
        <w:ind w:left="-284"/>
        <w:jc w:val="both"/>
        <w:rPr>
          <w:rFonts w:ascii="Cambria" w:hAnsi="Cambria" w:cs="Times New Roman"/>
          <w:i/>
          <w:iCs/>
        </w:rPr>
      </w:pPr>
    </w:p>
    <w:p w14:paraId="4A99E3D8" w14:textId="6B4D7B67" w:rsidR="00A679AC" w:rsidRDefault="00C54F3A" w:rsidP="00EF5CCC">
      <w:pPr>
        <w:pStyle w:val="NoSpacing"/>
        <w:ind w:left="-284"/>
        <w:jc w:val="both"/>
        <w:rPr>
          <w:rFonts w:ascii="Cambria" w:hAnsi="Cambria" w:cs="Times New Roman"/>
          <w:i/>
          <w:iCs/>
        </w:rPr>
      </w:pPr>
      <w:r w:rsidRPr="00C41C9D">
        <w:rPr>
          <w:rFonts w:ascii="Cambria" w:hAnsi="Cambria"/>
          <w:i/>
          <w:iCs/>
        </w:rPr>
        <w:t>U skladu sa članom 135. Zakona o visokom obrazovanju („Službene novine Kantona Sarajevo“ broj:33/17) i</w:t>
      </w:r>
      <w:r w:rsidR="00A679AC" w:rsidRPr="00C41C9D">
        <w:rPr>
          <w:rFonts w:ascii="Cambria" w:hAnsi="Cambria" w:cs="Times New Roman"/>
          <w:i/>
          <w:iCs/>
        </w:rPr>
        <w:t xml:space="preserve"> član</w:t>
      </w:r>
      <w:r w:rsidRPr="00C41C9D">
        <w:rPr>
          <w:rFonts w:ascii="Cambria" w:hAnsi="Cambria" w:cs="Times New Roman"/>
          <w:i/>
          <w:iCs/>
        </w:rPr>
        <w:t>om</w:t>
      </w:r>
      <w:r w:rsidR="00A679AC" w:rsidRPr="00C41C9D">
        <w:rPr>
          <w:rFonts w:ascii="Cambria" w:hAnsi="Cambria" w:cs="Times New Roman"/>
          <w:i/>
          <w:iCs/>
        </w:rPr>
        <w:t xml:space="preserve"> 104. Statuta Univerziteta u Sarajevu, </w:t>
      </w:r>
      <w:r w:rsidRPr="00C41C9D">
        <w:rPr>
          <w:rFonts w:ascii="Cambria" w:hAnsi="Cambria" w:cs="Times New Roman"/>
          <w:i/>
          <w:iCs/>
        </w:rPr>
        <w:t>a u vezi sa članom 11 Pravilnika o priznavanju inostranih visokoškolskih kvalifikacija (''Službene novine Kantona Sarajevo'' broj: 51/17)</w:t>
      </w:r>
      <w:r w:rsidR="00A679AC" w:rsidRPr="00C41C9D">
        <w:rPr>
          <w:rFonts w:ascii="Cambria" w:hAnsi="Cambria" w:cs="Times New Roman"/>
          <w:i/>
          <w:iCs/>
        </w:rPr>
        <w:t xml:space="preserve">, </w:t>
      </w:r>
      <w:r w:rsidR="00955685">
        <w:rPr>
          <w:rFonts w:ascii="Cambria" w:hAnsi="Cambria" w:cs="Times New Roman"/>
          <w:i/>
          <w:iCs/>
        </w:rPr>
        <w:t xml:space="preserve">po prethodnoj saglasnosti sekretara Fakulteta, </w:t>
      </w:r>
      <w:r w:rsidR="00A679AC" w:rsidRPr="00C41C9D">
        <w:rPr>
          <w:rFonts w:ascii="Cambria" w:hAnsi="Cambria" w:cs="Times New Roman"/>
          <w:i/>
          <w:iCs/>
        </w:rPr>
        <w:t xml:space="preserve">Vijeće Fakulteta političkih nauka Univerziteta u Sarajevu na sjednici održanoj </w:t>
      </w:r>
      <w:r w:rsidR="00B244A7" w:rsidRPr="00C41C9D">
        <w:rPr>
          <w:rFonts w:ascii="Cambria" w:hAnsi="Cambria" w:cs="Times New Roman"/>
          <w:i/>
          <w:iCs/>
        </w:rPr>
        <w:t>1</w:t>
      </w:r>
      <w:r w:rsidR="00950301">
        <w:rPr>
          <w:rFonts w:ascii="Cambria" w:hAnsi="Cambria" w:cs="Times New Roman"/>
          <w:i/>
          <w:iCs/>
        </w:rPr>
        <w:t>6</w:t>
      </w:r>
      <w:r w:rsidR="0019352D" w:rsidRPr="00C41C9D">
        <w:rPr>
          <w:rFonts w:ascii="Cambria" w:hAnsi="Cambria" w:cs="Times New Roman"/>
          <w:i/>
          <w:iCs/>
        </w:rPr>
        <w:t>.</w:t>
      </w:r>
      <w:r w:rsidR="00955685">
        <w:rPr>
          <w:rFonts w:ascii="Cambria" w:hAnsi="Cambria" w:cs="Times New Roman"/>
          <w:i/>
          <w:iCs/>
        </w:rPr>
        <w:t>03</w:t>
      </w:r>
      <w:r w:rsidR="0019352D" w:rsidRPr="00C41C9D">
        <w:rPr>
          <w:rFonts w:ascii="Cambria" w:hAnsi="Cambria" w:cs="Times New Roman"/>
          <w:i/>
          <w:iCs/>
        </w:rPr>
        <w:t>.</w:t>
      </w:r>
      <w:r w:rsidR="00A679AC" w:rsidRPr="00C41C9D">
        <w:rPr>
          <w:rFonts w:ascii="Cambria" w:hAnsi="Cambria" w:cs="Times New Roman"/>
          <w:i/>
          <w:iCs/>
        </w:rPr>
        <w:t xml:space="preserve">2020. godine  donosi </w:t>
      </w:r>
    </w:p>
    <w:p w14:paraId="168409B8" w14:textId="77777777" w:rsidR="007B53C3" w:rsidRPr="00C41C9D" w:rsidRDefault="007B53C3" w:rsidP="00EF5CCC">
      <w:pPr>
        <w:pStyle w:val="NoSpacing"/>
        <w:ind w:left="-284"/>
        <w:jc w:val="both"/>
        <w:rPr>
          <w:rFonts w:ascii="Cambria" w:hAnsi="Cambria" w:cs="Times New Roman"/>
          <w:i/>
          <w:iCs/>
        </w:rPr>
      </w:pPr>
    </w:p>
    <w:p w14:paraId="7F757244" w14:textId="2D538AA6" w:rsidR="00A679AC" w:rsidRPr="007B53C3" w:rsidRDefault="002E7038" w:rsidP="00EF5CCC">
      <w:pPr>
        <w:pStyle w:val="NoSpacing"/>
        <w:ind w:left="-284"/>
        <w:jc w:val="center"/>
        <w:rPr>
          <w:b/>
          <w:bCs/>
        </w:rPr>
      </w:pPr>
      <w:r w:rsidRPr="007B53C3">
        <w:rPr>
          <w:b/>
          <w:bCs/>
        </w:rPr>
        <w:t>ZAKLJUČAK</w:t>
      </w:r>
    </w:p>
    <w:p w14:paraId="1247D72D" w14:textId="62758F84" w:rsidR="00E7147A" w:rsidRDefault="00BE2043" w:rsidP="00EF5CCC">
      <w:pPr>
        <w:pStyle w:val="NoSpacing"/>
        <w:ind w:left="-284"/>
        <w:jc w:val="center"/>
        <w:rPr>
          <w:rFonts w:cs="Times New Roman"/>
          <w:b/>
          <w:bCs/>
        </w:rPr>
      </w:pPr>
      <w:r w:rsidRPr="007B53C3">
        <w:rPr>
          <w:b/>
          <w:bCs/>
        </w:rPr>
        <w:t xml:space="preserve">o usvajanju </w:t>
      </w:r>
      <w:r w:rsidR="002E7038" w:rsidRPr="007B53C3">
        <w:rPr>
          <w:b/>
          <w:bCs/>
        </w:rPr>
        <w:t>Izvještaja</w:t>
      </w:r>
      <w:r w:rsidRPr="007B53C3">
        <w:rPr>
          <w:b/>
          <w:bCs/>
        </w:rPr>
        <w:t xml:space="preserve"> </w:t>
      </w:r>
      <w:r w:rsidRPr="007B53C3">
        <w:rPr>
          <w:rFonts w:cs="Times New Roman"/>
          <w:b/>
          <w:bCs/>
        </w:rPr>
        <w:t>Komisij</w:t>
      </w:r>
      <w:r w:rsidR="00BE3E76" w:rsidRPr="007B53C3">
        <w:rPr>
          <w:rFonts w:cs="Times New Roman"/>
          <w:b/>
          <w:bCs/>
        </w:rPr>
        <w:t>e</w:t>
      </w:r>
      <w:r w:rsidR="002E7038" w:rsidRPr="007B53C3">
        <w:rPr>
          <w:rFonts w:cs="Times New Roman"/>
          <w:b/>
          <w:bCs/>
        </w:rPr>
        <w:t xml:space="preserve"> Fakulteta političkih nauka</w:t>
      </w:r>
      <w:r w:rsidRPr="007B53C3">
        <w:rPr>
          <w:rFonts w:cs="Times New Roman"/>
          <w:b/>
          <w:bCs/>
        </w:rPr>
        <w:t xml:space="preserve"> </w:t>
      </w:r>
      <w:r w:rsidR="002E7038" w:rsidRPr="007B53C3">
        <w:rPr>
          <w:rFonts w:cs="Times New Roman"/>
          <w:b/>
          <w:bCs/>
        </w:rPr>
        <w:t>za akademsko priznavanje inostrane visokoškolske kvalifikacije</w:t>
      </w:r>
    </w:p>
    <w:p w14:paraId="530F9338" w14:textId="77777777" w:rsidR="007B53C3" w:rsidRPr="007B53C3" w:rsidRDefault="007B53C3" w:rsidP="00EF5CCC">
      <w:pPr>
        <w:pStyle w:val="NoSpacing"/>
        <w:ind w:left="-284"/>
        <w:jc w:val="center"/>
        <w:rPr>
          <w:rFonts w:cs="Times New Roman"/>
          <w:b/>
          <w:bCs/>
        </w:rPr>
      </w:pPr>
    </w:p>
    <w:p w14:paraId="2CAE617E" w14:textId="6712CC0A" w:rsidR="002E7038" w:rsidRPr="002E7038" w:rsidRDefault="00A679AC" w:rsidP="00EF5CCC">
      <w:pPr>
        <w:spacing w:line="240" w:lineRule="auto"/>
        <w:ind w:left="-284" w:right="-590"/>
        <w:jc w:val="both"/>
        <w:rPr>
          <w:rFonts w:ascii="Cambria" w:hAnsi="Cambria" w:cs="Times New Roman"/>
          <w:i/>
          <w:iCs/>
        </w:rPr>
      </w:pPr>
      <w:r w:rsidRPr="002E7038">
        <w:rPr>
          <w:rFonts w:ascii="Cambria" w:hAnsi="Cambria" w:cs="Times New Roman"/>
          <w:i/>
          <w:iCs/>
        </w:rPr>
        <w:t>I – Usvaja</w:t>
      </w:r>
      <w:r w:rsidR="002E7038" w:rsidRPr="002E7038">
        <w:rPr>
          <w:rFonts w:ascii="Cambria" w:hAnsi="Cambria" w:cs="Times New Roman"/>
          <w:i/>
          <w:iCs/>
        </w:rPr>
        <w:t xml:space="preserve"> </w:t>
      </w:r>
      <w:r w:rsidRPr="002E7038">
        <w:rPr>
          <w:rFonts w:ascii="Cambria" w:hAnsi="Cambria" w:cs="Times New Roman"/>
          <w:i/>
          <w:iCs/>
        </w:rPr>
        <w:t xml:space="preserve">se </w:t>
      </w:r>
      <w:r w:rsidR="002E7038" w:rsidRPr="002E7038">
        <w:rPr>
          <w:rFonts w:ascii="Cambria" w:hAnsi="Cambria" w:cs="Times New Roman"/>
          <w:i/>
          <w:iCs/>
        </w:rPr>
        <w:t>Izvještaj Komisije Fakulteta političkih nauka za akademsko priznavanje inostrane visokoškolske kvalifikacije</w:t>
      </w:r>
      <w:r w:rsidR="00C54F3A">
        <w:rPr>
          <w:rFonts w:ascii="Cambria" w:hAnsi="Cambria" w:cs="Times New Roman"/>
          <w:i/>
          <w:iCs/>
        </w:rPr>
        <w:t xml:space="preserve"> u sastavu:</w:t>
      </w:r>
      <w:r w:rsidR="00955685">
        <w:rPr>
          <w:rFonts w:ascii="Cambria" w:hAnsi="Cambria" w:cs="Times New Roman"/>
          <w:i/>
          <w:iCs/>
        </w:rPr>
        <w:t xml:space="preserve"> doc</w:t>
      </w:r>
      <w:r w:rsidR="001A5E8B">
        <w:rPr>
          <w:rFonts w:ascii="Cambria" w:hAnsi="Cambria" w:cs="Times New Roman"/>
          <w:i/>
          <w:iCs/>
        </w:rPr>
        <w:t>.dr.</w:t>
      </w:r>
      <w:r w:rsidR="00955685">
        <w:rPr>
          <w:rFonts w:ascii="Cambria" w:hAnsi="Cambria" w:cs="Times New Roman"/>
          <w:i/>
          <w:iCs/>
        </w:rPr>
        <w:t>Ehlimana Spahić</w:t>
      </w:r>
      <w:r w:rsidR="00C54F3A">
        <w:rPr>
          <w:rFonts w:ascii="Cambria" w:hAnsi="Cambria" w:cs="Times New Roman"/>
          <w:i/>
          <w:iCs/>
        </w:rPr>
        <w:t xml:space="preserve">, prof.dr. </w:t>
      </w:r>
      <w:r w:rsidR="00955685">
        <w:rPr>
          <w:rFonts w:ascii="Cambria" w:hAnsi="Cambria" w:cs="Times New Roman"/>
          <w:i/>
          <w:iCs/>
        </w:rPr>
        <w:t>Jasna Duraković</w:t>
      </w:r>
      <w:r w:rsidR="00C54F3A">
        <w:rPr>
          <w:rFonts w:ascii="Cambria" w:hAnsi="Cambria" w:cs="Times New Roman"/>
          <w:i/>
          <w:iCs/>
        </w:rPr>
        <w:t xml:space="preserve">, prof.dr. </w:t>
      </w:r>
      <w:r w:rsidR="00955685">
        <w:rPr>
          <w:rFonts w:ascii="Cambria" w:hAnsi="Cambria" w:cs="Times New Roman"/>
          <w:i/>
          <w:iCs/>
        </w:rPr>
        <w:t>Zijada Rahimić</w:t>
      </w:r>
      <w:r w:rsidR="00C54F3A">
        <w:rPr>
          <w:rFonts w:ascii="Cambria" w:hAnsi="Cambria" w:cs="Times New Roman"/>
          <w:i/>
          <w:iCs/>
        </w:rPr>
        <w:t xml:space="preserve"> od </w:t>
      </w:r>
      <w:r w:rsidR="00C32786">
        <w:rPr>
          <w:rFonts w:ascii="Cambria" w:hAnsi="Cambria" w:cs="Times New Roman"/>
          <w:i/>
          <w:iCs/>
        </w:rPr>
        <w:t>11</w:t>
      </w:r>
      <w:r w:rsidR="00C54F3A">
        <w:rPr>
          <w:rFonts w:ascii="Cambria" w:hAnsi="Cambria" w:cs="Times New Roman"/>
          <w:i/>
          <w:iCs/>
        </w:rPr>
        <w:t>.0</w:t>
      </w:r>
      <w:r w:rsidR="00C32786">
        <w:rPr>
          <w:rFonts w:ascii="Cambria" w:hAnsi="Cambria" w:cs="Times New Roman"/>
          <w:i/>
          <w:iCs/>
        </w:rPr>
        <w:t>3</w:t>
      </w:r>
      <w:r w:rsidR="00EA23F6">
        <w:rPr>
          <w:rFonts w:ascii="Cambria" w:hAnsi="Cambria" w:cs="Times New Roman"/>
          <w:i/>
          <w:iCs/>
        </w:rPr>
        <w:t>.2021</w:t>
      </w:r>
      <w:r w:rsidR="00C54F3A">
        <w:rPr>
          <w:rFonts w:ascii="Cambria" w:hAnsi="Cambria" w:cs="Times New Roman"/>
          <w:i/>
          <w:iCs/>
        </w:rPr>
        <w:t>. godine.</w:t>
      </w:r>
      <w:r w:rsidR="00C32786">
        <w:rPr>
          <w:rFonts w:ascii="Cambria" w:hAnsi="Cambria" w:cs="Times New Roman"/>
          <w:i/>
          <w:iCs/>
        </w:rPr>
        <w:t xml:space="preserve"> (br. 02-1-415-1/2021)</w:t>
      </w:r>
    </w:p>
    <w:p w14:paraId="2CB433ED" w14:textId="5285935B" w:rsidR="002E7038" w:rsidRPr="002E7038" w:rsidRDefault="00A64C9E" w:rsidP="00EF5CCC">
      <w:pPr>
        <w:spacing w:line="240" w:lineRule="auto"/>
        <w:ind w:left="-284" w:right="-590"/>
        <w:jc w:val="both"/>
        <w:rPr>
          <w:rFonts w:ascii="Cambria" w:hAnsi="Cambria" w:cs="Times New Roman"/>
          <w:i/>
          <w:iCs/>
        </w:rPr>
      </w:pPr>
      <w:r>
        <w:rPr>
          <w:rFonts w:ascii="Cambria" w:hAnsi="Cambria" w:cs="Times New Roman"/>
          <w:i/>
          <w:iCs/>
        </w:rPr>
        <w:t xml:space="preserve">II – Sastavni dio </w:t>
      </w:r>
      <w:r w:rsidR="00C41C9D">
        <w:rPr>
          <w:rFonts w:ascii="Cambria" w:hAnsi="Cambria" w:cs="Times New Roman"/>
          <w:i/>
          <w:iCs/>
        </w:rPr>
        <w:t>ovog Zaključka</w:t>
      </w:r>
      <w:r>
        <w:rPr>
          <w:rFonts w:ascii="Cambria" w:hAnsi="Cambria" w:cs="Times New Roman"/>
          <w:i/>
          <w:iCs/>
        </w:rPr>
        <w:t xml:space="preserve"> čin</w:t>
      </w:r>
      <w:r w:rsidR="002E7038">
        <w:rPr>
          <w:rFonts w:ascii="Cambria" w:hAnsi="Cambria" w:cs="Times New Roman"/>
          <w:i/>
          <w:iCs/>
        </w:rPr>
        <w:t>i</w:t>
      </w:r>
      <w:r>
        <w:rPr>
          <w:rFonts w:ascii="Cambria" w:hAnsi="Cambria" w:cs="Times New Roman"/>
          <w:i/>
          <w:iCs/>
        </w:rPr>
        <w:t xml:space="preserve"> </w:t>
      </w:r>
      <w:r w:rsidR="002E7038">
        <w:rPr>
          <w:rFonts w:ascii="Cambria" w:hAnsi="Cambria" w:cs="Times New Roman"/>
          <w:i/>
          <w:iCs/>
        </w:rPr>
        <w:t xml:space="preserve">Izvještaj </w:t>
      </w:r>
      <w:r>
        <w:rPr>
          <w:rFonts w:ascii="Cambria" w:hAnsi="Cambria" w:cs="Times New Roman"/>
          <w:i/>
          <w:iCs/>
        </w:rPr>
        <w:t xml:space="preserve">Komisije </w:t>
      </w:r>
      <w:r w:rsidR="002E7038" w:rsidRPr="002E7038">
        <w:rPr>
          <w:rFonts w:ascii="Cambria" w:hAnsi="Cambria" w:cs="Times New Roman"/>
          <w:i/>
          <w:iCs/>
        </w:rPr>
        <w:t>Fakulteta političkih nauka za akademsko priznavanje inostrane visokoškolske kvalifikacije</w:t>
      </w:r>
      <w:r w:rsidR="00C54F3A">
        <w:rPr>
          <w:rFonts w:ascii="Cambria" w:hAnsi="Cambria" w:cs="Times New Roman"/>
          <w:i/>
          <w:iCs/>
        </w:rPr>
        <w:t>, Mišljenje centra za informiranje i priznavanje dokumenata iz područja/oblasti visokog obrazovanja  i dokumentacija kandidata</w:t>
      </w:r>
      <w:r w:rsidR="002E7038" w:rsidRPr="002E7038">
        <w:rPr>
          <w:rFonts w:ascii="Cambria" w:hAnsi="Cambria" w:cs="Times New Roman"/>
          <w:i/>
          <w:iCs/>
        </w:rPr>
        <w:t>.</w:t>
      </w:r>
    </w:p>
    <w:p w14:paraId="50034CDF" w14:textId="3EEDD348" w:rsidR="00A679AC" w:rsidRPr="002E7038" w:rsidRDefault="00A679AC" w:rsidP="00EF5CCC">
      <w:pPr>
        <w:spacing w:line="240" w:lineRule="auto"/>
        <w:ind w:left="-284" w:right="-590"/>
        <w:jc w:val="both"/>
        <w:rPr>
          <w:rFonts w:ascii="Cambria" w:hAnsi="Cambria" w:cs="Times New Roman"/>
          <w:i/>
          <w:iCs/>
        </w:rPr>
      </w:pPr>
      <w:r w:rsidRPr="002E7038">
        <w:rPr>
          <w:rFonts w:ascii="Cambria" w:hAnsi="Cambria" w:cs="Times New Roman"/>
          <w:i/>
          <w:iCs/>
        </w:rPr>
        <w:t>II</w:t>
      </w:r>
      <w:r w:rsidR="00BA1040" w:rsidRPr="002E7038">
        <w:rPr>
          <w:rFonts w:ascii="Cambria" w:hAnsi="Cambria" w:cs="Times New Roman"/>
          <w:i/>
          <w:iCs/>
        </w:rPr>
        <w:t>I</w:t>
      </w:r>
      <w:r w:rsidRPr="002E7038">
        <w:rPr>
          <w:rFonts w:ascii="Cambria" w:hAnsi="Cambria" w:cs="Times New Roman"/>
          <w:i/>
          <w:iCs/>
        </w:rPr>
        <w:t xml:space="preserve"> – </w:t>
      </w:r>
      <w:r w:rsidR="002E7038" w:rsidRPr="002E7038">
        <w:rPr>
          <w:rFonts w:ascii="Cambria" w:hAnsi="Cambria" w:cs="Times New Roman"/>
          <w:i/>
          <w:iCs/>
        </w:rPr>
        <w:t>Zaključak</w:t>
      </w:r>
      <w:r w:rsidRPr="002E7038">
        <w:rPr>
          <w:rFonts w:ascii="Cambria" w:hAnsi="Cambria" w:cs="Times New Roman"/>
          <w:i/>
          <w:iCs/>
        </w:rPr>
        <w:t xml:space="preserve"> stupa na snagu danom donošenja</w:t>
      </w:r>
      <w:r w:rsidR="00C32786">
        <w:rPr>
          <w:rFonts w:ascii="Cambria" w:hAnsi="Cambria" w:cs="Times New Roman"/>
          <w:i/>
          <w:iCs/>
        </w:rPr>
        <w:t>, ovim Zaključkom stavlja se van snage ranije donesesni Zaključak Vijeća Fakulteta od</w:t>
      </w:r>
      <w:r w:rsidR="00E7147A">
        <w:rPr>
          <w:rFonts w:ascii="Cambria" w:hAnsi="Cambria" w:cs="Times New Roman"/>
          <w:i/>
          <w:iCs/>
        </w:rPr>
        <w:t xml:space="preserve"> 02-1-2274-2/20 od </w:t>
      </w:r>
      <w:r w:rsidR="00C32786">
        <w:rPr>
          <w:rFonts w:ascii="Cambria" w:hAnsi="Cambria" w:cs="Times New Roman"/>
          <w:i/>
          <w:iCs/>
        </w:rPr>
        <w:t xml:space="preserve"> 1</w:t>
      </w:r>
      <w:r w:rsidR="00E7147A">
        <w:rPr>
          <w:rFonts w:ascii="Cambria" w:hAnsi="Cambria" w:cs="Times New Roman"/>
          <w:i/>
          <w:iCs/>
        </w:rPr>
        <w:t>6</w:t>
      </w:r>
      <w:r w:rsidR="00C32786">
        <w:rPr>
          <w:rFonts w:ascii="Cambria" w:hAnsi="Cambria" w:cs="Times New Roman"/>
          <w:i/>
          <w:iCs/>
        </w:rPr>
        <w:t>.1</w:t>
      </w:r>
      <w:r w:rsidR="00E7147A">
        <w:rPr>
          <w:rFonts w:ascii="Cambria" w:hAnsi="Cambria" w:cs="Times New Roman"/>
          <w:i/>
          <w:iCs/>
        </w:rPr>
        <w:t>1</w:t>
      </w:r>
      <w:r w:rsidR="00C32786">
        <w:rPr>
          <w:rFonts w:ascii="Cambria" w:hAnsi="Cambria" w:cs="Times New Roman"/>
          <w:i/>
          <w:iCs/>
        </w:rPr>
        <w:t xml:space="preserve">.2020. godine. </w:t>
      </w:r>
    </w:p>
    <w:p w14:paraId="6B106651" w14:textId="6F3217ED" w:rsidR="007B53C3" w:rsidRDefault="00A679AC" w:rsidP="00EF5CCC">
      <w:pPr>
        <w:spacing w:line="240" w:lineRule="auto"/>
        <w:ind w:left="-284" w:right="-421"/>
        <w:jc w:val="center"/>
        <w:rPr>
          <w:rFonts w:ascii="Cambria" w:hAnsi="Cambria" w:cs="Times New Roman"/>
          <w:b/>
          <w:bCs/>
          <w:i/>
          <w:iCs/>
        </w:rPr>
      </w:pPr>
      <w:r>
        <w:rPr>
          <w:rFonts w:ascii="Cambria" w:hAnsi="Cambria" w:cs="Times New Roman"/>
          <w:b/>
          <w:bCs/>
          <w:i/>
          <w:iCs/>
        </w:rPr>
        <w:t>OBRAZLOŽENJE:</w:t>
      </w:r>
    </w:p>
    <w:p w14:paraId="72DB005F" w14:textId="58706646" w:rsidR="007B53C3" w:rsidRDefault="00C32786" w:rsidP="00EF5CCC">
      <w:pPr>
        <w:spacing w:line="240" w:lineRule="auto"/>
        <w:ind w:left="-284" w:right="-563"/>
        <w:jc w:val="both"/>
        <w:rPr>
          <w:rFonts w:ascii="Cambria" w:hAnsi="Cambria"/>
          <w:i/>
          <w:iCs/>
        </w:rPr>
      </w:pPr>
      <w:r w:rsidRPr="00DB17B7">
        <w:rPr>
          <w:rFonts w:ascii="Cambria" w:hAnsi="Cambria" w:cs="Times New Roman"/>
          <w:i/>
          <w:iCs/>
        </w:rPr>
        <w:t>Dana 07.09.2020.godine imenovana je Komisija za priznavanje inostrane visokoškolske kvalifikacije kandidatkinje Jasne Kolovrat. Predsjednik imenovane Komisije je dana 08.10.2020.godine podnio dopis Fakultetu u kojem stoji da studij kandidatkinje Jasne Kolovrat nije ekvivalent Studiju Komunikologije/žurnalisitike Fakulteta političkih nauka Univerziteta u Sarajevu. Dana 16.11.2020.godine Vijeće usvaja takav Izvještaj i prosljeđuje ge Senatu Univerziteta u Sarajevu na dalje postupanje. Senat Univerziteta u Sarajevu vratio je dokumentaciju odredivši Fakultet nadležnim u skladu sa članom 11. P</w:t>
      </w:r>
      <w:r w:rsidRPr="00DB17B7">
        <w:rPr>
          <w:rStyle w:val="SubtleEmphasis"/>
          <w:rFonts w:ascii="Cambria" w:hAnsi="Cambria" w:cs="Times New Roman"/>
          <w:color w:val="000000" w:themeColor="text1"/>
        </w:rPr>
        <w:t>ravilnika o priznavanju inostrane visokoškolske kvalifikacije.</w:t>
      </w:r>
      <w:r w:rsidR="00E7147A" w:rsidRPr="00DB17B7">
        <w:rPr>
          <w:rStyle w:val="SubtleEmphasis"/>
          <w:rFonts w:ascii="Cambria" w:hAnsi="Cambria" w:cs="Times New Roman"/>
          <w:color w:val="000000" w:themeColor="text1"/>
        </w:rPr>
        <w:t xml:space="preserve"> </w:t>
      </w:r>
      <w:r w:rsidRPr="00DB17B7">
        <w:rPr>
          <w:rStyle w:val="SubtleEmphasis"/>
          <w:rFonts w:ascii="Cambria" w:hAnsi="Cambria" w:cs="Times New Roman"/>
          <w:color w:val="000000" w:themeColor="text1"/>
        </w:rPr>
        <w:t xml:space="preserve">Shodno tome da je u navedenom postupku priznavanja, došlo do pogrešne primjene </w:t>
      </w:r>
      <w:r w:rsidRPr="00DB17B7">
        <w:rPr>
          <w:rFonts w:ascii="Cambria" w:hAnsi="Cambria" w:cs="Times New Roman"/>
          <w:i/>
          <w:iCs/>
        </w:rPr>
        <w:t>P</w:t>
      </w:r>
      <w:r w:rsidRPr="00DB17B7">
        <w:rPr>
          <w:rStyle w:val="SubtleEmphasis"/>
          <w:rFonts w:ascii="Cambria" w:hAnsi="Cambria" w:cs="Times New Roman"/>
          <w:color w:val="000000" w:themeColor="text1"/>
        </w:rPr>
        <w:t xml:space="preserve">ravilnika o priznavanju inostrane visokoškolske kvalifikacije, u smislu da se završeni studij koji je predmet razmatra ne treba poistovjećivati sa studijem na kojem se nastavlja studij kroz master, već da je neophodno osigurati prohodnost na način da se izvrši provjera ispunjavanja uslova za nastavak studija (broj završenih godina studija (180 ECTS ili 240 ECTS), stečena znanja i vještine), a ne vršiti ekvivalenciju studija. U skladu sa </w:t>
      </w:r>
      <w:proofErr w:type="spellStart"/>
      <w:r w:rsidRPr="00DB17B7">
        <w:rPr>
          <w:rStyle w:val="SubtleEmphasis"/>
          <w:rFonts w:ascii="Cambria" w:hAnsi="Cambria" w:cs="Times New Roman"/>
          <w:color w:val="000000" w:themeColor="text1"/>
        </w:rPr>
        <w:t>Paravilnikom</w:t>
      </w:r>
      <w:proofErr w:type="spellEnd"/>
      <w:r w:rsidRPr="00DB17B7">
        <w:rPr>
          <w:rStyle w:val="SubtleEmphasis"/>
          <w:rFonts w:ascii="Cambria" w:hAnsi="Cambria" w:cs="Times New Roman"/>
          <w:color w:val="000000" w:themeColor="text1"/>
        </w:rPr>
        <w:t xml:space="preserve"> u slučaju akademskog priznavanja nadležna je organizaciona jedinica na kojoj kandidat traži nastavak studija, s obzirom da je kandidatkinja upisala master studij na Fakultetu političkih nauka Univerziteta u Sarajevu,u smislu svega navedenog donesena je Odluka ponavljanju postupka priznavanja i</w:t>
      </w:r>
      <w:r w:rsidR="00E7147A" w:rsidRPr="00DB17B7">
        <w:rPr>
          <w:rStyle w:val="SubtleEmphasis"/>
          <w:rFonts w:ascii="Cambria" w:hAnsi="Cambria" w:cs="Times New Roman"/>
          <w:color w:val="000000" w:themeColor="text1"/>
        </w:rPr>
        <w:t xml:space="preserve"> novo</w:t>
      </w:r>
      <w:r w:rsidRPr="00DB17B7">
        <w:rPr>
          <w:rStyle w:val="SubtleEmphasis"/>
          <w:rFonts w:ascii="Cambria" w:hAnsi="Cambria" w:cs="Times New Roman"/>
          <w:color w:val="000000" w:themeColor="text1"/>
        </w:rPr>
        <w:t xml:space="preserve"> Rješenje o imenivanju članova Komisije za priznavanje, ranije doneseni akti su stavljeni van snage. Članovi Komisije dostavili su novi Izvještaj Vijeću Fakulteta, koji se se kao takav usvaja ovim Zaključkom.</w:t>
      </w:r>
      <w:r w:rsidR="00A679AC" w:rsidRPr="001F5570">
        <w:rPr>
          <w:rFonts w:ascii="Cambria" w:hAnsi="Cambria"/>
          <w:i/>
          <w:iCs/>
        </w:rPr>
        <w:t xml:space="preserve">                   </w:t>
      </w:r>
    </w:p>
    <w:p w14:paraId="0542A293" w14:textId="0AD86B3F" w:rsidR="00A679AC" w:rsidRPr="00EF5CCC" w:rsidRDefault="007B53C3" w:rsidP="00EF5CCC">
      <w:pPr>
        <w:spacing w:line="240" w:lineRule="auto"/>
        <w:ind w:left="-284" w:right="-279"/>
        <w:jc w:val="both"/>
        <w:rPr>
          <w:rFonts w:ascii="Cambria" w:hAnsi="Cambria"/>
          <w:b/>
          <w:bCs/>
          <w:i/>
          <w:iCs/>
        </w:rPr>
      </w:pP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r>
      <w:r>
        <w:rPr>
          <w:rFonts w:ascii="Cambria" w:hAnsi="Cambria"/>
          <w:i/>
          <w:iCs/>
        </w:rPr>
        <w:tab/>
        <w:t xml:space="preserve">            </w:t>
      </w:r>
      <w:r w:rsidR="00EF5CCC">
        <w:rPr>
          <w:rFonts w:ascii="Cambria" w:hAnsi="Cambria"/>
          <w:i/>
          <w:iCs/>
        </w:rPr>
        <w:t xml:space="preserve">                </w:t>
      </w:r>
      <w:r>
        <w:rPr>
          <w:rFonts w:ascii="Cambria" w:hAnsi="Cambria"/>
          <w:i/>
          <w:iCs/>
        </w:rPr>
        <w:t xml:space="preserve">   </w:t>
      </w:r>
      <w:r w:rsidRPr="00EF5CCC">
        <w:rPr>
          <w:rFonts w:ascii="Cambria" w:hAnsi="Cambria"/>
          <w:b/>
          <w:bCs/>
          <w:i/>
          <w:iCs/>
        </w:rPr>
        <w:t>DEKAN</w:t>
      </w:r>
      <w:r w:rsidR="00A679AC" w:rsidRPr="00EF5CCC">
        <w:rPr>
          <w:rFonts w:ascii="Cambria" w:hAnsi="Cambria"/>
          <w:b/>
          <w:bCs/>
          <w:i/>
          <w:iCs/>
        </w:rPr>
        <w:t xml:space="preserve">                                                                                                              </w:t>
      </w:r>
      <w:r w:rsidR="000002C3" w:rsidRPr="00EF5CCC">
        <w:rPr>
          <w:rFonts w:ascii="Cambria" w:hAnsi="Cambria"/>
          <w:b/>
          <w:bCs/>
          <w:i/>
          <w:iCs/>
        </w:rPr>
        <w:t xml:space="preserve">          </w:t>
      </w:r>
      <w:r w:rsidR="00A679AC" w:rsidRPr="00EF5CCC">
        <w:rPr>
          <w:rFonts w:ascii="Cambria" w:hAnsi="Cambria"/>
          <w:b/>
          <w:bCs/>
          <w:i/>
          <w:iCs/>
        </w:rPr>
        <w:t xml:space="preserve"> </w:t>
      </w:r>
      <w:r w:rsidR="00E7147A" w:rsidRPr="00EF5CCC">
        <w:rPr>
          <w:rFonts w:ascii="Cambria" w:hAnsi="Cambria"/>
          <w:b/>
          <w:bCs/>
          <w:i/>
          <w:iCs/>
        </w:rPr>
        <w:t xml:space="preserve">  </w:t>
      </w:r>
      <w:r w:rsidR="00FB5638" w:rsidRPr="00EF5CCC">
        <w:rPr>
          <w:rFonts w:ascii="Cambria" w:hAnsi="Cambria"/>
          <w:b/>
          <w:bCs/>
          <w:i/>
          <w:iCs/>
        </w:rPr>
        <w:t xml:space="preserve">   </w:t>
      </w:r>
      <w:r w:rsidR="00A679AC" w:rsidRPr="00EF5CCC">
        <w:rPr>
          <w:rFonts w:ascii="Cambria" w:hAnsi="Cambria"/>
          <w:b/>
          <w:bCs/>
          <w:i/>
          <w:iCs/>
        </w:rPr>
        <w:t xml:space="preserve">   </w:t>
      </w:r>
    </w:p>
    <w:p w14:paraId="6863A6EF" w14:textId="7354594F" w:rsidR="00A679AC" w:rsidRPr="001F5570" w:rsidRDefault="00A679AC" w:rsidP="00EF5CCC">
      <w:pPr>
        <w:pStyle w:val="NoSpacing"/>
        <w:ind w:left="-284"/>
        <w:jc w:val="both"/>
        <w:rPr>
          <w:rFonts w:ascii="Cambria" w:hAnsi="Cambria"/>
          <w:b/>
          <w:i/>
          <w:iCs/>
        </w:rPr>
      </w:pPr>
      <w:r w:rsidRPr="001F5570">
        <w:rPr>
          <w:rFonts w:ascii="Cambria" w:hAnsi="Cambria"/>
          <w:i/>
          <w:iCs/>
        </w:rPr>
        <w:t xml:space="preserve">Akt obradila: </w:t>
      </w:r>
      <w:r w:rsidR="00C32786">
        <w:rPr>
          <w:rFonts w:ascii="Cambria" w:hAnsi="Cambria"/>
          <w:i/>
          <w:iCs/>
        </w:rPr>
        <w:t>Umihana Mahmić</w:t>
      </w:r>
      <w:r w:rsidRPr="001F5570">
        <w:rPr>
          <w:rFonts w:ascii="Cambria" w:hAnsi="Cambria"/>
          <w:i/>
          <w:iCs/>
        </w:rPr>
        <w:t xml:space="preserve">                                                                       </w:t>
      </w:r>
      <w:r w:rsidR="000002C3">
        <w:rPr>
          <w:rFonts w:ascii="Cambria" w:hAnsi="Cambria"/>
          <w:i/>
          <w:iCs/>
        </w:rPr>
        <w:t xml:space="preserve">        </w:t>
      </w:r>
      <w:r w:rsidRPr="001F5570">
        <w:rPr>
          <w:rFonts w:ascii="Cambria" w:hAnsi="Cambria"/>
          <w:i/>
          <w:iCs/>
        </w:rPr>
        <w:t xml:space="preserve">  </w:t>
      </w:r>
      <w:r w:rsidR="00EF5CCC">
        <w:rPr>
          <w:rFonts w:ascii="Cambria" w:hAnsi="Cambria"/>
          <w:i/>
          <w:iCs/>
        </w:rPr>
        <w:t xml:space="preserve">           </w:t>
      </w:r>
      <w:r w:rsidRPr="001F5570">
        <w:rPr>
          <w:rFonts w:ascii="Cambria" w:hAnsi="Cambria"/>
          <w:i/>
          <w:iCs/>
        </w:rPr>
        <w:t xml:space="preserve"> </w:t>
      </w:r>
      <w:r w:rsidRPr="001F5570">
        <w:rPr>
          <w:rFonts w:ascii="Cambria" w:hAnsi="Cambria"/>
          <w:b/>
          <w:i/>
          <w:iCs/>
        </w:rPr>
        <w:t>_________________</w:t>
      </w:r>
    </w:p>
    <w:p w14:paraId="52080E3E" w14:textId="749A2833" w:rsidR="00A679AC" w:rsidRPr="001F5570" w:rsidRDefault="00A679AC" w:rsidP="00EF5CCC">
      <w:pPr>
        <w:pStyle w:val="NoSpacing"/>
        <w:ind w:left="-284"/>
        <w:jc w:val="both"/>
        <w:rPr>
          <w:rFonts w:ascii="Cambria" w:hAnsi="Cambria"/>
          <w:i/>
          <w:iCs/>
        </w:rPr>
      </w:pPr>
      <w:r w:rsidRPr="001F5570">
        <w:rPr>
          <w:rFonts w:ascii="Cambria" w:hAnsi="Cambria"/>
          <w:i/>
          <w:iCs/>
        </w:rPr>
        <w:t xml:space="preserve">Akt kontrolisao i odobrio: prof.dr. Elvis Fejzić                                          </w:t>
      </w:r>
      <w:r w:rsidRPr="001F5570">
        <w:rPr>
          <w:rFonts w:ascii="Cambria" w:hAnsi="Cambria"/>
          <w:b/>
          <w:i/>
          <w:iCs/>
        </w:rPr>
        <w:t xml:space="preserve">     </w:t>
      </w:r>
      <w:r w:rsidR="00EF5CCC">
        <w:rPr>
          <w:rFonts w:ascii="Cambria" w:hAnsi="Cambria"/>
          <w:b/>
          <w:i/>
          <w:iCs/>
        </w:rPr>
        <w:t xml:space="preserve">          </w:t>
      </w:r>
      <w:r w:rsidRPr="001F5570">
        <w:rPr>
          <w:rFonts w:ascii="Cambria" w:hAnsi="Cambria"/>
          <w:b/>
          <w:i/>
          <w:iCs/>
        </w:rPr>
        <w:t xml:space="preserve">  Prof.dr. Sead Turčalo</w:t>
      </w:r>
      <w:r w:rsidRPr="001F5570">
        <w:rPr>
          <w:rFonts w:ascii="Cambria" w:hAnsi="Cambria"/>
          <w:i/>
          <w:iCs/>
        </w:rPr>
        <w:t xml:space="preserve"> </w:t>
      </w:r>
    </w:p>
    <w:p w14:paraId="1A173E30" w14:textId="77777777" w:rsidR="00A679AC" w:rsidRPr="001F5570" w:rsidRDefault="00A679AC" w:rsidP="00EF5CCC">
      <w:pPr>
        <w:pStyle w:val="NoSpacing"/>
        <w:ind w:left="-284"/>
        <w:jc w:val="both"/>
        <w:rPr>
          <w:rFonts w:ascii="Cambria" w:hAnsi="Cambria"/>
          <w:b/>
          <w:i/>
          <w:iCs/>
        </w:rPr>
      </w:pPr>
    </w:p>
    <w:p w14:paraId="08B96CDD" w14:textId="77777777" w:rsidR="00A679AC" w:rsidRPr="001F5570" w:rsidRDefault="00A679AC" w:rsidP="00EF5CCC">
      <w:pPr>
        <w:pStyle w:val="NoSpacing"/>
        <w:ind w:left="-284"/>
        <w:jc w:val="both"/>
        <w:rPr>
          <w:rFonts w:ascii="Cambria" w:hAnsi="Cambria"/>
          <w:b/>
          <w:i/>
          <w:iCs/>
        </w:rPr>
      </w:pPr>
    </w:p>
    <w:p w14:paraId="4C922151" w14:textId="77777777" w:rsidR="00A679AC" w:rsidRPr="001F5570" w:rsidRDefault="00A679AC" w:rsidP="00EF5CCC">
      <w:pPr>
        <w:pStyle w:val="NoSpacing"/>
        <w:ind w:left="-284"/>
        <w:jc w:val="both"/>
        <w:rPr>
          <w:rFonts w:ascii="Cambria" w:hAnsi="Cambria"/>
          <w:b/>
          <w:i/>
          <w:iCs/>
        </w:rPr>
      </w:pPr>
      <w:r w:rsidRPr="001F5570">
        <w:rPr>
          <w:rFonts w:ascii="Cambria" w:hAnsi="Cambria"/>
          <w:b/>
          <w:i/>
          <w:iCs/>
        </w:rPr>
        <w:t xml:space="preserve">Dostaviti: </w:t>
      </w:r>
    </w:p>
    <w:p w14:paraId="71FB5B43" w14:textId="33754AD7" w:rsidR="00C32786" w:rsidRDefault="00A679AC" w:rsidP="00EF5CCC">
      <w:pPr>
        <w:pStyle w:val="NoSpacing"/>
        <w:numPr>
          <w:ilvl w:val="0"/>
          <w:numId w:val="1"/>
        </w:numPr>
        <w:ind w:left="-284" w:firstLine="0"/>
        <w:jc w:val="both"/>
        <w:rPr>
          <w:rFonts w:ascii="Cambria" w:hAnsi="Cambria"/>
          <w:i/>
          <w:iCs/>
        </w:rPr>
      </w:pPr>
      <w:r w:rsidRPr="001F5570">
        <w:rPr>
          <w:rFonts w:ascii="Cambria" w:hAnsi="Cambria"/>
          <w:i/>
          <w:iCs/>
        </w:rPr>
        <w:t>Materijal za Vijeće</w:t>
      </w:r>
      <w:r w:rsidR="00C32786">
        <w:rPr>
          <w:rFonts w:ascii="Cambria" w:hAnsi="Cambria"/>
          <w:i/>
          <w:iCs/>
        </w:rPr>
        <w:t>;</w:t>
      </w:r>
    </w:p>
    <w:p w14:paraId="7ED39AF3" w14:textId="77777777" w:rsidR="00C32786" w:rsidRDefault="00C32786" w:rsidP="00EF5CCC">
      <w:pPr>
        <w:pStyle w:val="NoSpacing"/>
        <w:numPr>
          <w:ilvl w:val="0"/>
          <w:numId w:val="1"/>
        </w:numPr>
        <w:ind w:left="-284" w:firstLine="0"/>
        <w:jc w:val="both"/>
        <w:rPr>
          <w:rFonts w:ascii="Cambria" w:hAnsi="Cambria"/>
          <w:i/>
          <w:iCs/>
        </w:rPr>
      </w:pPr>
      <w:r>
        <w:rPr>
          <w:rFonts w:ascii="Cambria" w:hAnsi="Cambria"/>
          <w:i/>
          <w:iCs/>
        </w:rPr>
        <w:t>Dosije Jasna Kolovrat- Služba za nstavu;</w:t>
      </w:r>
      <w:r w:rsidR="00A679AC" w:rsidRPr="001F5570">
        <w:rPr>
          <w:rFonts w:ascii="Cambria" w:hAnsi="Cambria"/>
          <w:i/>
          <w:iCs/>
        </w:rPr>
        <w:t xml:space="preserve">        </w:t>
      </w:r>
    </w:p>
    <w:p w14:paraId="49F14771" w14:textId="057F229B" w:rsidR="00A679AC" w:rsidRPr="001F5570" w:rsidRDefault="00C32786" w:rsidP="00EF5CCC">
      <w:pPr>
        <w:pStyle w:val="NoSpacing"/>
        <w:numPr>
          <w:ilvl w:val="0"/>
          <w:numId w:val="1"/>
        </w:numPr>
        <w:ind w:left="-284" w:firstLine="0"/>
        <w:jc w:val="both"/>
        <w:rPr>
          <w:rFonts w:ascii="Cambria" w:hAnsi="Cambria"/>
          <w:i/>
          <w:iCs/>
        </w:rPr>
      </w:pPr>
      <w:r>
        <w:rPr>
          <w:rFonts w:ascii="Cambria" w:hAnsi="Cambria"/>
          <w:i/>
          <w:iCs/>
        </w:rPr>
        <w:t>Jasna Kolovrat;</w:t>
      </w:r>
      <w:r w:rsidR="00A679AC" w:rsidRPr="001F5570">
        <w:rPr>
          <w:rFonts w:ascii="Cambria" w:hAnsi="Cambria"/>
          <w:i/>
          <w:iCs/>
        </w:rPr>
        <w:t xml:space="preserve">    </w:t>
      </w:r>
    </w:p>
    <w:p w14:paraId="484E9D55" w14:textId="77777777" w:rsidR="00A679AC" w:rsidRPr="001F5570" w:rsidRDefault="00A679AC" w:rsidP="00EF5CCC">
      <w:pPr>
        <w:pStyle w:val="NoSpacing"/>
        <w:numPr>
          <w:ilvl w:val="0"/>
          <w:numId w:val="1"/>
        </w:numPr>
        <w:ind w:left="-284" w:firstLine="0"/>
        <w:jc w:val="both"/>
        <w:rPr>
          <w:rFonts w:ascii="Cambria" w:hAnsi="Cambria"/>
          <w:i/>
          <w:iCs/>
        </w:rPr>
      </w:pPr>
      <w:r w:rsidRPr="001F5570">
        <w:rPr>
          <w:rFonts w:ascii="Cambria" w:hAnsi="Cambria"/>
          <w:i/>
          <w:iCs/>
        </w:rPr>
        <w:t xml:space="preserve">a/a                                                                                                                                   </w:t>
      </w:r>
      <w:r w:rsidRPr="001F5570">
        <w:rPr>
          <w:rFonts w:ascii="Cambria" w:hAnsi="Cambria"/>
          <w:b/>
          <w:i/>
          <w:iCs/>
        </w:rPr>
        <w:t xml:space="preserve">  </w:t>
      </w:r>
      <w:r w:rsidRPr="001F5570">
        <w:rPr>
          <w:rFonts w:ascii="Cambria" w:hAnsi="Cambria"/>
          <w:i/>
          <w:iCs/>
        </w:rPr>
        <w:t xml:space="preserve">- </w:t>
      </w:r>
    </w:p>
    <w:p w14:paraId="0DFFCF58" w14:textId="29A4E188" w:rsidR="00A679AC" w:rsidRPr="00A679AC" w:rsidRDefault="00A679AC" w:rsidP="00A679AC">
      <w:pPr>
        <w:rPr>
          <w:b/>
          <w:bCs/>
        </w:rPr>
      </w:pPr>
    </w:p>
    <w:sectPr w:rsidR="00A679AC" w:rsidRPr="00A679AC" w:rsidSect="00EF5CCC">
      <w:pgSz w:w="12240" w:h="15840"/>
      <w:pgMar w:top="284" w:right="1467"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87DC" w14:textId="77777777" w:rsidR="00CA3727" w:rsidRDefault="00CA3727" w:rsidP="00A64C9E">
      <w:pPr>
        <w:spacing w:after="0" w:line="240" w:lineRule="auto"/>
      </w:pPr>
      <w:r>
        <w:separator/>
      </w:r>
    </w:p>
  </w:endnote>
  <w:endnote w:type="continuationSeparator" w:id="0">
    <w:p w14:paraId="6C34D471" w14:textId="77777777" w:rsidR="00CA3727" w:rsidRDefault="00CA3727" w:rsidP="00A6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D0E4" w14:textId="77777777" w:rsidR="00CA3727" w:rsidRDefault="00CA3727" w:rsidP="00A64C9E">
      <w:pPr>
        <w:spacing w:after="0" w:line="240" w:lineRule="auto"/>
      </w:pPr>
      <w:r>
        <w:separator/>
      </w:r>
    </w:p>
  </w:footnote>
  <w:footnote w:type="continuationSeparator" w:id="0">
    <w:p w14:paraId="1662EC2B" w14:textId="77777777" w:rsidR="00CA3727" w:rsidRDefault="00CA3727" w:rsidP="00A6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345BF"/>
    <w:multiLevelType w:val="hybridMultilevel"/>
    <w:tmpl w:val="F5DC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8C"/>
    <w:rsid w:val="000002C3"/>
    <w:rsid w:val="00044006"/>
    <w:rsid w:val="00077D15"/>
    <w:rsid w:val="001173EE"/>
    <w:rsid w:val="001538F8"/>
    <w:rsid w:val="0019352D"/>
    <w:rsid w:val="001A5E8B"/>
    <w:rsid w:val="001A7B69"/>
    <w:rsid w:val="00293FEF"/>
    <w:rsid w:val="002C3AEB"/>
    <w:rsid w:val="002E347D"/>
    <w:rsid w:val="002E7038"/>
    <w:rsid w:val="00481443"/>
    <w:rsid w:val="00561ED2"/>
    <w:rsid w:val="00595643"/>
    <w:rsid w:val="005C7FDD"/>
    <w:rsid w:val="007840AD"/>
    <w:rsid w:val="007B53C3"/>
    <w:rsid w:val="00865DFB"/>
    <w:rsid w:val="008763CD"/>
    <w:rsid w:val="00950301"/>
    <w:rsid w:val="00955685"/>
    <w:rsid w:val="00A36057"/>
    <w:rsid w:val="00A64C9E"/>
    <w:rsid w:val="00A679AC"/>
    <w:rsid w:val="00A843F9"/>
    <w:rsid w:val="00B244A7"/>
    <w:rsid w:val="00B54380"/>
    <w:rsid w:val="00B7308C"/>
    <w:rsid w:val="00B976A1"/>
    <w:rsid w:val="00BA1040"/>
    <w:rsid w:val="00BE2043"/>
    <w:rsid w:val="00BE3E76"/>
    <w:rsid w:val="00BE7139"/>
    <w:rsid w:val="00BF3511"/>
    <w:rsid w:val="00BF5BE7"/>
    <w:rsid w:val="00C32786"/>
    <w:rsid w:val="00C41C9D"/>
    <w:rsid w:val="00C54F3A"/>
    <w:rsid w:val="00C66A17"/>
    <w:rsid w:val="00C76F99"/>
    <w:rsid w:val="00CA3727"/>
    <w:rsid w:val="00DB17B7"/>
    <w:rsid w:val="00E00E35"/>
    <w:rsid w:val="00E16DA9"/>
    <w:rsid w:val="00E7147A"/>
    <w:rsid w:val="00EA23F6"/>
    <w:rsid w:val="00ED021A"/>
    <w:rsid w:val="00EE26C8"/>
    <w:rsid w:val="00EF5CCC"/>
    <w:rsid w:val="00F50581"/>
    <w:rsid w:val="00FB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485A"/>
  <w15:chartTrackingRefBased/>
  <w15:docId w15:val="{EDFF5021-CA67-43EC-87BF-247ACF0F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C"/>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AC"/>
    <w:pPr>
      <w:spacing w:after="0" w:line="240" w:lineRule="auto"/>
    </w:pPr>
    <w:rPr>
      <w:lang w:val="bs-Latn-BA"/>
    </w:rPr>
  </w:style>
  <w:style w:type="paragraph" w:styleId="Header">
    <w:name w:val="header"/>
    <w:basedOn w:val="Normal"/>
    <w:link w:val="HeaderChar"/>
    <w:uiPriority w:val="99"/>
    <w:unhideWhenUsed/>
    <w:rsid w:val="00A6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9E"/>
    <w:rPr>
      <w:lang w:val="bs-Latn-BA"/>
    </w:rPr>
  </w:style>
  <w:style w:type="paragraph" w:styleId="Footer">
    <w:name w:val="footer"/>
    <w:basedOn w:val="Normal"/>
    <w:link w:val="FooterChar"/>
    <w:uiPriority w:val="99"/>
    <w:unhideWhenUsed/>
    <w:rsid w:val="00A6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9E"/>
    <w:rPr>
      <w:lang w:val="bs-Latn-BA"/>
    </w:rPr>
  </w:style>
  <w:style w:type="character" w:styleId="SubtleEmphasis">
    <w:name w:val="Subtle Emphasis"/>
    <w:basedOn w:val="DefaultParagraphFont"/>
    <w:uiPriority w:val="19"/>
    <w:qFormat/>
    <w:rsid w:val="00C32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Sarajlić Ovčina</dc:creator>
  <cp:keywords/>
  <dc:description/>
  <cp:lastModifiedBy>Aida Sarajlić Ovčina</cp:lastModifiedBy>
  <cp:revision>7</cp:revision>
  <cp:lastPrinted>2020-11-17T08:18:00Z</cp:lastPrinted>
  <dcterms:created xsi:type="dcterms:W3CDTF">2021-03-11T12:39:00Z</dcterms:created>
  <dcterms:modified xsi:type="dcterms:W3CDTF">2021-03-12T08:08:00Z</dcterms:modified>
</cp:coreProperties>
</file>