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179B597E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EB4471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r w:rsidR="00E054A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7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324AF644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E054A9" w:rsidRPr="00E054A9">
        <w:rPr>
          <w:rFonts w:ascii="Cambria" w:eastAsia="Calibri" w:hAnsi="Cambria" w:cs="Tahoma"/>
          <w:b/>
          <w:bCs/>
          <w:i/>
          <w:sz w:val="24"/>
          <w:szCs w:val="24"/>
        </w:rPr>
        <w:t>pretplatničkih</w:t>
      </w:r>
      <w:r w:rsidR="00E054A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E054A9">
        <w:rPr>
          <w:rFonts w:ascii="Cambria" w:eastAsia="Calibri" w:hAnsi="Cambria" w:cs="Tahoma"/>
          <w:b/>
          <w:bCs/>
          <w:i/>
          <w:sz w:val="24"/>
          <w:szCs w:val="24"/>
        </w:rPr>
        <w:t>: dnevne novine, on line izdanja, periodične publikacije i časopisi</w:t>
      </w:r>
      <w:r w:rsidR="00D54386">
        <w:rPr>
          <w:rFonts w:ascii="Cambria" w:eastAsia="Calibri" w:hAnsi="Cambria" w:cs="Tahoma"/>
          <w:b/>
          <w:bCs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E054A9">
        <w:rPr>
          <w:rFonts w:ascii="Cambria" w:hAnsi="Cambria"/>
          <w:i/>
        </w:rPr>
        <w:t>79980000-7; 22200000-2</w:t>
      </w:r>
      <w:r w:rsidR="00D54386">
        <w:rPr>
          <w:rFonts w:ascii="Cambria" w:hAnsi="Cambria"/>
          <w:i/>
        </w:rPr>
        <w:t>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57A42DE4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E054A9" w:rsidRPr="00E054A9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45</w:t>
      </w:r>
      <w:r w:rsidR="00EB447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E054A9">
        <w:rPr>
          <w:rFonts w:ascii="Cambria" w:eastAsia="Calibri" w:hAnsi="Cambria" w:cs="Tahoma"/>
          <w:i/>
          <w:sz w:val="24"/>
          <w:szCs w:val="24"/>
          <w:lang w:val="bs-Latn-BA"/>
        </w:rPr>
        <w:t>četiri</w:t>
      </w:r>
      <w:r w:rsidR="00BB08FD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425EC8">
        <w:rPr>
          <w:rFonts w:ascii="Cambria" w:eastAsia="Calibri" w:hAnsi="Cambria" w:cs="Tahoma"/>
          <w:i/>
          <w:sz w:val="24"/>
          <w:szCs w:val="24"/>
          <w:lang w:val="bs-Latn-BA"/>
        </w:rPr>
        <w:t>e</w:t>
      </w:r>
      <w:r w:rsidR="00E054A9">
        <w:rPr>
          <w:rFonts w:ascii="Cambria" w:eastAsia="Calibri" w:hAnsi="Cambria" w:cs="Tahoma"/>
          <w:i/>
          <w:sz w:val="24"/>
          <w:szCs w:val="24"/>
          <w:lang w:val="bs-Latn-BA"/>
        </w:rPr>
        <w:t>ipetstotina</w:t>
      </w:r>
      <w:bookmarkStart w:id="0" w:name="_GoBack"/>
      <w:bookmarkEnd w:id="0"/>
      <w:r w:rsidR="00D54386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3485EF85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A90592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E054A9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68583B"/>
    <w:rsid w:val="00814FC7"/>
    <w:rsid w:val="00853DD9"/>
    <w:rsid w:val="00893FAD"/>
    <w:rsid w:val="008B4F97"/>
    <w:rsid w:val="008D49BC"/>
    <w:rsid w:val="00A90592"/>
    <w:rsid w:val="00AC30C1"/>
    <w:rsid w:val="00B05C91"/>
    <w:rsid w:val="00B25D9C"/>
    <w:rsid w:val="00B438F0"/>
    <w:rsid w:val="00B70C20"/>
    <w:rsid w:val="00B742ED"/>
    <w:rsid w:val="00BA0A47"/>
    <w:rsid w:val="00BB08FD"/>
    <w:rsid w:val="00C1754A"/>
    <w:rsid w:val="00D54386"/>
    <w:rsid w:val="00DC5B5D"/>
    <w:rsid w:val="00E054A9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39</cp:revision>
  <cp:lastPrinted>2017-05-04T15:09:00Z</cp:lastPrinted>
  <dcterms:created xsi:type="dcterms:W3CDTF">2017-04-21T15:09:00Z</dcterms:created>
  <dcterms:modified xsi:type="dcterms:W3CDTF">2020-04-22T09:24:00Z</dcterms:modified>
</cp:coreProperties>
</file>