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614CC107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417E69">
        <w:rPr>
          <w:rFonts w:ascii="Times New Roman" w:hAnsi="Times New Roman" w:cs="Times New Roman"/>
          <w:sz w:val="24"/>
          <w:szCs w:val="24"/>
        </w:rPr>
        <w:t xml:space="preserve"> kandidata Šljivo Edisa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417E69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6CA4A114" w:rsidR="0064003D" w:rsidRPr="00141CB9" w:rsidRDefault="00960A9A" w:rsidP="00417E69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417E69">
        <w:rPr>
          <w:rFonts w:ascii="Times New Roman" w:hAnsi="Times New Roman" w:cs="Times New Roman"/>
          <w:i/>
        </w:rPr>
        <w:t xml:space="preserve"> Šljivo ( Dervo) Edisu, rođennom 25.12.1984. godine u Sarajevu, Općina Centar,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E0763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4970" w14:textId="77777777" w:rsidR="00BF6F1F" w:rsidRDefault="00BF6F1F" w:rsidP="00A03F78">
      <w:pPr>
        <w:spacing w:after="0" w:line="240" w:lineRule="auto"/>
      </w:pPr>
      <w:r>
        <w:separator/>
      </w:r>
    </w:p>
  </w:endnote>
  <w:endnote w:type="continuationSeparator" w:id="0">
    <w:p w14:paraId="2075C8E7" w14:textId="77777777" w:rsidR="00BF6F1F" w:rsidRDefault="00BF6F1F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BB7E" w14:textId="77777777" w:rsidR="00BF6F1F" w:rsidRDefault="00BF6F1F" w:rsidP="00A03F78">
      <w:pPr>
        <w:spacing w:after="0" w:line="240" w:lineRule="auto"/>
      </w:pPr>
      <w:r>
        <w:separator/>
      </w:r>
    </w:p>
  </w:footnote>
  <w:footnote w:type="continuationSeparator" w:id="0">
    <w:p w14:paraId="32A38FD8" w14:textId="77777777" w:rsidR="00BF6F1F" w:rsidRDefault="00BF6F1F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17E69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BF6F1F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2021-02-25T07:47:00Z</dcterms:modified>
</cp:coreProperties>
</file>