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BB28" w14:textId="54078EA0" w:rsidR="00700433" w:rsidRPr="00D15F12" w:rsidRDefault="00B74C34" w:rsidP="00D15F12">
      <w:pPr>
        <w:jc w:val="center"/>
        <w:rPr>
          <w:rFonts w:ascii="Calibri" w:hAnsi="Calibri"/>
          <w:b/>
          <w:i/>
          <w:szCs w:val="24"/>
        </w:rPr>
      </w:pPr>
      <w:r w:rsidRPr="00700433">
        <w:rPr>
          <w:rFonts w:ascii="Calibri" w:hAnsi="Calibri"/>
          <w:b/>
          <w:szCs w:val="24"/>
        </w:rPr>
        <w:t xml:space="preserve">ODSJEK </w:t>
      </w:r>
      <w:r w:rsidRPr="00D15F12">
        <w:rPr>
          <w:rFonts w:ascii="Calibri" w:hAnsi="Calibri"/>
          <w:b/>
          <w:szCs w:val="24"/>
        </w:rPr>
        <w:t>POLITOLOGIJA</w:t>
      </w:r>
      <w:r w:rsidR="00700433" w:rsidRPr="00D15F12">
        <w:rPr>
          <w:rFonts w:ascii="Calibri" w:hAnsi="Calibri"/>
          <w:b/>
          <w:szCs w:val="24"/>
        </w:rPr>
        <w:t xml:space="preserve"> - usmjerenje: </w:t>
      </w:r>
      <w:r w:rsidR="00700433" w:rsidRPr="00D15F12">
        <w:rPr>
          <w:rFonts w:ascii="Calibri" w:hAnsi="Calibri"/>
          <w:b/>
          <w:i/>
          <w:szCs w:val="24"/>
        </w:rPr>
        <w:t xml:space="preserve">Upravljanje državom </w:t>
      </w:r>
      <w:r w:rsidR="00700433" w:rsidRPr="00D15F12">
        <w:rPr>
          <w:rFonts w:ascii="Calibri" w:hAnsi="Calibri"/>
          <w:b/>
          <w:szCs w:val="24"/>
        </w:rPr>
        <w:t>- AK. 201</w:t>
      </w:r>
      <w:r w:rsidR="001E5158">
        <w:rPr>
          <w:rFonts w:ascii="Calibri" w:hAnsi="Calibri"/>
          <w:b/>
          <w:szCs w:val="24"/>
        </w:rPr>
        <w:t>9</w:t>
      </w:r>
      <w:r w:rsidR="00700433" w:rsidRPr="00D15F12">
        <w:rPr>
          <w:rFonts w:ascii="Calibri" w:hAnsi="Calibri"/>
          <w:b/>
          <w:szCs w:val="24"/>
        </w:rPr>
        <w:t>/20</w:t>
      </w:r>
      <w:r w:rsidR="001E5158">
        <w:rPr>
          <w:rFonts w:ascii="Calibri" w:hAnsi="Calibri"/>
          <w:b/>
          <w:szCs w:val="24"/>
        </w:rPr>
        <w:t>20</w:t>
      </w:r>
      <w:r w:rsidR="00700433" w:rsidRPr="00D15F12">
        <w:rPr>
          <w:rFonts w:ascii="Calibri" w:hAnsi="Calibri"/>
          <w:b/>
          <w:szCs w:val="24"/>
        </w:rPr>
        <w:t>. godina</w:t>
      </w:r>
    </w:p>
    <w:p w14:paraId="0989D935" w14:textId="13669A93" w:rsidR="00035DEE" w:rsidRDefault="00035DEE" w:rsidP="00D15F12">
      <w:pPr>
        <w:jc w:val="center"/>
        <w:rPr>
          <w:rFonts w:ascii="Calibri" w:hAnsi="Calibri"/>
          <w:b/>
          <w:szCs w:val="24"/>
        </w:rPr>
      </w:pPr>
      <w:r w:rsidRPr="00D15F12">
        <w:rPr>
          <w:rFonts w:ascii="Calibri" w:hAnsi="Calibri"/>
          <w:b/>
          <w:szCs w:val="24"/>
        </w:rPr>
        <w:t xml:space="preserve"> Bachelor –NPP 2015/16.</w:t>
      </w:r>
    </w:p>
    <w:p w14:paraId="6244A3E3" w14:textId="7E5014ED" w:rsidR="00BF18C1" w:rsidRDefault="00BF18C1" w:rsidP="00D15F12">
      <w:pPr>
        <w:jc w:val="center"/>
        <w:rPr>
          <w:rFonts w:ascii="Calibri" w:hAnsi="Calibri"/>
          <w:b/>
          <w:szCs w:val="24"/>
        </w:rPr>
      </w:pPr>
    </w:p>
    <w:p w14:paraId="613FC3A7" w14:textId="77777777" w:rsidR="00BF18C1" w:rsidRPr="00D15F12" w:rsidRDefault="00BF18C1" w:rsidP="00D15F12">
      <w:pPr>
        <w:jc w:val="center"/>
        <w:rPr>
          <w:rFonts w:ascii="Calibri" w:hAnsi="Calibri"/>
          <w:b/>
          <w:szCs w:val="24"/>
        </w:rPr>
      </w:pPr>
    </w:p>
    <w:tbl>
      <w:tblPr>
        <w:tblW w:w="947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2"/>
        <w:gridCol w:w="851"/>
        <w:gridCol w:w="1087"/>
        <w:gridCol w:w="3449"/>
      </w:tblGrid>
      <w:tr w:rsidR="00035DEE" w:rsidRPr="00D15F12" w14:paraId="57985734" w14:textId="77777777" w:rsidTr="004D619B"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85E7A7C" w14:textId="77777777" w:rsidR="00035DEE" w:rsidRPr="00D15F12" w:rsidRDefault="00700433" w:rsidP="00D15F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F12">
              <w:rPr>
                <w:rFonts w:asciiTheme="minorHAnsi" w:hAnsiTheme="minorHAnsi"/>
                <w:b/>
                <w:sz w:val="20"/>
              </w:rPr>
              <w:t>Naziv predmeta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B8D8B50" w14:textId="77777777" w:rsidR="00035DEE" w:rsidRPr="00D15F12" w:rsidRDefault="00035DEE" w:rsidP="00D15F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F12">
              <w:rPr>
                <w:rFonts w:asciiTheme="minorHAnsi" w:hAnsiTheme="minorHAnsi"/>
                <w:b/>
                <w:sz w:val="20"/>
              </w:rPr>
              <w:t>ECTS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26529A" w14:textId="77777777" w:rsidR="00035DEE" w:rsidRPr="00D15F12" w:rsidRDefault="00035DEE" w:rsidP="00D15F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F12">
              <w:rPr>
                <w:rFonts w:asciiTheme="minorHAnsi" w:hAnsiTheme="minorHAnsi"/>
                <w:b/>
                <w:sz w:val="20"/>
              </w:rPr>
              <w:t>fond sati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3BD649" w14:textId="77777777" w:rsidR="00035DEE" w:rsidRPr="00D15F12" w:rsidRDefault="00035DEE" w:rsidP="00D15F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F12">
              <w:rPr>
                <w:rFonts w:asciiTheme="minorHAnsi" w:hAnsiTheme="minorHAnsi"/>
                <w:b/>
                <w:sz w:val="20"/>
              </w:rPr>
              <w:t>PREDMETNI NASTAVNIK</w:t>
            </w:r>
          </w:p>
        </w:tc>
      </w:tr>
      <w:tr w:rsidR="00EB39FC" w:rsidRPr="00D15F12" w14:paraId="46148EC8" w14:textId="77777777" w:rsidTr="004D619B">
        <w:tc>
          <w:tcPr>
            <w:tcW w:w="9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28211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III semestar</w:t>
            </w:r>
          </w:p>
        </w:tc>
      </w:tr>
      <w:tr w:rsidR="00EB39FC" w:rsidRPr="00D15F12" w14:paraId="1ED4AC0C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668DF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Savremena  politologija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79E20129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6E536D0A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B0F3F" w14:textId="77777777" w:rsidR="00EB39FC" w:rsidRPr="001E5158" w:rsidRDefault="00513EA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Doc.dr. Ehlimana Spahić</w:t>
            </w:r>
          </w:p>
        </w:tc>
      </w:tr>
      <w:tr w:rsidR="00EB39FC" w:rsidRPr="00D15F12" w14:paraId="5B418AF5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D8F8C3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Politička filozofija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1CC37B8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32825062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527E77" w14:textId="77777777" w:rsidR="00EB39FC" w:rsidRPr="001E5158" w:rsidRDefault="00EB39FC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Šaćir Filandra</w:t>
            </w:r>
          </w:p>
          <w:p w14:paraId="13CA8448" w14:textId="38A02AE8" w:rsidR="00B74C34" w:rsidRPr="001E5158" w:rsidRDefault="00B74C34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EB39FC" w:rsidRPr="00D15F12" w14:paraId="6766C58C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7CB9CF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Javne politike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57F12E1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A82E85F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197C8B" w14:textId="34104D5E" w:rsidR="00EB39FC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Elmir Sadiković</w:t>
            </w:r>
          </w:p>
          <w:p w14:paraId="4BCBE040" w14:textId="4D40B259" w:rsidR="009B6834" w:rsidRPr="001E5158" w:rsidRDefault="009B6834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EB39FC" w:rsidRPr="00D15F12" w14:paraId="6E7C9598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B584F1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Demografija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AB9FFC6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1C9609E7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069485" w14:textId="77777777" w:rsidR="00EB39FC" w:rsidRPr="001E5158" w:rsidRDefault="00EB39FC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Doc.dr. Mirza Emirhafizović</w:t>
            </w:r>
          </w:p>
        </w:tc>
      </w:tr>
      <w:tr w:rsidR="00EB39FC" w:rsidRPr="00D15F12" w14:paraId="2B1C0440" w14:textId="77777777" w:rsidTr="004D619B">
        <w:trPr>
          <w:trHeight w:val="317"/>
        </w:trPr>
        <w:tc>
          <w:tcPr>
            <w:tcW w:w="40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83DBE9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Upravljanje državom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29983E81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A2B1EE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90D3DA" w14:textId="77777777" w:rsidR="00EB39FC" w:rsidRPr="001E5158" w:rsidRDefault="002C445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Elvis Fejzić</w:t>
            </w:r>
          </w:p>
        </w:tc>
      </w:tr>
      <w:tr w:rsidR="00EB39FC" w:rsidRPr="00D15F12" w14:paraId="471F20FF" w14:textId="77777777" w:rsidTr="004D619B">
        <w:tc>
          <w:tcPr>
            <w:tcW w:w="9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BCB9C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IV semestar</w:t>
            </w:r>
          </w:p>
        </w:tc>
      </w:tr>
      <w:tr w:rsidR="00EB39FC" w:rsidRPr="00D15F12" w14:paraId="3E26ED40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1C443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Metodologija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612E7DA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E5561CC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1491B6" w14:textId="1928C324" w:rsidR="00EB39FC" w:rsidRPr="001E5158" w:rsidRDefault="00EB39FC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Senadin Lavić</w:t>
            </w:r>
          </w:p>
        </w:tc>
      </w:tr>
      <w:tr w:rsidR="00EB39FC" w:rsidRPr="00D15F12" w14:paraId="4D7C447F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88CEF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Institucije i politike EU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3F3A11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478ABC7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62CDC1" w14:textId="4967FD60" w:rsidR="00EB39FC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 Džananović Miraščija</w:t>
            </w:r>
          </w:p>
        </w:tc>
      </w:tr>
      <w:tr w:rsidR="00EB39FC" w:rsidRPr="00D15F12" w14:paraId="0304DAFB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5C9EBE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Političke ideologije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342BA5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31F4455F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62137" w14:textId="77777777" w:rsidR="00EB39FC" w:rsidRPr="001E5158" w:rsidRDefault="002C445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Elvis Fejzić</w:t>
            </w:r>
          </w:p>
        </w:tc>
      </w:tr>
      <w:tr w:rsidR="00EB39FC" w:rsidRPr="00D15F12" w14:paraId="5CE3B8F5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171CD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Lokalna i regionalna samouprava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B87B32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6FF1219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A31EDD" w14:textId="77777777" w:rsidR="00EB39FC" w:rsidRPr="001E5158" w:rsidRDefault="00700433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Elmir Sadiković</w:t>
            </w:r>
          </w:p>
        </w:tc>
      </w:tr>
      <w:tr w:rsidR="00EB39FC" w:rsidRPr="00D15F12" w14:paraId="50F96CC2" w14:textId="77777777" w:rsidTr="004D619B">
        <w:trPr>
          <w:trHeight w:val="355"/>
        </w:trPr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B8372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Geopolitika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312E6A3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CAE2DA7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A3FCE" w14:textId="77777777" w:rsidR="00EB39FC" w:rsidRPr="001E5158" w:rsidRDefault="00EB39FC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Nerzuk Ćurak;</w:t>
            </w:r>
          </w:p>
          <w:p w14:paraId="333059A8" w14:textId="77777777" w:rsidR="00BB7309" w:rsidRDefault="00B05B90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Sead Turčalo</w:t>
            </w:r>
            <w:r w:rsidR="00513EA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; </w:t>
            </w:r>
          </w:p>
          <w:p w14:paraId="070E770A" w14:textId="6C87DCD9" w:rsidR="00700433" w:rsidRPr="001E5158" w:rsidRDefault="00BF18C1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sst.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Jasmin Hasanović 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39FC" w:rsidRPr="00D15F12" w14:paraId="01E73AD5" w14:textId="77777777" w:rsidTr="004D619B">
        <w:tc>
          <w:tcPr>
            <w:tcW w:w="9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CE3C2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 semestar</w:t>
            </w:r>
          </w:p>
        </w:tc>
      </w:tr>
      <w:tr w:rsidR="00EB39FC" w:rsidRPr="00D15F12" w14:paraId="3988A9EC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89E80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Savremena država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117552EC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CFAD79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7AD84" w14:textId="77777777" w:rsidR="00EB39FC" w:rsidRPr="001E5158" w:rsidRDefault="002C4456" w:rsidP="00513EA6">
            <w:pPr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25427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Elvis Fejzić</w:t>
            </w:r>
          </w:p>
        </w:tc>
      </w:tr>
      <w:tr w:rsidR="00EB39FC" w:rsidRPr="00D15F12" w14:paraId="275F173A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EB9E12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Političke stranke i interesne grupe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C1C027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6998491A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7B558F" w14:textId="77777777" w:rsidR="00513EA6" w:rsidRDefault="00513EA6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Nermina Mujagić</w:t>
            </w:r>
          </w:p>
          <w:p w14:paraId="3F1F1B17" w14:textId="44EEBB77" w:rsidR="00B05B90" w:rsidRPr="001E5158" w:rsidRDefault="00B05B90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Viši asst. </w:t>
            </w:r>
            <w:r w:rsidR="00BB73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 w:rsidR="00BB73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Elma Huruz</w:t>
            </w:r>
          </w:p>
        </w:tc>
      </w:tr>
      <w:tr w:rsidR="00EB39FC" w:rsidRPr="00D15F12" w14:paraId="47E947AF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AC5B2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Politike  identiteta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64EE4E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7BB138D4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DE09F6" w14:textId="77777777" w:rsidR="00EB39FC" w:rsidRPr="001E5158" w:rsidRDefault="002C0CED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Šaćir Filandra</w:t>
            </w:r>
          </w:p>
          <w:p w14:paraId="59310067" w14:textId="43EB0CE4" w:rsidR="00B74C34" w:rsidRPr="001E5158" w:rsidRDefault="00B74C34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EB39FC" w:rsidRPr="00D15F12" w14:paraId="39FD7657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6FDD5D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Politologija konflikata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D8C1BF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331AA5A2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46B5E" w14:textId="77777777" w:rsidR="00254276" w:rsidRDefault="002C0CED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Prof.dr. </w:t>
            </w:r>
            <w:r w:rsidR="00B05B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Sead Turčalo</w:t>
            </w:r>
          </w:p>
          <w:p w14:paraId="5E9CA1F1" w14:textId="6739C3EC" w:rsidR="00BB7309" w:rsidRPr="001E5158" w:rsidRDefault="00BB7309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sst.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Jasmin Hasanović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39FC" w:rsidRPr="00D15F12" w14:paraId="08DAB0F8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1AEA3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Etika javnih politika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7A85848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6F3AC6D3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EA7015" w14:textId="77777777" w:rsidR="00EB39FC" w:rsidRPr="001E5158" w:rsidRDefault="002C0CED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Asim Mujkić</w:t>
            </w:r>
          </w:p>
        </w:tc>
      </w:tr>
      <w:tr w:rsidR="00EB39FC" w:rsidRPr="00D15F12" w14:paraId="1D1C2FE9" w14:textId="77777777" w:rsidTr="004D619B">
        <w:tc>
          <w:tcPr>
            <w:tcW w:w="9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3DDAE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 semestar</w:t>
            </w:r>
          </w:p>
        </w:tc>
      </w:tr>
      <w:tr w:rsidR="00EB39FC" w:rsidRPr="00D15F12" w14:paraId="02693BC8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66ACFF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Savremene političke teorije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707AB0C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0C39C13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410B1F" w14:textId="77777777" w:rsidR="00254276" w:rsidRDefault="002C4456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Asim Mujkić</w:t>
            </w:r>
          </w:p>
          <w:p w14:paraId="739A52D9" w14:textId="3B5482E6" w:rsidR="00BB7309" w:rsidRPr="001E5158" w:rsidRDefault="00BB7309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sst.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Jasmin Hasanović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39FC" w:rsidRPr="00D15F12" w14:paraId="0D0C3C8E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71F55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Diplomatija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9E9B1C8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45563573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4D56EB" w14:textId="434F10BB" w:rsidR="00EB39FC" w:rsidRPr="001E5158" w:rsidRDefault="001E5158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513EA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 Džananović Miraščija</w:t>
            </w:r>
          </w:p>
        </w:tc>
      </w:tr>
      <w:tr w:rsidR="00EB39FC" w:rsidRPr="00D15F12" w14:paraId="6A41BE0F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7BDC7E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Političko komuniciranje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FC69D80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194F52A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29DE4C" w14:textId="24A7C64D" w:rsidR="004D116F" w:rsidRPr="001E5158" w:rsidRDefault="00090DBA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</w:t>
            </w:r>
            <w:r w:rsidR="00B05B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Lejla Turčilo</w:t>
            </w:r>
          </w:p>
        </w:tc>
      </w:tr>
      <w:tr w:rsidR="00EB39FC" w:rsidRPr="00D15F12" w14:paraId="00F4C1D0" w14:textId="77777777" w:rsidTr="004D619B">
        <w:tc>
          <w:tcPr>
            <w:tcW w:w="409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72524FB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Političko vodstvo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708A1B9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1312FD1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7043732" w14:textId="77777777" w:rsidR="00EB39FC" w:rsidRPr="001E5158" w:rsidRDefault="00090DBA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</w:t>
            </w:r>
            <w:r w:rsidR="002C445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Selmo Cikotić</w:t>
            </w:r>
          </w:p>
          <w:p w14:paraId="27C663F0" w14:textId="6EE09C32" w:rsidR="00254276" w:rsidRPr="001E5158" w:rsidRDefault="00BF18C1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</w:t>
            </w:r>
            <w:r w:rsidR="0025427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sst.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</w:t>
            </w:r>
            <w:r w:rsidR="0025427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Jasmin Hasanović</w:t>
            </w:r>
          </w:p>
        </w:tc>
      </w:tr>
      <w:tr w:rsidR="00EB39FC" w:rsidRPr="00D15F12" w14:paraId="2D939F44" w14:textId="77777777" w:rsidTr="004D619B">
        <w:tc>
          <w:tcPr>
            <w:tcW w:w="4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BF0F3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Javna uprava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177072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41A65F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86626" w14:textId="77777777" w:rsidR="00EB39FC" w:rsidRPr="001E5158" w:rsidRDefault="002C0CED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Elmir Sadiković</w:t>
            </w:r>
          </w:p>
        </w:tc>
      </w:tr>
      <w:tr w:rsidR="00EB39FC" w:rsidRPr="00D15F12" w14:paraId="40E8C5F7" w14:textId="77777777" w:rsidTr="004D619B">
        <w:tc>
          <w:tcPr>
            <w:tcW w:w="94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1B711" w14:textId="662A4A6C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CFF76D0" w14:textId="4B41A369" w:rsidR="00035DEE" w:rsidRDefault="00035DEE" w:rsidP="00D15F12">
      <w:pPr>
        <w:rPr>
          <w:rFonts w:ascii="Calibri" w:hAnsi="Calibri"/>
          <w:b/>
          <w:sz w:val="22"/>
          <w:szCs w:val="22"/>
        </w:rPr>
      </w:pPr>
    </w:p>
    <w:p w14:paraId="3026C5F1" w14:textId="5A847D60" w:rsidR="001E5158" w:rsidRDefault="001E5158" w:rsidP="00D15F12">
      <w:pPr>
        <w:rPr>
          <w:rFonts w:ascii="Calibri" w:hAnsi="Calibri"/>
          <w:b/>
          <w:sz w:val="22"/>
          <w:szCs w:val="22"/>
        </w:rPr>
      </w:pPr>
    </w:p>
    <w:p w14:paraId="27CAA903" w14:textId="6641CBBC" w:rsidR="001E5158" w:rsidRDefault="001E5158" w:rsidP="00D15F12">
      <w:pPr>
        <w:rPr>
          <w:rFonts w:ascii="Calibri" w:hAnsi="Calibri"/>
          <w:b/>
          <w:sz w:val="22"/>
          <w:szCs w:val="22"/>
        </w:rPr>
      </w:pPr>
    </w:p>
    <w:p w14:paraId="0531E4FC" w14:textId="77777777" w:rsidR="00BF18C1" w:rsidRDefault="00BF18C1" w:rsidP="00D15F12">
      <w:pPr>
        <w:rPr>
          <w:rFonts w:ascii="Calibri" w:hAnsi="Calibri"/>
          <w:b/>
          <w:sz w:val="22"/>
          <w:szCs w:val="22"/>
        </w:rPr>
      </w:pPr>
    </w:p>
    <w:p w14:paraId="5AEBF7BF" w14:textId="298C3919" w:rsidR="001E5158" w:rsidRDefault="001E5158" w:rsidP="00D15F12">
      <w:pPr>
        <w:rPr>
          <w:rFonts w:ascii="Calibri" w:hAnsi="Calibri"/>
          <w:b/>
          <w:sz w:val="22"/>
          <w:szCs w:val="22"/>
        </w:rPr>
      </w:pPr>
    </w:p>
    <w:p w14:paraId="03773E57" w14:textId="77777777" w:rsidR="001E5158" w:rsidRPr="00D15F12" w:rsidRDefault="001E5158" w:rsidP="00D15F12">
      <w:pPr>
        <w:rPr>
          <w:rFonts w:ascii="Calibri" w:hAnsi="Calibri"/>
          <w:b/>
          <w:sz w:val="22"/>
          <w:szCs w:val="22"/>
        </w:rPr>
      </w:pPr>
    </w:p>
    <w:p w14:paraId="2F7DDA7D" w14:textId="77777777" w:rsidR="005D5915" w:rsidRDefault="005D5915" w:rsidP="00D15F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33A77C" w14:textId="5DF3F4B0" w:rsidR="00035DEE" w:rsidRPr="00D15F12" w:rsidRDefault="00035DEE" w:rsidP="00D15F12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15F12">
        <w:rPr>
          <w:rFonts w:asciiTheme="minorHAnsi" w:hAnsiTheme="minorHAnsi"/>
          <w:b/>
          <w:sz w:val="22"/>
          <w:szCs w:val="22"/>
        </w:rPr>
        <w:t>ODSJEK POLITOLOGIJA -</w:t>
      </w:r>
      <w:r w:rsidR="00700433" w:rsidRPr="00D15F12">
        <w:rPr>
          <w:rFonts w:asciiTheme="minorHAnsi" w:hAnsiTheme="minorHAnsi"/>
          <w:b/>
          <w:sz w:val="22"/>
          <w:szCs w:val="22"/>
        </w:rPr>
        <w:t xml:space="preserve"> usmjerenje: Međunarodni odnosi i diplomatija - </w:t>
      </w:r>
      <w:r w:rsidRPr="00D15F12">
        <w:rPr>
          <w:rFonts w:asciiTheme="minorHAnsi" w:hAnsiTheme="minorHAnsi"/>
          <w:b/>
          <w:sz w:val="22"/>
          <w:szCs w:val="22"/>
        </w:rPr>
        <w:t>AK. 201</w:t>
      </w:r>
      <w:r w:rsidR="00BF18C1">
        <w:rPr>
          <w:rFonts w:asciiTheme="minorHAnsi" w:hAnsiTheme="minorHAnsi"/>
          <w:b/>
          <w:sz w:val="22"/>
          <w:szCs w:val="22"/>
        </w:rPr>
        <w:t>9</w:t>
      </w:r>
      <w:r w:rsidRPr="00D15F12">
        <w:rPr>
          <w:rFonts w:asciiTheme="minorHAnsi" w:hAnsiTheme="minorHAnsi"/>
          <w:b/>
          <w:sz w:val="22"/>
          <w:szCs w:val="22"/>
        </w:rPr>
        <w:t>/20</w:t>
      </w:r>
      <w:r w:rsidR="00BF18C1">
        <w:rPr>
          <w:rFonts w:asciiTheme="minorHAnsi" w:hAnsiTheme="minorHAnsi"/>
          <w:b/>
          <w:sz w:val="22"/>
          <w:szCs w:val="22"/>
        </w:rPr>
        <w:t>20</w:t>
      </w:r>
      <w:r w:rsidRPr="00D15F12">
        <w:rPr>
          <w:rFonts w:asciiTheme="minorHAnsi" w:hAnsiTheme="minorHAnsi"/>
          <w:b/>
          <w:sz w:val="22"/>
          <w:szCs w:val="22"/>
        </w:rPr>
        <w:t>.</w:t>
      </w:r>
      <w:r w:rsidR="003D2497" w:rsidRPr="00D15F12">
        <w:rPr>
          <w:rFonts w:asciiTheme="minorHAnsi" w:hAnsiTheme="minorHAnsi"/>
          <w:b/>
          <w:sz w:val="22"/>
          <w:szCs w:val="22"/>
        </w:rPr>
        <w:t xml:space="preserve"> godina</w:t>
      </w:r>
    </w:p>
    <w:p w14:paraId="7AACEAC1" w14:textId="77777777" w:rsidR="00035DEE" w:rsidRPr="00D15F12" w:rsidRDefault="00035DEE" w:rsidP="00D15F12">
      <w:pPr>
        <w:pStyle w:val="ListParagraph"/>
        <w:jc w:val="center"/>
        <w:rPr>
          <w:rFonts w:asciiTheme="minorHAnsi" w:hAnsiTheme="minorHAnsi"/>
          <w:b/>
          <w:sz w:val="22"/>
          <w:szCs w:val="22"/>
        </w:rPr>
      </w:pPr>
      <w:r w:rsidRPr="00D15F12">
        <w:rPr>
          <w:rFonts w:asciiTheme="minorHAnsi" w:hAnsiTheme="minorHAnsi"/>
          <w:b/>
          <w:sz w:val="22"/>
          <w:szCs w:val="22"/>
        </w:rPr>
        <w:t>Bachelor – NPP 2013/14.</w:t>
      </w:r>
    </w:p>
    <w:tbl>
      <w:tblPr>
        <w:tblStyle w:val="TableGrid"/>
        <w:tblW w:w="98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65"/>
        <w:gridCol w:w="90"/>
        <w:gridCol w:w="719"/>
        <w:gridCol w:w="1171"/>
        <w:gridCol w:w="3960"/>
      </w:tblGrid>
      <w:tr w:rsidR="00700433" w:rsidRPr="00D15F12" w14:paraId="69F38C35" w14:textId="77777777" w:rsidTr="00973BCC">
        <w:tc>
          <w:tcPr>
            <w:tcW w:w="3865" w:type="dxa"/>
            <w:shd w:val="clear" w:color="auto" w:fill="FFFFFF" w:themeFill="background1"/>
          </w:tcPr>
          <w:p w14:paraId="56B6DC7B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Predmeti 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403549F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1171" w:type="dxa"/>
            <w:shd w:val="clear" w:color="auto" w:fill="FFFFFF" w:themeFill="background1"/>
          </w:tcPr>
          <w:p w14:paraId="5762E55D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fond sati</w:t>
            </w:r>
          </w:p>
        </w:tc>
        <w:tc>
          <w:tcPr>
            <w:tcW w:w="3960" w:type="dxa"/>
            <w:shd w:val="clear" w:color="auto" w:fill="FFFFFF" w:themeFill="background1"/>
          </w:tcPr>
          <w:p w14:paraId="080604D1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PREDMETNI NASTAVNIK</w:t>
            </w:r>
          </w:p>
        </w:tc>
      </w:tr>
      <w:tr w:rsidR="00700433" w:rsidRPr="00D15F12" w14:paraId="04794F0B" w14:textId="77777777" w:rsidTr="00973BCC">
        <w:trPr>
          <w:trHeight w:val="332"/>
        </w:trPr>
        <w:tc>
          <w:tcPr>
            <w:tcW w:w="9805" w:type="dxa"/>
            <w:gridSpan w:val="5"/>
            <w:shd w:val="clear" w:color="auto" w:fill="auto"/>
          </w:tcPr>
          <w:p w14:paraId="7E5B026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III semestar</w:t>
            </w:r>
          </w:p>
        </w:tc>
      </w:tr>
      <w:tr w:rsidR="00700433" w:rsidRPr="00D15F12" w14:paraId="6B258E31" w14:textId="77777777" w:rsidTr="00973BCC">
        <w:tc>
          <w:tcPr>
            <w:tcW w:w="3865" w:type="dxa"/>
            <w:shd w:val="clear" w:color="auto" w:fill="auto"/>
          </w:tcPr>
          <w:p w14:paraId="3CDA1012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Historija diplomatije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14A7496D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70B887A0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3+1</w:t>
            </w:r>
          </w:p>
        </w:tc>
        <w:tc>
          <w:tcPr>
            <w:tcW w:w="3960" w:type="dxa"/>
            <w:shd w:val="clear" w:color="auto" w:fill="FFFFFF" w:themeFill="background1"/>
          </w:tcPr>
          <w:p w14:paraId="72380BB2" w14:textId="77777777" w:rsidR="00035DEE" w:rsidRPr="001E5158" w:rsidRDefault="0025427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Ešref Kenan Rašidagić</w:t>
            </w:r>
          </w:p>
        </w:tc>
      </w:tr>
      <w:tr w:rsidR="00700433" w:rsidRPr="00D15F12" w14:paraId="7414C225" w14:textId="77777777" w:rsidTr="00973BCC">
        <w:tc>
          <w:tcPr>
            <w:tcW w:w="3865" w:type="dxa"/>
            <w:shd w:val="clear" w:color="auto" w:fill="auto"/>
          </w:tcPr>
          <w:p w14:paraId="1ACCE89C" w14:textId="3D11019B" w:rsidR="00035DEE" w:rsidRPr="001E5158" w:rsidRDefault="00763413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Multilateralna diplomatija i međunarodne organizacije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4204776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4066406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3+1</w:t>
            </w:r>
          </w:p>
        </w:tc>
        <w:tc>
          <w:tcPr>
            <w:tcW w:w="3960" w:type="dxa"/>
            <w:shd w:val="clear" w:color="auto" w:fill="FFFFFF" w:themeFill="background1"/>
          </w:tcPr>
          <w:p w14:paraId="2DC184EA" w14:textId="3908E5C3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763413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 Džananović Miraščija</w:t>
            </w:r>
          </w:p>
        </w:tc>
      </w:tr>
      <w:tr w:rsidR="00700433" w:rsidRPr="00D15F12" w14:paraId="6B21D6EF" w14:textId="77777777" w:rsidTr="00973BCC">
        <w:tc>
          <w:tcPr>
            <w:tcW w:w="3865" w:type="dxa"/>
            <w:shd w:val="clear" w:color="auto" w:fill="auto"/>
          </w:tcPr>
          <w:p w14:paraId="5B690E09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Država i globalizacija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684C4E3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5261000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6E4BC06C" w14:textId="77777777" w:rsidR="00035DEE" w:rsidRPr="001E5158" w:rsidRDefault="002C445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Elvis Fejzić</w:t>
            </w:r>
          </w:p>
        </w:tc>
      </w:tr>
      <w:tr w:rsidR="00700433" w:rsidRPr="00D15F12" w14:paraId="058AA2D4" w14:textId="77777777" w:rsidTr="00973BCC">
        <w:tc>
          <w:tcPr>
            <w:tcW w:w="3865" w:type="dxa"/>
            <w:shd w:val="clear" w:color="auto" w:fill="auto"/>
            <w:vAlign w:val="center"/>
          </w:tcPr>
          <w:p w14:paraId="0C3F77A7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Međunarodna sigurnost</w:t>
            </w: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79DDF9A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14:paraId="53BED65A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2E6F793B" w14:textId="5D81DB76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Sead Turčalo</w:t>
            </w:r>
          </w:p>
        </w:tc>
      </w:tr>
      <w:tr w:rsidR="00700433" w:rsidRPr="00D15F12" w14:paraId="18074631" w14:textId="77777777" w:rsidTr="00973BCC">
        <w:trPr>
          <w:trHeight w:val="317"/>
        </w:trPr>
        <w:tc>
          <w:tcPr>
            <w:tcW w:w="3865" w:type="dxa"/>
            <w:shd w:val="clear" w:color="auto" w:fill="FFFFFF" w:themeFill="background1"/>
          </w:tcPr>
          <w:p w14:paraId="3295630D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Politika i etika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2805C0DE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FC4C1A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3A4584E0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Asim Mujkić</w:t>
            </w:r>
          </w:p>
        </w:tc>
      </w:tr>
      <w:tr w:rsidR="00700433" w:rsidRPr="00D15F12" w14:paraId="3F12342C" w14:textId="77777777" w:rsidTr="00973BCC">
        <w:trPr>
          <w:trHeight w:val="317"/>
        </w:trPr>
        <w:tc>
          <w:tcPr>
            <w:tcW w:w="3865" w:type="dxa"/>
            <w:shd w:val="clear" w:color="auto" w:fill="FFFFFF" w:themeFill="background1"/>
          </w:tcPr>
          <w:p w14:paraId="6A1C7DD8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Engleski jezik 3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6214C29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71" w:type="dxa"/>
            <w:shd w:val="clear" w:color="auto" w:fill="FFFFFF" w:themeFill="background1"/>
          </w:tcPr>
          <w:p w14:paraId="51796BF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3960" w:type="dxa"/>
            <w:shd w:val="clear" w:color="auto" w:fill="FFFFFF" w:themeFill="background1"/>
          </w:tcPr>
          <w:p w14:paraId="3A2F2E5B" w14:textId="2C442A3B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B74C34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poljni saradnik- Prof.dr.Srebren Dizdar; Asst. Srebrenka Mačković</w:t>
            </w:r>
          </w:p>
        </w:tc>
      </w:tr>
      <w:tr w:rsidR="00700433" w:rsidRPr="00D15F12" w14:paraId="14F9599B" w14:textId="77777777" w:rsidTr="00973BCC">
        <w:tc>
          <w:tcPr>
            <w:tcW w:w="9805" w:type="dxa"/>
            <w:gridSpan w:val="5"/>
            <w:shd w:val="clear" w:color="auto" w:fill="FFFFFF" w:themeFill="background1"/>
          </w:tcPr>
          <w:p w14:paraId="3868510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IV semestar</w:t>
            </w:r>
          </w:p>
        </w:tc>
      </w:tr>
      <w:tr w:rsidR="00700433" w:rsidRPr="00D15F12" w14:paraId="692DD01D" w14:textId="77777777" w:rsidTr="00973BCC">
        <w:tc>
          <w:tcPr>
            <w:tcW w:w="3865" w:type="dxa"/>
            <w:shd w:val="clear" w:color="auto" w:fill="FFFFFF" w:themeFill="background1"/>
          </w:tcPr>
          <w:p w14:paraId="3CEF3D8A" w14:textId="50776D7A" w:rsidR="00035DEE" w:rsidRPr="001E5158" w:rsidRDefault="00763413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Komparativna politika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4118B3B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6BB46D5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3+1</w:t>
            </w:r>
          </w:p>
        </w:tc>
        <w:tc>
          <w:tcPr>
            <w:tcW w:w="3960" w:type="dxa"/>
            <w:shd w:val="clear" w:color="auto" w:fill="FFFFFF" w:themeFill="background1"/>
          </w:tcPr>
          <w:p w14:paraId="75453A4A" w14:textId="77777777" w:rsidR="00035DEE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763413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Damir Kapidžić</w:t>
            </w:r>
          </w:p>
          <w:p w14:paraId="03D3A356" w14:textId="2234E632" w:rsidR="00BB7309" w:rsidRPr="001E5158" w:rsidRDefault="00BB7309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Asst. Berina Beširović, MA</w:t>
            </w:r>
          </w:p>
        </w:tc>
      </w:tr>
      <w:tr w:rsidR="00700433" w:rsidRPr="00D15F12" w14:paraId="77AEE55A" w14:textId="77777777" w:rsidTr="00973BCC"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1D95D961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Međunarodna politička ekonomija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126D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C06A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935BA" w14:textId="77777777" w:rsidR="00035DEE" w:rsidRPr="001E5158" w:rsidRDefault="002C0CED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Doc.dr. Ehlimana Spahić</w:t>
            </w:r>
          </w:p>
        </w:tc>
      </w:tr>
      <w:tr w:rsidR="00700433" w:rsidRPr="00D15F12" w14:paraId="14429289" w14:textId="77777777" w:rsidTr="00973BCC">
        <w:tc>
          <w:tcPr>
            <w:tcW w:w="3865" w:type="dxa"/>
            <w:shd w:val="clear" w:color="auto" w:fill="auto"/>
          </w:tcPr>
          <w:p w14:paraId="0BA1A429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Geopolitika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5323731D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1203FE8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3E4900A0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Nerzuk Ćurak</w:t>
            </w:r>
          </w:p>
          <w:p w14:paraId="11A9C3B5" w14:textId="388D0B6F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Sead Turčal</w:t>
            </w:r>
            <w:r w:rsidR="00E971A0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</w:p>
          <w:p w14:paraId="38C5B877" w14:textId="77777777" w:rsidR="00B74C34" w:rsidRPr="001E5158" w:rsidRDefault="00B74C34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Asst. Jasmin Hasanović</w:t>
            </w:r>
          </w:p>
        </w:tc>
      </w:tr>
      <w:tr w:rsidR="00700433" w:rsidRPr="00D15F12" w14:paraId="1F7E355B" w14:textId="77777777" w:rsidTr="00973BCC">
        <w:tc>
          <w:tcPr>
            <w:tcW w:w="3865" w:type="dxa"/>
            <w:shd w:val="clear" w:color="auto" w:fill="auto"/>
          </w:tcPr>
          <w:p w14:paraId="58FC5B6C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Politički sistem EU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644C2D4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5971DDF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005D89DB" w14:textId="4A6BD448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</w:t>
            </w:r>
            <w:r w:rsidR="00700433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Džananović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Miraščija</w:t>
            </w:r>
          </w:p>
        </w:tc>
      </w:tr>
      <w:tr w:rsidR="00700433" w:rsidRPr="00D15F12" w14:paraId="49BF2018" w14:textId="77777777" w:rsidTr="00973BCC"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47D1B0A3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Uvod u međunarodno javno pravo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23781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C824F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F9836" w14:textId="77777777" w:rsidR="00035DEE" w:rsidRPr="001E5158" w:rsidRDefault="002C445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</w:t>
            </w:r>
            <w:r w:rsidR="00513EA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r. Borjana Miković</w:t>
            </w:r>
          </w:p>
        </w:tc>
      </w:tr>
      <w:tr w:rsidR="00700433" w:rsidRPr="00D15F12" w14:paraId="0140DD4D" w14:textId="77777777" w:rsidTr="00973BCC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F0658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Engleski jezik 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3EB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E945F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E3F57" w14:textId="77777777" w:rsidR="00035DEE" w:rsidRPr="001E5158" w:rsidDel="0044220A" w:rsidRDefault="00B74C34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Spoljni saradnik- Prof.dr.Srebren Dizdar; Asst. Srebrenka Mačković</w:t>
            </w:r>
          </w:p>
        </w:tc>
      </w:tr>
      <w:tr w:rsidR="00700433" w:rsidRPr="00D15F12" w14:paraId="4F24AF09" w14:textId="77777777" w:rsidTr="00973BCC">
        <w:tc>
          <w:tcPr>
            <w:tcW w:w="9805" w:type="dxa"/>
            <w:gridSpan w:val="5"/>
            <w:shd w:val="clear" w:color="auto" w:fill="auto"/>
          </w:tcPr>
          <w:p w14:paraId="30768DA5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 semestar</w:t>
            </w:r>
          </w:p>
        </w:tc>
      </w:tr>
      <w:tr w:rsidR="00700433" w:rsidRPr="00D15F12" w14:paraId="1E29145C" w14:textId="77777777" w:rsidTr="00973BCC">
        <w:tc>
          <w:tcPr>
            <w:tcW w:w="3955" w:type="dxa"/>
            <w:gridSpan w:val="2"/>
            <w:shd w:val="clear" w:color="auto" w:fill="auto"/>
          </w:tcPr>
          <w:p w14:paraId="4D5BC52C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Kultura i diplomatija</w:t>
            </w:r>
          </w:p>
        </w:tc>
        <w:tc>
          <w:tcPr>
            <w:tcW w:w="719" w:type="dxa"/>
            <w:shd w:val="clear" w:color="auto" w:fill="FFFFFF" w:themeFill="background1"/>
          </w:tcPr>
          <w:p w14:paraId="54A8037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4C9B092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1541F38D" w14:textId="7D6F8D4E" w:rsidR="00513EA6" w:rsidRPr="001E5158" w:rsidRDefault="00571D6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</w:t>
            </w:r>
            <w:r w:rsidR="00513EA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Sarina Bakić</w:t>
            </w:r>
          </w:p>
        </w:tc>
      </w:tr>
      <w:tr w:rsidR="00700433" w:rsidRPr="00D15F12" w14:paraId="094670F8" w14:textId="77777777" w:rsidTr="00973BCC">
        <w:tc>
          <w:tcPr>
            <w:tcW w:w="3955" w:type="dxa"/>
            <w:gridSpan w:val="2"/>
            <w:shd w:val="clear" w:color="auto" w:fill="auto"/>
          </w:tcPr>
          <w:p w14:paraId="28FEC060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Religija u međunarodnoj politici</w:t>
            </w:r>
          </w:p>
        </w:tc>
        <w:tc>
          <w:tcPr>
            <w:tcW w:w="719" w:type="dxa"/>
            <w:shd w:val="clear" w:color="auto" w:fill="FFFFFF" w:themeFill="background1"/>
          </w:tcPr>
          <w:p w14:paraId="5026EA22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FF0EA3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58567EAC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Dino Abazović</w:t>
            </w:r>
          </w:p>
        </w:tc>
      </w:tr>
      <w:tr w:rsidR="00700433" w:rsidRPr="00D15F12" w14:paraId="5D172A73" w14:textId="77777777" w:rsidTr="00973BCC">
        <w:tc>
          <w:tcPr>
            <w:tcW w:w="3955" w:type="dxa"/>
            <w:gridSpan w:val="2"/>
            <w:shd w:val="clear" w:color="auto" w:fill="auto"/>
          </w:tcPr>
          <w:p w14:paraId="6E687D75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Institucije globalne ekonomije</w:t>
            </w:r>
          </w:p>
        </w:tc>
        <w:tc>
          <w:tcPr>
            <w:tcW w:w="719" w:type="dxa"/>
            <w:shd w:val="clear" w:color="auto" w:fill="FFFFFF" w:themeFill="background1"/>
          </w:tcPr>
          <w:p w14:paraId="39A1E78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133B901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6F1393BA" w14:textId="77777777" w:rsidR="00035DEE" w:rsidRPr="001E5158" w:rsidRDefault="00B74C34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Spoljni saradnik- Prof.dr.Eldin Mehić</w:t>
            </w:r>
          </w:p>
        </w:tc>
      </w:tr>
      <w:tr w:rsidR="00700433" w:rsidRPr="00D15F12" w14:paraId="241ACEEB" w14:textId="77777777" w:rsidTr="00973BCC">
        <w:tc>
          <w:tcPr>
            <w:tcW w:w="3955" w:type="dxa"/>
            <w:gridSpan w:val="2"/>
            <w:shd w:val="clear" w:color="auto" w:fill="auto"/>
          </w:tcPr>
          <w:p w14:paraId="5CC45C8F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Mediji i međunarodna politika</w:t>
            </w:r>
          </w:p>
        </w:tc>
        <w:tc>
          <w:tcPr>
            <w:tcW w:w="719" w:type="dxa"/>
            <w:shd w:val="clear" w:color="auto" w:fill="FFFFFF" w:themeFill="background1"/>
          </w:tcPr>
          <w:p w14:paraId="741FD18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03B64AB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729D2251" w14:textId="77777777" w:rsidR="00035DEE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Fahira Fejzić Čengić</w:t>
            </w:r>
          </w:p>
          <w:p w14:paraId="035D0F26" w14:textId="0B134B09" w:rsidR="00BF18C1" w:rsidRPr="001E5158" w:rsidRDefault="00BF18C1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asst. Berina Beširović</w:t>
            </w:r>
          </w:p>
        </w:tc>
      </w:tr>
      <w:tr w:rsidR="00700433" w:rsidRPr="00D15F12" w14:paraId="14B93DDD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6DEBD112" w14:textId="690B785A" w:rsidR="00FB06DD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Nedržavni akteri u međunarodnoj politici</w:t>
            </w:r>
          </w:p>
        </w:tc>
        <w:tc>
          <w:tcPr>
            <w:tcW w:w="719" w:type="dxa"/>
            <w:shd w:val="clear" w:color="auto" w:fill="FFFFFF" w:themeFill="background1"/>
          </w:tcPr>
          <w:p w14:paraId="0AC08BAA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17BAB06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700F4439" w14:textId="7E3251BC" w:rsidR="00780514" w:rsidRPr="001E5158" w:rsidRDefault="004D619B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Spol</w:t>
            </w:r>
            <w:r w:rsidR="00BF18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 saradnik</w:t>
            </w:r>
          </w:p>
        </w:tc>
      </w:tr>
      <w:tr w:rsidR="00700433" w:rsidRPr="00D15F12" w14:paraId="1D5DFD7D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21870434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Metodologija društvenih istraživanja</w:t>
            </w:r>
          </w:p>
        </w:tc>
        <w:tc>
          <w:tcPr>
            <w:tcW w:w="719" w:type="dxa"/>
            <w:shd w:val="clear" w:color="auto" w:fill="FFFFFF" w:themeFill="background1"/>
          </w:tcPr>
          <w:p w14:paraId="53B90C3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D16853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13757D8B" w14:textId="41C0203E" w:rsidR="00B74C34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Senadin Lavić</w:t>
            </w:r>
          </w:p>
        </w:tc>
      </w:tr>
      <w:tr w:rsidR="00700433" w:rsidRPr="00D15F12" w14:paraId="5634A91E" w14:textId="77777777" w:rsidTr="00973BCC">
        <w:tc>
          <w:tcPr>
            <w:tcW w:w="9805" w:type="dxa"/>
            <w:gridSpan w:val="5"/>
            <w:shd w:val="clear" w:color="auto" w:fill="FFFFFF" w:themeFill="background1"/>
          </w:tcPr>
          <w:p w14:paraId="39D25C8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 semestar</w:t>
            </w:r>
          </w:p>
        </w:tc>
      </w:tr>
      <w:tr w:rsidR="00700433" w:rsidRPr="00D15F12" w14:paraId="14BB96FE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3D48CA53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Postkonfliktna društva i izgradnja države</w:t>
            </w:r>
          </w:p>
        </w:tc>
        <w:tc>
          <w:tcPr>
            <w:tcW w:w="719" w:type="dxa"/>
            <w:shd w:val="clear" w:color="auto" w:fill="FFFFFF" w:themeFill="background1"/>
          </w:tcPr>
          <w:p w14:paraId="2C86B79B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473E8CE6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45B03A5B" w14:textId="7106F74D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Damir Kapidžić</w:t>
            </w:r>
          </w:p>
        </w:tc>
      </w:tr>
      <w:tr w:rsidR="00700433" w:rsidRPr="00D15F12" w14:paraId="4BAECBB8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7B9C5142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Javna uprava</w:t>
            </w:r>
          </w:p>
        </w:tc>
        <w:tc>
          <w:tcPr>
            <w:tcW w:w="719" w:type="dxa"/>
            <w:shd w:val="clear" w:color="auto" w:fill="FFFFFF" w:themeFill="background1"/>
          </w:tcPr>
          <w:p w14:paraId="36E639A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393E8C11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2F903E32" w14:textId="77777777" w:rsidR="00035DEE" w:rsidRPr="001E5158" w:rsidRDefault="00700433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Elmir Sadiković</w:t>
            </w:r>
          </w:p>
        </w:tc>
      </w:tr>
      <w:tr w:rsidR="00700433" w:rsidRPr="00D15F12" w14:paraId="770560A7" w14:textId="77777777" w:rsidTr="00973BCC">
        <w:tc>
          <w:tcPr>
            <w:tcW w:w="3955" w:type="dxa"/>
            <w:gridSpan w:val="2"/>
            <w:shd w:val="clear" w:color="auto" w:fill="auto"/>
          </w:tcPr>
          <w:p w14:paraId="0BCA3D98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Diplomatski protokol</w:t>
            </w:r>
          </w:p>
        </w:tc>
        <w:tc>
          <w:tcPr>
            <w:tcW w:w="719" w:type="dxa"/>
            <w:shd w:val="clear" w:color="auto" w:fill="FFFFFF" w:themeFill="background1"/>
          </w:tcPr>
          <w:p w14:paraId="68A9AB56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501EE825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7D7E72C1" w14:textId="1210FFCE" w:rsidR="00136013" w:rsidRPr="001E5158" w:rsidRDefault="001E5158" w:rsidP="00BF18C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136013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 Džananović</w:t>
            </w:r>
          </w:p>
        </w:tc>
      </w:tr>
      <w:tr w:rsidR="00700433" w:rsidRPr="00D15F12" w14:paraId="45CB92BA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2459E154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Izborni predmet</w:t>
            </w:r>
          </w:p>
        </w:tc>
        <w:tc>
          <w:tcPr>
            <w:tcW w:w="719" w:type="dxa"/>
            <w:shd w:val="clear" w:color="auto" w:fill="FFFFFF" w:themeFill="background1"/>
          </w:tcPr>
          <w:p w14:paraId="27261455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AE6B8E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005130D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00433" w:rsidRPr="00D15F12" w14:paraId="0563AC05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2DC8D59F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Izborni predmet</w:t>
            </w:r>
          </w:p>
        </w:tc>
        <w:tc>
          <w:tcPr>
            <w:tcW w:w="719" w:type="dxa"/>
            <w:shd w:val="clear" w:color="auto" w:fill="FFFFFF" w:themeFill="background1"/>
          </w:tcPr>
          <w:p w14:paraId="0CB7F3C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080FE9EB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658DA0EE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00433" w:rsidRPr="00D15F12" w14:paraId="61BE87A7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5BCB0253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Izborni predmet</w:t>
            </w:r>
          </w:p>
        </w:tc>
        <w:tc>
          <w:tcPr>
            <w:tcW w:w="719" w:type="dxa"/>
            <w:shd w:val="clear" w:color="auto" w:fill="FFFFFF" w:themeFill="background1"/>
          </w:tcPr>
          <w:p w14:paraId="16250112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24A6DDFE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309F1392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00433" w:rsidRPr="00D15F12" w14:paraId="54D18B3D" w14:textId="77777777" w:rsidTr="00973BCC">
        <w:trPr>
          <w:trHeight w:val="350"/>
        </w:trPr>
        <w:tc>
          <w:tcPr>
            <w:tcW w:w="9805" w:type="dxa"/>
            <w:gridSpan w:val="5"/>
            <w:shd w:val="clear" w:color="auto" w:fill="FFFFFF" w:themeFill="background1"/>
          </w:tcPr>
          <w:p w14:paraId="237B860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IZBORNI PREDMETI:</w:t>
            </w:r>
          </w:p>
        </w:tc>
      </w:tr>
      <w:tr w:rsidR="00700433" w:rsidRPr="00D15F12" w14:paraId="083A6926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05D7950E" w14:textId="77777777" w:rsidR="00035DEE" w:rsidRPr="001E5158" w:rsidRDefault="00035DEE" w:rsidP="00D15F12">
            <w:pPr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3A7DF12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0C9978C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76BB3DA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00433" w:rsidRPr="00D15F12" w14:paraId="2D0F2AE2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43E092F9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Politike identiteta u BiH</w:t>
            </w:r>
          </w:p>
        </w:tc>
        <w:tc>
          <w:tcPr>
            <w:tcW w:w="719" w:type="dxa"/>
            <w:shd w:val="clear" w:color="auto" w:fill="FFFFFF" w:themeFill="background1"/>
          </w:tcPr>
          <w:p w14:paraId="19732ED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2D842B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6D848686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Šaćir Filandra</w:t>
            </w:r>
          </w:p>
          <w:p w14:paraId="1029C249" w14:textId="20C134C6" w:rsidR="00700433" w:rsidRPr="001E5158" w:rsidRDefault="00700433" w:rsidP="001E515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1E5158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700433" w:rsidRPr="00D15F12" w14:paraId="7568F20F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39ECFB11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Međunarodne intervencije</w:t>
            </w:r>
          </w:p>
        </w:tc>
        <w:tc>
          <w:tcPr>
            <w:tcW w:w="719" w:type="dxa"/>
            <w:shd w:val="clear" w:color="auto" w:fill="FFFFFF" w:themeFill="background1"/>
          </w:tcPr>
          <w:p w14:paraId="53688248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6B5AEC74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1A2E185A" w14:textId="77777777" w:rsidR="00035DEE" w:rsidRPr="001E5158" w:rsidDel="00170535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Ešref Kenan Rašidagić</w:t>
            </w:r>
          </w:p>
        </w:tc>
      </w:tr>
      <w:tr w:rsidR="00700433" w:rsidRPr="00D15F12" w14:paraId="51AC497E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128637AC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Politički sistem SAD</w:t>
            </w:r>
          </w:p>
        </w:tc>
        <w:tc>
          <w:tcPr>
            <w:tcW w:w="719" w:type="dxa"/>
            <w:shd w:val="clear" w:color="auto" w:fill="FFFFFF" w:themeFill="background1"/>
          </w:tcPr>
          <w:p w14:paraId="42127CC1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5A48C596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536F7A75" w14:textId="77777777" w:rsidR="00035DEE" w:rsidRDefault="00BF18C1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Hamza Karčić;</w:t>
            </w:r>
          </w:p>
          <w:p w14:paraId="34D104A7" w14:textId="68B7B904" w:rsidR="00BF18C1" w:rsidRPr="001E5158" w:rsidDel="00170535" w:rsidRDefault="00BF18C1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asst.dr. Elma Huruz</w:t>
            </w:r>
          </w:p>
        </w:tc>
      </w:tr>
      <w:tr w:rsidR="00700433" w:rsidRPr="00D15F12" w14:paraId="6B39DBFF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598C43E8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Nauka o miru</w:t>
            </w:r>
          </w:p>
        </w:tc>
        <w:tc>
          <w:tcPr>
            <w:tcW w:w="719" w:type="dxa"/>
            <w:shd w:val="clear" w:color="auto" w:fill="FFFFFF" w:themeFill="background1"/>
          </w:tcPr>
          <w:p w14:paraId="7516130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6AE46455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56E9EFAA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Nerzuk Ćurak</w:t>
            </w:r>
          </w:p>
          <w:p w14:paraId="679C1E0E" w14:textId="77777777" w:rsidR="00700433" w:rsidRPr="001E5158" w:rsidRDefault="00700433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V.asst. Selma Ćosić</w:t>
            </w:r>
          </w:p>
        </w:tc>
      </w:tr>
    </w:tbl>
    <w:p w14:paraId="70CE6517" w14:textId="77777777" w:rsidR="00035DEE" w:rsidRPr="00D15F12" w:rsidRDefault="00035DEE" w:rsidP="00D15F12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114CF4D" w14:textId="77777777" w:rsidR="00763413" w:rsidRPr="00D15F12" w:rsidRDefault="00763413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462248E" w14:textId="77777777" w:rsidR="002C4456" w:rsidRDefault="002C4456" w:rsidP="00D15F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2135E0" w14:textId="7879E070" w:rsidR="00A33D5E" w:rsidRPr="00D15F12" w:rsidRDefault="00A33D5E" w:rsidP="00D15F12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15F12">
        <w:rPr>
          <w:rFonts w:asciiTheme="minorHAnsi" w:hAnsiTheme="minorHAnsi"/>
          <w:b/>
          <w:sz w:val="22"/>
          <w:szCs w:val="22"/>
        </w:rPr>
        <w:t xml:space="preserve">ODSJEK POLITOLOGIJA - usmjerenje: </w:t>
      </w:r>
      <w:r w:rsidRPr="00D15F12">
        <w:rPr>
          <w:rFonts w:ascii="Calibri" w:hAnsi="Calibri"/>
          <w:b/>
          <w:i/>
          <w:sz w:val="22"/>
          <w:szCs w:val="22"/>
        </w:rPr>
        <w:t>Upravljanje državom</w:t>
      </w:r>
      <w:r w:rsidRPr="00D15F12">
        <w:rPr>
          <w:rFonts w:asciiTheme="minorHAnsi" w:hAnsiTheme="minorHAnsi"/>
          <w:b/>
          <w:sz w:val="22"/>
          <w:szCs w:val="22"/>
        </w:rPr>
        <w:t xml:space="preserve"> - </w:t>
      </w:r>
      <w:r w:rsidR="003D2497" w:rsidRPr="00D15F12">
        <w:rPr>
          <w:rFonts w:asciiTheme="minorHAnsi" w:hAnsiTheme="minorHAnsi"/>
          <w:b/>
          <w:sz w:val="22"/>
          <w:szCs w:val="22"/>
        </w:rPr>
        <w:t>AK. 201</w:t>
      </w:r>
      <w:r w:rsidR="00BF18C1">
        <w:rPr>
          <w:rFonts w:asciiTheme="minorHAnsi" w:hAnsiTheme="minorHAnsi"/>
          <w:b/>
          <w:sz w:val="22"/>
          <w:szCs w:val="22"/>
        </w:rPr>
        <w:t>9</w:t>
      </w:r>
      <w:r w:rsidRPr="00D15F12">
        <w:rPr>
          <w:rFonts w:asciiTheme="minorHAnsi" w:hAnsiTheme="minorHAnsi"/>
          <w:b/>
          <w:sz w:val="22"/>
          <w:szCs w:val="22"/>
        </w:rPr>
        <w:t>/20</w:t>
      </w:r>
      <w:r w:rsidR="00BF18C1">
        <w:rPr>
          <w:rFonts w:asciiTheme="minorHAnsi" w:hAnsiTheme="minorHAnsi"/>
          <w:b/>
          <w:sz w:val="22"/>
          <w:szCs w:val="22"/>
        </w:rPr>
        <w:t>20</w:t>
      </w:r>
      <w:r w:rsidRPr="00D15F12">
        <w:rPr>
          <w:rFonts w:asciiTheme="minorHAnsi" w:hAnsiTheme="minorHAnsi"/>
          <w:b/>
          <w:sz w:val="22"/>
          <w:szCs w:val="22"/>
        </w:rPr>
        <w:t>.</w:t>
      </w:r>
      <w:r w:rsidR="003D2497" w:rsidRPr="00D15F12">
        <w:rPr>
          <w:rFonts w:asciiTheme="minorHAnsi" w:hAnsiTheme="minorHAnsi"/>
          <w:b/>
          <w:sz w:val="22"/>
          <w:szCs w:val="22"/>
        </w:rPr>
        <w:t xml:space="preserve"> godina</w:t>
      </w:r>
    </w:p>
    <w:p w14:paraId="791CA77E" w14:textId="77777777" w:rsidR="00035DEE" w:rsidRPr="00D15F12" w:rsidRDefault="00A33D5E" w:rsidP="00D15F12">
      <w:pPr>
        <w:jc w:val="center"/>
        <w:rPr>
          <w:rFonts w:ascii="Calibri" w:hAnsi="Calibri"/>
          <w:b/>
          <w:sz w:val="22"/>
          <w:szCs w:val="22"/>
        </w:rPr>
      </w:pPr>
      <w:r w:rsidRPr="00D15F12">
        <w:rPr>
          <w:rFonts w:ascii="Calibri" w:hAnsi="Calibri"/>
          <w:b/>
          <w:sz w:val="22"/>
          <w:szCs w:val="22"/>
        </w:rPr>
        <w:t xml:space="preserve">Master - </w:t>
      </w:r>
      <w:r w:rsidR="00035DEE" w:rsidRPr="00D15F12">
        <w:rPr>
          <w:rFonts w:ascii="Calibri" w:hAnsi="Calibri"/>
          <w:b/>
          <w:sz w:val="22"/>
          <w:szCs w:val="22"/>
        </w:rPr>
        <w:t>NPP 2015/16.</w:t>
      </w:r>
    </w:p>
    <w:p w14:paraId="5B5273CC" w14:textId="77777777" w:rsidR="00035DEE" w:rsidRPr="00D15F12" w:rsidRDefault="00035DEE" w:rsidP="00D15F12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90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659"/>
        <w:gridCol w:w="851"/>
        <w:gridCol w:w="850"/>
        <w:gridCol w:w="3540"/>
      </w:tblGrid>
      <w:tr w:rsidR="00035DEE" w:rsidRPr="00D15F12" w14:paraId="454020CE" w14:textId="77777777" w:rsidTr="00BF18C1">
        <w:tc>
          <w:tcPr>
            <w:tcW w:w="4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315006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4FD7B3C5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PREDMETI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18723F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41E3A105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A51741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5C79FBAB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FOND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B8ADE8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1DF46E82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PREDMETNI NASTAVNIK</w:t>
            </w:r>
          </w:p>
        </w:tc>
      </w:tr>
      <w:tr w:rsidR="00EB39FC" w:rsidRPr="00D15F12" w14:paraId="04B89E83" w14:textId="77777777" w:rsidTr="00BF18C1">
        <w:tc>
          <w:tcPr>
            <w:tcW w:w="99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7702F1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III/IX semestar</w:t>
            </w:r>
          </w:p>
        </w:tc>
      </w:tr>
      <w:tr w:rsidR="00EB39FC" w:rsidRPr="00D15F12" w14:paraId="62847417" w14:textId="77777777" w:rsidTr="00BF18C1">
        <w:tc>
          <w:tcPr>
            <w:tcW w:w="4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A5BB97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Nacija i nacionalizam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1A6BF2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ABDF74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A85C5B" w14:textId="77777777" w:rsidR="00EB39FC" w:rsidRPr="006D1970" w:rsidRDefault="00EB39FC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Prof.dr. Šaćir Filandra</w:t>
            </w:r>
          </w:p>
          <w:p w14:paraId="0FEBC22A" w14:textId="458D4B8A" w:rsidR="00A33D5E" w:rsidRPr="006D1970" w:rsidRDefault="00A33D5E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6D1970"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EB39FC" w:rsidRPr="00D15F12" w14:paraId="108FDD23" w14:textId="77777777" w:rsidTr="00BF18C1">
        <w:tc>
          <w:tcPr>
            <w:tcW w:w="46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6674FE" w14:textId="4F54CBAD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BiH i </w:t>
            </w:r>
            <w:r w:rsidR="006D1970"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</w:t>
            </w: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vropske integracije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A2F790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000723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E898E" w14:textId="77777777" w:rsidR="00513EA6" w:rsidRPr="006D1970" w:rsidRDefault="00513EA6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Prof.dr. Elmir Sadiković;</w:t>
            </w:r>
          </w:p>
        </w:tc>
      </w:tr>
      <w:tr w:rsidR="00EB39FC" w:rsidRPr="00D15F12" w14:paraId="07A05569" w14:textId="77777777" w:rsidTr="00BF18C1">
        <w:tc>
          <w:tcPr>
            <w:tcW w:w="46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23454D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Političke stranke u EU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26A704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E20AAA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BFD6CE" w14:textId="59718729" w:rsidR="00780514" w:rsidRPr="0000718C" w:rsidRDefault="006D1970" w:rsidP="006D1970">
            <w:pPr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513EA6"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Damir Kapidžić</w:t>
            </w:r>
          </w:p>
        </w:tc>
      </w:tr>
      <w:tr w:rsidR="00EB39FC" w:rsidRPr="00D15F12" w14:paraId="494AD4B4" w14:textId="77777777" w:rsidTr="00BF18C1">
        <w:tc>
          <w:tcPr>
            <w:tcW w:w="465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CF955F1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Međunarodna ekonomija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62CC40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429AF4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3F451A" w14:textId="36FCCC4A" w:rsidR="00EB39FC" w:rsidRPr="006D1970" w:rsidRDefault="00A33D5E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Spoljni saradnik- Prof.dr. Sabina Silajdžić</w:t>
            </w:r>
          </w:p>
        </w:tc>
      </w:tr>
      <w:tr w:rsidR="00EB39FC" w:rsidRPr="00D15F12" w14:paraId="5D11F87C" w14:textId="77777777" w:rsidTr="00BF18C1">
        <w:tc>
          <w:tcPr>
            <w:tcW w:w="4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EEA8F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Izbori i izborni sistemi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0962BD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1DD0FE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E75C12" w14:textId="2A563AD0" w:rsidR="00EB39FC" w:rsidRPr="006D1970" w:rsidRDefault="00A33D5E" w:rsidP="006D1970">
            <w:pPr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</w:t>
            </w:r>
            <w:r w:rsidR="006D1970"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Elmir Sadiković</w:t>
            </w:r>
          </w:p>
          <w:p w14:paraId="72C3D010" w14:textId="6298F71E" w:rsidR="009B6834" w:rsidRPr="006D1970" w:rsidRDefault="009B6834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6D1970"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EB39FC" w:rsidRPr="00D15F12" w14:paraId="039F5069" w14:textId="77777777" w:rsidTr="00BF18C1">
        <w:tc>
          <w:tcPr>
            <w:tcW w:w="9900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1576A4DC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IV/X semestar</w:t>
            </w:r>
          </w:p>
        </w:tc>
      </w:tr>
      <w:tr w:rsidR="00EB39FC" w:rsidRPr="00D15F12" w14:paraId="5A59E232" w14:textId="77777777" w:rsidTr="00BF18C1"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DC805F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Izrada MA teze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358724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8E469F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3813BC" w14:textId="77777777" w:rsidR="00EB39FC" w:rsidRPr="006D1970" w:rsidRDefault="00EB39FC" w:rsidP="00D15F12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4C166B85" w14:textId="1DDAC55F" w:rsidR="006D1970" w:rsidRDefault="006D1970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CD28FAC" w14:textId="77777777" w:rsidR="00BF18C1" w:rsidRPr="00CF5C24" w:rsidRDefault="00BF18C1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9A314D7" w14:textId="77777777" w:rsidR="00D02B70" w:rsidRDefault="00D02B70" w:rsidP="002B48F6">
      <w:pPr>
        <w:rPr>
          <w:rFonts w:asciiTheme="minorHAnsi" w:hAnsiTheme="minorHAnsi"/>
          <w:b/>
          <w:sz w:val="22"/>
          <w:szCs w:val="22"/>
        </w:rPr>
      </w:pPr>
    </w:p>
    <w:p w14:paraId="50633E0B" w14:textId="106DC354" w:rsidR="00EA30BB" w:rsidRPr="006D1970" w:rsidRDefault="00EA30BB" w:rsidP="00EA30BB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6D1970">
        <w:rPr>
          <w:rFonts w:asciiTheme="minorHAnsi" w:hAnsiTheme="minorHAnsi"/>
          <w:b/>
          <w:sz w:val="22"/>
          <w:szCs w:val="22"/>
        </w:rPr>
        <w:t>ODSJEK POLITOLOGIJA - usmjerenje: Međunarodni odnosi i diplomatija - AK. 201</w:t>
      </w:r>
      <w:r w:rsidR="006D1970" w:rsidRPr="006D1970">
        <w:rPr>
          <w:rFonts w:asciiTheme="minorHAnsi" w:hAnsiTheme="minorHAnsi"/>
          <w:b/>
          <w:sz w:val="22"/>
          <w:szCs w:val="22"/>
        </w:rPr>
        <w:t>9</w:t>
      </w:r>
      <w:r w:rsidRPr="006D1970">
        <w:rPr>
          <w:rFonts w:asciiTheme="minorHAnsi" w:hAnsiTheme="minorHAnsi"/>
          <w:b/>
          <w:sz w:val="22"/>
          <w:szCs w:val="22"/>
        </w:rPr>
        <w:t>/20</w:t>
      </w:r>
      <w:r w:rsidR="006D1970" w:rsidRPr="006D1970">
        <w:rPr>
          <w:rFonts w:asciiTheme="minorHAnsi" w:hAnsiTheme="minorHAnsi"/>
          <w:b/>
          <w:sz w:val="22"/>
          <w:szCs w:val="22"/>
        </w:rPr>
        <w:t>20</w:t>
      </w:r>
      <w:r w:rsidRPr="006D1970">
        <w:rPr>
          <w:rFonts w:asciiTheme="minorHAnsi" w:hAnsiTheme="minorHAnsi"/>
          <w:b/>
          <w:sz w:val="22"/>
          <w:szCs w:val="22"/>
        </w:rPr>
        <w:t>. godina</w:t>
      </w:r>
    </w:p>
    <w:p w14:paraId="0A4FFFD8" w14:textId="77777777" w:rsidR="00EA30BB" w:rsidRPr="006D1970" w:rsidRDefault="00EA30BB" w:rsidP="00EA30BB">
      <w:pPr>
        <w:jc w:val="center"/>
        <w:rPr>
          <w:rFonts w:asciiTheme="minorHAnsi" w:hAnsiTheme="minorHAnsi"/>
          <w:b/>
          <w:sz w:val="22"/>
          <w:szCs w:val="22"/>
        </w:rPr>
      </w:pPr>
      <w:r w:rsidRPr="006D1970">
        <w:rPr>
          <w:rFonts w:asciiTheme="minorHAnsi" w:hAnsiTheme="minorHAnsi"/>
          <w:b/>
          <w:sz w:val="22"/>
          <w:szCs w:val="22"/>
        </w:rPr>
        <w:t>Master - NPP 201</w:t>
      </w:r>
      <w:r w:rsidR="00573ED5" w:rsidRPr="006D1970">
        <w:rPr>
          <w:rFonts w:asciiTheme="minorHAnsi" w:hAnsiTheme="minorHAnsi"/>
          <w:b/>
          <w:sz w:val="22"/>
          <w:szCs w:val="22"/>
        </w:rPr>
        <w:t>3</w:t>
      </w:r>
      <w:r w:rsidRPr="006D1970">
        <w:rPr>
          <w:rFonts w:asciiTheme="minorHAnsi" w:hAnsiTheme="minorHAnsi"/>
          <w:b/>
          <w:sz w:val="22"/>
          <w:szCs w:val="22"/>
        </w:rPr>
        <w:t>/1</w:t>
      </w:r>
      <w:r w:rsidR="00573ED5" w:rsidRPr="006D1970">
        <w:rPr>
          <w:rFonts w:asciiTheme="minorHAnsi" w:hAnsiTheme="minorHAnsi"/>
          <w:b/>
          <w:sz w:val="22"/>
          <w:szCs w:val="22"/>
        </w:rPr>
        <w:t>4</w:t>
      </w:r>
      <w:r w:rsidRPr="006D1970">
        <w:rPr>
          <w:rFonts w:asciiTheme="minorHAnsi" w:hAnsiTheme="minorHAnsi"/>
          <w:b/>
          <w:sz w:val="22"/>
          <w:szCs w:val="22"/>
        </w:rPr>
        <w:t>.</w:t>
      </w:r>
    </w:p>
    <w:p w14:paraId="54E85836" w14:textId="5FAEE82F" w:rsidR="00136013" w:rsidRPr="006D1970" w:rsidRDefault="00136013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40E3CF2" w14:textId="41450301" w:rsidR="002C3F5C" w:rsidRPr="006D1970" w:rsidRDefault="002C3F5C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6B0A6FB" w14:textId="77777777" w:rsidR="00B22AE9" w:rsidRPr="006D1970" w:rsidRDefault="00B22AE9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DFF4F9F" w14:textId="45F23B2A" w:rsidR="002C3F5C" w:rsidRPr="006D1970" w:rsidRDefault="002C3F5C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>III/IX semester</w:t>
      </w:r>
    </w:p>
    <w:p w14:paraId="1BC545F6" w14:textId="77777777" w:rsidR="002C3F5C" w:rsidRPr="006D1970" w:rsidRDefault="002C3F5C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</w:p>
    <w:tbl>
      <w:tblPr>
        <w:tblW w:w="98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356"/>
        <w:gridCol w:w="946"/>
        <w:gridCol w:w="967"/>
        <w:gridCol w:w="1908"/>
      </w:tblGrid>
      <w:tr w:rsidR="002C3F5C" w:rsidRPr="006D1970" w14:paraId="16065147" w14:textId="77777777" w:rsidTr="006D1970">
        <w:trPr>
          <w:trHeight w:val="248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2C28" w14:textId="77777777" w:rsidR="002C3F5C" w:rsidRPr="006D1970" w:rsidRDefault="002C3F5C" w:rsidP="001E5158">
            <w:pPr>
              <w:spacing w:before="100" w:beforeAutospacing="1" w:after="100" w:afterAutospacing="1"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R.br.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ABA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Naziv predmeta</w:t>
            </w:r>
          </w:p>
          <w:p w14:paraId="1395C87A" w14:textId="3DC4FDF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EE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Sati+ Vježbi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C330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ECTS bodovi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E13B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PREDMETNI NASTAVNIK</w:t>
            </w:r>
          </w:p>
        </w:tc>
      </w:tr>
      <w:tr w:rsidR="002C3F5C" w:rsidRPr="006D1970" w14:paraId="04CC69E9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D72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BC2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Savremene debate u međunarodnim odnosima</w:t>
            </w:r>
          </w:p>
          <w:p w14:paraId="79C8D47E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(Contemporary Debates in International Relations)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EC0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4F04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314F" w14:textId="42E1A35E" w:rsidR="002C3F5C" w:rsidRPr="006D1970" w:rsidRDefault="00E10ACA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Prof.dr. Ešref Kenan Rašidagić </w:t>
            </w:r>
          </w:p>
        </w:tc>
      </w:tr>
      <w:tr w:rsidR="002C3F5C" w:rsidRPr="006D1970" w14:paraId="666915DF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CAB0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A0E0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Bosna i Hercegovina u međunarodnim odnosima</w:t>
            </w:r>
          </w:p>
          <w:p w14:paraId="40E36A2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(Bosnia and Herzegovina in International Politics)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E7AF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2+2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0C4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C242" w14:textId="4E87FD81" w:rsidR="002C3F5C" w:rsidRPr="006D1970" w:rsidRDefault="006D1970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Prof</w:t>
            </w:r>
            <w:r w:rsidR="002B48F6"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.dr. Nedžma Džananović Miraščija</w:t>
            </w:r>
          </w:p>
        </w:tc>
      </w:tr>
      <w:tr w:rsidR="002C3F5C" w:rsidRPr="006D1970" w14:paraId="1A307EAA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F92F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6382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Ekonomska diplomatija </w:t>
            </w:r>
          </w:p>
          <w:p w14:paraId="0482272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(Economic Diplomacy)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D99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E720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CC39" w14:textId="77777777" w:rsidR="002C3F5C" w:rsidRDefault="002B48F6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Prof.dr. Azra Hadžiahmetović</w:t>
            </w:r>
          </w:p>
          <w:p w14:paraId="5C328BF8" w14:textId="659CB70B" w:rsidR="00BF18C1" w:rsidRPr="006D1970" w:rsidRDefault="00BF18C1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Doc.dr. Ehlimana Spahić</w:t>
            </w:r>
          </w:p>
        </w:tc>
      </w:tr>
      <w:tr w:rsidR="002C3F5C" w:rsidRPr="006D1970" w14:paraId="377E38C8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03DE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39C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Izborni predmet sa spiska O-I predmeta studija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A6B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68C9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CA99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C3F5C" w:rsidRPr="006D1970" w14:paraId="72561E77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2B6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lastRenderedPageBreak/>
              <w:t>5.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9A4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Izborni predmet sa spiska O-I predmeta studija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A44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18E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18FA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1F9125B" w14:textId="2D9EFFFF" w:rsidR="00B22AE9" w:rsidRPr="006D1970" w:rsidRDefault="002C3F5C" w:rsidP="002C3F5C">
      <w:pPr>
        <w:shd w:val="clear" w:color="auto" w:fill="FFFFFF"/>
        <w:spacing w:line="276" w:lineRule="atLeast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color w:val="000000"/>
          <w:sz w:val="22"/>
          <w:szCs w:val="22"/>
          <w:lang w:val="sv-SE" w:eastAsia="en-GB"/>
        </w:rPr>
        <w:t> </w:t>
      </w:r>
    </w:p>
    <w:p w14:paraId="4C02AF3D" w14:textId="77777777" w:rsidR="00BF18C1" w:rsidRDefault="00BF18C1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</w:pPr>
    </w:p>
    <w:p w14:paraId="4463E02D" w14:textId="64DEA23B" w:rsidR="002C3F5C" w:rsidRPr="006D1970" w:rsidRDefault="002C3F5C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 xml:space="preserve">IV/X </w:t>
      </w:r>
      <w:proofErr w:type="spellStart"/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>semestar</w:t>
      </w:r>
      <w:proofErr w:type="spellEnd"/>
    </w:p>
    <w:tbl>
      <w:tblPr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323"/>
        <w:gridCol w:w="841"/>
        <w:gridCol w:w="850"/>
        <w:gridCol w:w="2222"/>
      </w:tblGrid>
      <w:tr w:rsidR="002C3F5C" w:rsidRPr="006D1970" w14:paraId="65006EFA" w14:textId="77777777" w:rsidTr="002C3F5C">
        <w:trPr>
          <w:trHeight w:val="232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F843" w14:textId="77777777" w:rsidR="002C3F5C" w:rsidRPr="006D1970" w:rsidRDefault="002C3F5C" w:rsidP="001E5158">
            <w:pPr>
              <w:spacing w:before="100" w:beforeAutospacing="1" w:after="100" w:afterAutospacing="1"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R.br.</w:t>
            </w:r>
          </w:p>
        </w:tc>
        <w:tc>
          <w:tcPr>
            <w:tcW w:w="5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FAFA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Naziv predmeta</w:t>
            </w:r>
          </w:p>
          <w:p w14:paraId="769C4473" w14:textId="30E9012D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E4B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Sati+ Vježbi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155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ECTS bodovi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1C3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Prijedlog pokrivenosti</w:t>
            </w:r>
          </w:p>
        </w:tc>
      </w:tr>
      <w:tr w:rsidR="002C3F5C" w:rsidRPr="006D1970" w14:paraId="0B24E3A1" w14:textId="77777777" w:rsidTr="002C3F5C">
        <w:trPr>
          <w:trHeight w:val="22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568B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F7A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Izborni predmet sa spiska O-I predmeta studija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7D6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0FE3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57E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C3F5C" w:rsidRPr="006D1970" w14:paraId="16CD8879" w14:textId="77777777" w:rsidTr="002C3F5C">
        <w:trPr>
          <w:trHeight w:val="22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5F7F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53F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Magistarski rad uz obavezan metodološki kolokvij</w:t>
            </w:r>
          </w:p>
          <w:p w14:paraId="77F319D9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(Master Thesis and Compulsary Methodological Colloquium)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81F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0+1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669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1BC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65F94200" w14:textId="77777777" w:rsidR="002C3F5C" w:rsidRPr="006D1970" w:rsidRDefault="002C3F5C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> </w:t>
      </w:r>
    </w:p>
    <w:p w14:paraId="2665F51C" w14:textId="77777777" w:rsidR="002C3F5C" w:rsidRPr="006D1970" w:rsidRDefault="002C3F5C" w:rsidP="002C3F5C">
      <w:pPr>
        <w:shd w:val="clear" w:color="auto" w:fill="FFFFFF"/>
        <w:spacing w:line="276" w:lineRule="atLeast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 </w:t>
      </w:r>
    </w:p>
    <w:p w14:paraId="3078F75C" w14:textId="77777777" w:rsidR="002C3F5C" w:rsidRPr="006D1970" w:rsidRDefault="002C3F5C" w:rsidP="002C3F5C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>OBAVEZNI IZBORNI PREDMETI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322"/>
        <w:gridCol w:w="842"/>
        <w:gridCol w:w="850"/>
        <w:gridCol w:w="2112"/>
      </w:tblGrid>
      <w:tr w:rsidR="002C3F5C" w:rsidRPr="006D1970" w14:paraId="4B3CC8A9" w14:textId="77777777" w:rsidTr="001E5158">
        <w:trPr>
          <w:trHeight w:val="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4323" w14:textId="77777777" w:rsidR="002C3F5C" w:rsidRPr="006D1970" w:rsidRDefault="002C3F5C" w:rsidP="001E5158">
            <w:pPr>
              <w:spacing w:before="100" w:beforeAutospacing="1" w:after="100" w:afterAutospacing="1"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R.br.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70D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Naziv predmeta</w:t>
            </w:r>
          </w:p>
          <w:p w14:paraId="7F074A0E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(naziv predmeta na engleskom)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0182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Sati+ Vježbi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ACF9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ECTS bodovi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90A4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Prijedlog pokrivenosti</w:t>
            </w:r>
          </w:p>
        </w:tc>
      </w:tr>
      <w:tr w:rsidR="002C3F5C" w:rsidRPr="006D1970" w14:paraId="4AE6C8C8" w14:textId="77777777" w:rsidTr="001E5158">
        <w:trPr>
          <w:trHeight w:val="220"/>
        </w:trPr>
        <w:tc>
          <w:tcPr>
            <w:tcW w:w="97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C72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DEVETI (IX) SEMESTAR</w:t>
            </w:r>
          </w:p>
        </w:tc>
      </w:tr>
      <w:tr w:rsidR="002C3F5C" w:rsidRPr="006D1970" w14:paraId="3272547B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81B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1F65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Energija i sigurnost </w:t>
            </w:r>
          </w:p>
          <w:p w14:paraId="44C63318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(Energy and Security)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EB8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2CCE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BED7" w14:textId="77777777" w:rsidR="002C3F5C" w:rsidRDefault="006D1970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Prof</w:t>
            </w:r>
            <w:r w:rsidR="002B48F6"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.dr. Sead Turčalo</w:t>
            </w:r>
          </w:p>
          <w:p w14:paraId="294AB79A" w14:textId="4EA0401E" w:rsidR="00BF18C1" w:rsidRPr="006D1970" w:rsidRDefault="00BF18C1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Asst. Berina Beširović</w:t>
            </w:r>
          </w:p>
        </w:tc>
      </w:tr>
      <w:tr w:rsidR="002C3F5C" w:rsidRPr="006D1970" w14:paraId="6DB8A5E6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BBB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1F52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Komparativna demokratizacija </w:t>
            </w:r>
          </w:p>
          <w:p w14:paraId="00286895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(Comparative Democratization)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BCC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BF72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3867" w14:textId="111F2614" w:rsidR="002C3F5C" w:rsidRPr="006D1970" w:rsidRDefault="006D1970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Prof</w:t>
            </w:r>
            <w:r w:rsidR="004D619B"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.dr. Damir Kapidžić</w:t>
            </w:r>
          </w:p>
        </w:tc>
      </w:tr>
      <w:tr w:rsidR="002C3F5C" w:rsidRPr="006D1970" w14:paraId="34A4A721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6AA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88EB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Kritičke teorije globalizacije </w:t>
            </w:r>
          </w:p>
          <w:p w14:paraId="06A55E77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(Critical Theories of Globalization)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AC7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EB4E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F145" w14:textId="0A9A69BF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Neponuđen</w:t>
            </w:r>
          </w:p>
        </w:tc>
      </w:tr>
      <w:tr w:rsidR="002C3F5C" w:rsidRPr="006D1970" w14:paraId="7B76C08D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664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3146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Javna diplomatija </w:t>
            </w:r>
          </w:p>
          <w:p w14:paraId="0D5AF37E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(Public Diplomacy)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F0E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B13B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E51A" w14:textId="6B55C0D7" w:rsidR="002C3F5C" w:rsidRPr="006D1970" w:rsidRDefault="00BF18C1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  <w:t>Neponuđen</w:t>
            </w:r>
            <w:proofErr w:type="spellEnd"/>
          </w:p>
        </w:tc>
      </w:tr>
      <w:tr w:rsidR="002C3F5C" w:rsidRPr="006D1970" w14:paraId="7503CF2C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E49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9EE9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Kriptopolitika u međunarodnim odnosima</w:t>
            </w:r>
          </w:p>
          <w:p w14:paraId="6E8343BB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(Crypto-Politics in International Relations)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5D2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3D976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643A" w14:textId="03F0BD6F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Neponuđen</w:t>
            </w:r>
          </w:p>
        </w:tc>
      </w:tr>
      <w:tr w:rsidR="002C3F5C" w:rsidRPr="006D1970" w14:paraId="7884B9C6" w14:textId="77777777" w:rsidTr="001E5158">
        <w:trPr>
          <w:trHeight w:val="220"/>
        </w:trPr>
        <w:tc>
          <w:tcPr>
            <w:tcW w:w="97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BD7A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GB"/>
              </w:rPr>
              <w:t>DESETI (X) SEMESTAR</w:t>
            </w:r>
          </w:p>
        </w:tc>
      </w:tr>
      <w:tr w:rsidR="002C3F5C" w:rsidRPr="006D1970" w14:paraId="6E36EED3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D39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5E94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Osnovi prava Evropske unije </w:t>
            </w:r>
          </w:p>
          <w:p w14:paraId="51254C1A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(Introduction to EU Law)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507F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E3D0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8DEF" w14:textId="207BFE3D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  <w:t>Prof.dr</w:t>
            </w:r>
            <w:proofErr w:type="spellEnd"/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  <w:t>. Zarije Seizović</w:t>
            </w:r>
          </w:p>
        </w:tc>
      </w:tr>
      <w:tr w:rsidR="002C3F5C" w:rsidRPr="006D1970" w14:paraId="5C3838CC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0F29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7122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Politika i društvo južne i jugoistočne Azije</w:t>
            </w:r>
          </w:p>
          <w:p w14:paraId="67A80C00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(Politics and Society of South and Southeast Asia)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565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D2A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123A" w14:textId="231C1162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  <w:t>Neponuđen</w:t>
            </w:r>
            <w:proofErr w:type="spellEnd"/>
          </w:p>
        </w:tc>
      </w:tr>
      <w:tr w:rsidR="002C3F5C" w:rsidRPr="006D1970" w14:paraId="743D88BB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E284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DE30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Politika i društvo Mediterana i Bliskog istoka</w:t>
            </w:r>
          </w:p>
          <w:p w14:paraId="23FD9136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(Politics and Society of the Mediterranean and the Middle East)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79D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1F6B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1334" w14:textId="53D3F28A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Prof.dr. Ešref Kenan Rašidagić</w:t>
            </w:r>
          </w:p>
        </w:tc>
      </w:tr>
    </w:tbl>
    <w:p w14:paraId="77B35BC7" w14:textId="77777777" w:rsidR="002C3F5C" w:rsidRPr="00FF5534" w:rsidRDefault="002C3F5C" w:rsidP="002C3F5C">
      <w:pPr>
        <w:shd w:val="clear" w:color="auto" w:fill="FFFFFF"/>
        <w:spacing w:line="276" w:lineRule="atLeast"/>
        <w:rPr>
          <w:rFonts w:ascii="Cambria" w:hAnsi="Cambria" w:cs="Arial"/>
          <w:color w:val="000000"/>
          <w:sz w:val="27"/>
          <w:szCs w:val="27"/>
          <w:lang w:val="en-GB" w:eastAsia="en-GB"/>
        </w:rPr>
      </w:pPr>
      <w:r w:rsidRPr="00FF5534">
        <w:rPr>
          <w:rFonts w:ascii="Cambria" w:hAnsi="Cambria" w:cs="Arial"/>
          <w:b/>
          <w:bCs/>
          <w:color w:val="000000"/>
          <w:sz w:val="27"/>
          <w:szCs w:val="27"/>
          <w:lang w:val="en-GB" w:eastAsia="en-GB"/>
        </w:rPr>
        <w:t> </w:t>
      </w:r>
    </w:p>
    <w:p w14:paraId="00AD28B5" w14:textId="4250E4D6" w:rsidR="002C3F5C" w:rsidRPr="00CF5C24" w:rsidRDefault="0019620D" w:rsidP="00D15F1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sectPr w:rsidR="002C3F5C" w:rsidRPr="00CF5C24" w:rsidSect="001C4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4B1C"/>
    <w:multiLevelType w:val="hybridMultilevel"/>
    <w:tmpl w:val="C1A203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D9"/>
    <w:rsid w:val="0000718C"/>
    <w:rsid w:val="00035DEE"/>
    <w:rsid w:val="00090DBA"/>
    <w:rsid w:val="000F2488"/>
    <w:rsid w:val="001251DC"/>
    <w:rsid w:val="00136013"/>
    <w:rsid w:val="0019620D"/>
    <w:rsid w:val="001C45CE"/>
    <w:rsid w:val="001E5158"/>
    <w:rsid w:val="00254276"/>
    <w:rsid w:val="0026246F"/>
    <w:rsid w:val="00285870"/>
    <w:rsid w:val="002B48F6"/>
    <w:rsid w:val="002C0CED"/>
    <w:rsid w:val="002C3F5C"/>
    <w:rsid w:val="002C4456"/>
    <w:rsid w:val="00310CCB"/>
    <w:rsid w:val="00323E09"/>
    <w:rsid w:val="003479A9"/>
    <w:rsid w:val="003D2497"/>
    <w:rsid w:val="004D116F"/>
    <w:rsid w:val="004D619B"/>
    <w:rsid w:val="00513EA6"/>
    <w:rsid w:val="00571D66"/>
    <w:rsid w:val="00573ED5"/>
    <w:rsid w:val="005D5915"/>
    <w:rsid w:val="00623A56"/>
    <w:rsid w:val="006A1495"/>
    <w:rsid w:val="006D1970"/>
    <w:rsid w:val="00700433"/>
    <w:rsid w:val="0071627C"/>
    <w:rsid w:val="007367DC"/>
    <w:rsid w:val="00763413"/>
    <w:rsid w:val="00780514"/>
    <w:rsid w:val="00832B84"/>
    <w:rsid w:val="008E40E5"/>
    <w:rsid w:val="00973BCC"/>
    <w:rsid w:val="00985852"/>
    <w:rsid w:val="009A226B"/>
    <w:rsid w:val="009B6834"/>
    <w:rsid w:val="00A33D5E"/>
    <w:rsid w:val="00B05B90"/>
    <w:rsid w:val="00B22AE9"/>
    <w:rsid w:val="00B74C34"/>
    <w:rsid w:val="00BB7309"/>
    <w:rsid w:val="00BF18C1"/>
    <w:rsid w:val="00C2274C"/>
    <w:rsid w:val="00C425F3"/>
    <w:rsid w:val="00C70724"/>
    <w:rsid w:val="00CC266D"/>
    <w:rsid w:val="00CD02B8"/>
    <w:rsid w:val="00CF5C24"/>
    <w:rsid w:val="00D02B70"/>
    <w:rsid w:val="00D15F12"/>
    <w:rsid w:val="00D251D9"/>
    <w:rsid w:val="00DA23CF"/>
    <w:rsid w:val="00E10ACA"/>
    <w:rsid w:val="00E971A0"/>
    <w:rsid w:val="00EA30BB"/>
    <w:rsid w:val="00EA4CC4"/>
    <w:rsid w:val="00EB39FC"/>
    <w:rsid w:val="00EE3D45"/>
    <w:rsid w:val="00F12EEF"/>
    <w:rsid w:val="00FA3899"/>
    <w:rsid w:val="00FB06DD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5019"/>
  <w15:docId w15:val="{F99B6C59-A887-4A75-9C01-D4A93EE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EE"/>
    <w:pPr>
      <w:ind w:left="720"/>
      <w:contextualSpacing/>
    </w:pPr>
  </w:style>
  <w:style w:type="table" w:styleId="TableGrid">
    <w:name w:val="Table Grid"/>
    <w:basedOn w:val="TableNormal"/>
    <w:uiPriority w:val="39"/>
    <w:rsid w:val="0003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1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EC26-C670-49F0-90B4-2EBFAF5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Dekanat Fakulteta političkih nauka Sarajevo</cp:lastModifiedBy>
  <cp:revision>2</cp:revision>
  <cp:lastPrinted>2019-02-13T12:49:00Z</cp:lastPrinted>
  <dcterms:created xsi:type="dcterms:W3CDTF">2019-06-25T13:04:00Z</dcterms:created>
  <dcterms:modified xsi:type="dcterms:W3CDTF">2019-06-25T13:04:00Z</dcterms:modified>
</cp:coreProperties>
</file>