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E9D9" w14:textId="32BBE72A" w:rsidR="00B16139" w:rsidRPr="00B1107F" w:rsidRDefault="00B16139" w:rsidP="00E36279">
      <w:pPr>
        <w:ind w:firstLine="720"/>
        <w:rPr>
          <w:rFonts w:ascii="Cambria" w:hAnsi="Cambria" w:cs="Times New Roman"/>
          <w:i/>
          <w:iCs/>
        </w:rPr>
      </w:pPr>
    </w:p>
    <w:p w14:paraId="42FEE673" w14:textId="5E2117B0" w:rsidR="000E0E8E" w:rsidRPr="00B1107F" w:rsidRDefault="00B16139" w:rsidP="00E36279">
      <w:pPr>
        <w:ind w:firstLine="720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Na osnovu člana </w:t>
      </w:r>
      <w:r w:rsidR="005225A1" w:rsidRPr="00B1107F">
        <w:rPr>
          <w:rFonts w:ascii="Cambria" w:hAnsi="Cambria" w:cs="Times New Roman"/>
          <w:i/>
          <w:iCs/>
        </w:rPr>
        <w:t>108</w:t>
      </w:r>
      <w:r w:rsidRPr="00B1107F">
        <w:rPr>
          <w:rFonts w:ascii="Cambria" w:hAnsi="Cambria" w:cs="Times New Roman"/>
          <w:i/>
          <w:iCs/>
        </w:rPr>
        <w:t xml:space="preserve">. Statuta Univerziteta u Sarajevu, a u </w:t>
      </w:r>
      <w:proofErr w:type="spellStart"/>
      <w:r w:rsidRPr="00B1107F">
        <w:rPr>
          <w:rFonts w:ascii="Cambria" w:hAnsi="Cambria" w:cs="Times New Roman"/>
          <w:i/>
          <w:iCs/>
        </w:rPr>
        <w:t>vezi</w:t>
      </w:r>
      <w:proofErr w:type="spellEnd"/>
      <w:r w:rsidRPr="00B1107F">
        <w:rPr>
          <w:rFonts w:ascii="Cambria" w:hAnsi="Cambria" w:cs="Times New Roman"/>
          <w:i/>
          <w:iCs/>
        </w:rPr>
        <w:t xml:space="preserve"> sa </w:t>
      </w:r>
      <w:proofErr w:type="spellStart"/>
      <w:proofErr w:type="gramStart"/>
      <w:r w:rsidRPr="00B1107F">
        <w:rPr>
          <w:rFonts w:ascii="Cambria" w:hAnsi="Cambria" w:cs="Times New Roman"/>
          <w:i/>
          <w:iCs/>
        </w:rPr>
        <w:t>članovima</w:t>
      </w:r>
      <w:proofErr w:type="spellEnd"/>
      <w:r w:rsidRPr="00B1107F">
        <w:rPr>
          <w:rFonts w:ascii="Cambria" w:hAnsi="Cambria" w:cs="Times New Roman"/>
          <w:i/>
          <w:iCs/>
        </w:rPr>
        <w:t xml:space="preserve"> </w:t>
      </w:r>
      <w:r w:rsidR="000E0E8E" w:rsidRPr="00B1107F">
        <w:rPr>
          <w:rFonts w:ascii="Cambria" w:hAnsi="Cambria" w:cs="Times New Roman"/>
          <w:i/>
          <w:iCs/>
        </w:rPr>
        <w:t xml:space="preserve"> 87</w:t>
      </w:r>
      <w:proofErr w:type="gramEnd"/>
      <w:r w:rsidR="000E0E8E" w:rsidRPr="00B1107F">
        <w:rPr>
          <w:rFonts w:ascii="Cambria" w:hAnsi="Cambria" w:cs="Times New Roman"/>
          <w:i/>
          <w:iCs/>
        </w:rPr>
        <w:t xml:space="preserve">. i 90. Zakona o </w:t>
      </w:r>
      <w:proofErr w:type="spellStart"/>
      <w:r w:rsidR="000E0E8E" w:rsidRPr="00B1107F">
        <w:rPr>
          <w:rFonts w:ascii="Cambria" w:hAnsi="Cambria" w:cs="Times New Roman"/>
          <w:i/>
          <w:iCs/>
        </w:rPr>
        <w:t>javnim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B1107F">
        <w:rPr>
          <w:rFonts w:ascii="Cambria" w:hAnsi="Cambria" w:cs="Times New Roman"/>
          <w:i/>
          <w:iCs/>
        </w:rPr>
        <w:t>nabavkama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(“</w:t>
      </w:r>
      <w:proofErr w:type="spellStart"/>
      <w:r w:rsidR="000E0E8E" w:rsidRPr="00B1107F">
        <w:rPr>
          <w:rFonts w:ascii="Cambria" w:hAnsi="Cambria" w:cs="Times New Roman"/>
          <w:i/>
          <w:iCs/>
        </w:rPr>
        <w:t>Službeni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B1107F">
        <w:rPr>
          <w:rFonts w:ascii="Cambria" w:hAnsi="Cambria" w:cs="Times New Roman"/>
          <w:i/>
          <w:iCs/>
        </w:rPr>
        <w:t>glasnik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B1107F">
        <w:rPr>
          <w:rFonts w:ascii="Cambria" w:hAnsi="Cambria" w:cs="Times New Roman"/>
          <w:i/>
          <w:iCs/>
        </w:rPr>
        <w:t>BiH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” broj: 39/14), člana 7. Pravilnika o </w:t>
      </w:r>
      <w:proofErr w:type="spellStart"/>
      <w:r w:rsidR="000E0E8E" w:rsidRPr="00B1107F">
        <w:rPr>
          <w:rFonts w:ascii="Cambria" w:hAnsi="Cambria" w:cs="Times New Roman"/>
          <w:i/>
          <w:iCs/>
        </w:rPr>
        <w:t>postupku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B1107F">
        <w:rPr>
          <w:rFonts w:ascii="Cambria" w:hAnsi="Cambria" w:cs="Times New Roman"/>
          <w:i/>
          <w:iCs/>
        </w:rPr>
        <w:t>direktnog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B1107F">
        <w:rPr>
          <w:rFonts w:ascii="Cambria" w:hAnsi="Cambria" w:cs="Times New Roman"/>
          <w:i/>
          <w:iCs/>
        </w:rPr>
        <w:t>sporazuma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Fakulteta političkih nauka u Sarajevu br. 02-1-291-1/17 od 11.</w:t>
      </w:r>
      <w:proofErr w:type="gramStart"/>
      <w:r w:rsidR="000E0E8E" w:rsidRPr="00B1107F">
        <w:rPr>
          <w:rFonts w:ascii="Cambria" w:hAnsi="Cambria" w:cs="Times New Roman"/>
          <w:i/>
          <w:iCs/>
        </w:rPr>
        <w:t>04.2017.godine</w:t>
      </w:r>
      <w:proofErr w:type="gramEnd"/>
      <w:r w:rsidRPr="00B1107F">
        <w:rPr>
          <w:rFonts w:ascii="Cambria" w:hAnsi="Cambria" w:cs="Times New Roman"/>
          <w:i/>
          <w:iCs/>
        </w:rPr>
        <w:t>,</w:t>
      </w:r>
      <w:r w:rsidR="00EF7406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B1107F">
        <w:rPr>
          <w:rFonts w:ascii="Cambria" w:hAnsi="Cambria" w:cs="Times New Roman"/>
          <w:i/>
          <w:iCs/>
        </w:rPr>
        <w:t>zaključuje</w:t>
      </w:r>
      <w:proofErr w:type="spellEnd"/>
      <w:r w:rsidR="000E0E8E" w:rsidRPr="00B1107F">
        <w:rPr>
          <w:rFonts w:ascii="Cambria" w:hAnsi="Cambria" w:cs="Times New Roman"/>
          <w:i/>
          <w:iCs/>
        </w:rPr>
        <w:t xml:space="preserve"> se</w:t>
      </w:r>
    </w:p>
    <w:p w14:paraId="47DBA198" w14:textId="77777777" w:rsidR="000E0E8E" w:rsidRPr="00B1107F" w:rsidRDefault="000E0E8E" w:rsidP="000E0E8E">
      <w:pPr>
        <w:jc w:val="center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UGOVOR O JAVNOJ NABAVCI </w:t>
      </w:r>
    </w:p>
    <w:p w14:paraId="4FD31990" w14:textId="6FF773D1" w:rsidR="000E0E8E" w:rsidRPr="00B1107F" w:rsidRDefault="000E0E8E" w:rsidP="00624FF5">
      <w:pPr>
        <w:pStyle w:val="NoSpacing"/>
        <w:rPr>
          <w:rFonts w:ascii="Cambria" w:hAnsi="Cambria" w:cs="Times New Roman"/>
          <w:i/>
          <w:iCs/>
        </w:rPr>
      </w:pPr>
      <w:proofErr w:type="spellStart"/>
      <w:r w:rsidRPr="00B1107F">
        <w:rPr>
          <w:rFonts w:ascii="Cambria" w:hAnsi="Cambria" w:cs="Times New Roman"/>
          <w:i/>
          <w:iCs/>
        </w:rPr>
        <w:t>Između</w:t>
      </w:r>
      <w:proofErr w:type="spellEnd"/>
      <w:r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Pr="00B1107F">
        <w:rPr>
          <w:rFonts w:ascii="Cambria" w:hAnsi="Cambria" w:cs="Times New Roman"/>
          <w:i/>
          <w:iCs/>
        </w:rPr>
        <w:t>ugovornih</w:t>
      </w:r>
      <w:proofErr w:type="spellEnd"/>
      <w:r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Pr="00B1107F">
        <w:rPr>
          <w:rFonts w:ascii="Cambria" w:hAnsi="Cambria" w:cs="Times New Roman"/>
          <w:i/>
          <w:iCs/>
        </w:rPr>
        <w:t>strana</w:t>
      </w:r>
      <w:proofErr w:type="spellEnd"/>
      <w:r w:rsidRPr="00B1107F">
        <w:rPr>
          <w:rFonts w:ascii="Cambria" w:hAnsi="Cambria" w:cs="Times New Roman"/>
          <w:i/>
          <w:iCs/>
        </w:rPr>
        <w:t>:</w:t>
      </w:r>
    </w:p>
    <w:p w14:paraId="03230294" w14:textId="354A8088" w:rsidR="00B1107F" w:rsidRDefault="00B1107F" w:rsidP="009200EB">
      <w:pPr>
        <w:pStyle w:val="NoSpacing"/>
        <w:rPr>
          <w:rFonts w:ascii="Cambria" w:hAnsi="Cambria" w:cs="Times New Roman"/>
          <w:i/>
          <w:iCs/>
        </w:rPr>
      </w:pPr>
    </w:p>
    <w:p w14:paraId="0631A2F9" w14:textId="77777777" w:rsidR="00364004" w:rsidRPr="00B1107F" w:rsidRDefault="00364004" w:rsidP="009200EB">
      <w:pPr>
        <w:pStyle w:val="NoSpacing"/>
        <w:rPr>
          <w:rFonts w:ascii="Cambria" w:hAnsi="Cambria" w:cs="Times New Roman"/>
          <w:i/>
          <w:iCs/>
        </w:rPr>
      </w:pPr>
    </w:p>
    <w:p w14:paraId="24F42729" w14:textId="77777777" w:rsidR="00361439" w:rsidRPr="009200EB" w:rsidRDefault="000E0E8E" w:rsidP="009200E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b/>
          <w:i/>
          <w:iCs/>
          <w:color w:val="FF0000"/>
        </w:rPr>
      </w:pPr>
      <w:proofErr w:type="spellStart"/>
      <w:r w:rsidRPr="009200EB">
        <w:rPr>
          <w:rFonts w:ascii="Cambria" w:hAnsi="Cambria" w:cs="Times New Roman"/>
          <w:b/>
          <w:i/>
          <w:iCs/>
        </w:rPr>
        <w:t>Fakultet</w:t>
      </w:r>
      <w:proofErr w:type="spellEnd"/>
      <w:r w:rsidRPr="009200EB">
        <w:rPr>
          <w:rFonts w:ascii="Cambria" w:hAnsi="Cambria" w:cs="Times New Roman"/>
          <w:b/>
          <w:i/>
          <w:iCs/>
        </w:rPr>
        <w:t xml:space="preserve"> političkih nauka Univerziteta u Sarajevu</w:t>
      </w:r>
      <w:r w:rsidRPr="009200EB">
        <w:rPr>
          <w:rFonts w:ascii="Cambria" w:hAnsi="Cambria" w:cs="Times New Roman"/>
          <w:i/>
          <w:iCs/>
        </w:rPr>
        <w:t xml:space="preserve">, </w:t>
      </w:r>
      <w:proofErr w:type="spellStart"/>
      <w:r w:rsidRPr="009200EB">
        <w:rPr>
          <w:rFonts w:ascii="Cambria" w:hAnsi="Cambria" w:cs="Times New Roman"/>
          <w:i/>
          <w:iCs/>
        </w:rPr>
        <w:t>ulica</w:t>
      </w:r>
      <w:proofErr w:type="spellEnd"/>
      <w:r w:rsidRPr="009200EB">
        <w:rPr>
          <w:rFonts w:ascii="Cambria" w:hAnsi="Cambria" w:cs="Times New Roman"/>
          <w:i/>
          <w:iCs/>
        </w:rPr>
        <w:t xml:space="preserve"> </w:t>
      </w:r>
      <w:proofErr w:type="spellStart"/>
      <w:r w:rsidRPr="009200EB">
        <w:rPr>
          <w:rFonts w:ascii="Cambria" w:hAnsi="Cambria" w:cs="Times New Roman"/>
          <w:i/>
          <w:iCs/>
        </w:rPr>
        <w:t>Skender</w:t>
      </w:r>
      <w:r w:rsidR="00624FF5" w:rsidRPr="009200EB">
        <w:rPr>
          <w:rFonts w:ascii="Cambria" w:hAnsi="Cambria" w:cs="Times New Roman"/>
          <w:i/>
          <w:iCs/>
        </w:rPr>
        <w:t>ija</w:t>
      </w:r>
      <w:proofErr w:type="spellEnd"/>
      <w:r w:rsidR="00624FF5" w:rsidRPr="009200EB">
        <w:rPr>
          <w:rFonts w:ascii="Cambria" w:hAnsi="Cambria" w:cs="Times New Roman"/>
          <w:i/>
          <w:iCs/>
        </w:rPr>
        <w:t xml:space="preserve"> 72. ID broj: 4200088220009. </w:t>
      </w:r>
      <w:r w:rsidRPr="009200EB">
        <w:rPr>
          <w:rFonts w:ascii="Cambria" w:hAnsi="Cambria" w:cs="Times New Roman"/>
          <w:i/>
          <w:iCs/>
        </w:rPr>
        <w:t xml:space="preserve">U </w:t>
      </w:r>
      <w:proofErr w:type="spellStart"/>
      <w:r w:rsidRPr="009200EB">
        <w:rPr>
          <w:rFonts w:ascii="Cambria" w:hAnsi="Cambria" w:cs="Times New Roman"/>
          <w:i/>
          <w:iCs/>
        </w:rPr>
        <w:t>daljem</w:t>
      </w:r>
      <w:proofErr w:type="spellEnd"/>
      <w:r w:rsidRPr="009200EB">
        <w:rPr>
          <w:rFonts w:ascii="Cambria" w:hAnsi="Cambria" w:cs="Times New Roman"/>
          <w:i/>
          <w:iCs/>
        </w:rPr>
        <w:t xml:space="preserve"> </w:t>
      </w:r>
      <w:proofErr w:type="spellStart"/>
      <w:r w:rsidRPr="009200EB">
        <w:rPr>
          <w:rFonts w:ascii="Cambria" w:hAnsi="Cambria" w:cs="Times New Roman"/>
          <w:i/>
          <w:iCs/>
        </w:rPr>
        <w:t>tekstu</w:t>
      </w:r>
      <w:proofErr w:type="spellEnd"/>
      <w:r w:rsidRPr="009200EB">
        <w:rPr>
          <w:rFonts w:ascii="Cambria" w:hAnsi="Cambria" w:cs="Times New Roman"/>
          <w:i/>
          <w:iCs/>
        </w:rPr>
        <w:t xml:space="preserve">: </w:t>
      </w:r>
      <w:proofErr w:type="spellStart"/>
      <w:r w:rsidRPr="009200EB">
        <w:rPr>
          <w:rFonts w:ascii="Cambria" w:hAnsi="Cambria" w:cs="Times New Roman"/>
          <w:i/>
          <w:iCs/>
        </w:rPr>
        <w:t>Ugovorni</w:t>
      </w:r>
      <w:proofErr w:type="spellEnd"/>
      <w:r w:rsidRPr="009200EB">
        <w:rPr>
          <w:rFonts w:ascii="Cambria" w:hAnsi="Cambria" w:cs="Times New Roman"/>
          <w:i/>
          <w:iCs/>
        </w:rPr>
        <w:t xml:space="preserve"> organ </w:t>
      </w:r>
      <w:proofErr w:type="spellStart"/>
      <w:r w:rsidRPr="009200EB">
        <w:rPr>
          <w:rFonts w:ascii="Cambria" w:hAnsi="Cambria" w:cs="Times New Roman"/>
          <w:i/>
          <w:iCs/>
        </w:rPr>
        <w:t>kog</w:t>
      </w:r>
      <w:proofErr w:type="spellEnd"/>
      <w:r w:rsidRPr="009200EB">
        <w:rPr>
          <w:rFonts w:ascii="Cambria" w:hAnsi="Cambria" w:cs="Times New Roman"/>
          <w:i/>
          <w:iCs/>
        </w:rPr>
        <w:t xml:space="preserve"> </w:t>
      </w:r>
      <w:proofErr w:type="spellStart"/>
      <w:r w:rsidRPr="009200EB">
        <w:rPr>
          <w:rFonts w:ascii="Cambria" w:hAnsi="Cambria" w:cs="Times New Roman"/>
          <w:i/>
          <w:iCs/>
        </w:rPr>
        <w:t>zastupa</w:t>
      </w:r>
      <w:proofErr w:type="spellEnd"/>
      <w:r w:rsidRPr="009200EB">
        <w:rPr>
          <w:rFonts w:ascii="Cambria" w:hAnsi="Cambria" w:cs="Times New Roman"/>
          <w:i/>
          <w:iCs/>
        </w:rPr>
        <w:t xml:space="preserve"> dekan prof.dr. </w:t>
      </w:r>
      <w:r w:rsidR="00EF7406" w:rsidRPr="009200EB">
        <w:rPr>
          <w:rFonts w:ascii="Cambria" w:hAnsi="Cambria" w:cs="Times New Roman"/>
          <w:i/>
          <w:iCs/>
        </w:rPr>
        <w:t>Sead Turčalo</w:t>
      </w:r>
      <w:r w:rsidRPr="009200EB">
        <w:rPr>
          <w:rFonts w:ascii="Cambria" w:hAnsi="Cambria" w:cs="Times New Roman"/>
          <w:i/>
          <w:iCs/>
        </w:rPr>
        <w:t>,</w:t>
      </w:r>
    </w:p>
    <w:p w14:paraId="09D7E2D0" w14:textId="75C50A44" w:rsidR="009200EB" w:rsidRPr="00D92FA8" w:rsidRDefault="009200EB" w:rsidP="00976DBB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  <w:b/>
          <w:i/>
          <w:iCs/>
        </w:rPr>
      </w:pPr>
      <w:proofErr w:type="spellStart"/>
      <w:r w:rsidRPr="00D92FA8">
        <w:rPr>
          <w:rFonts w:ascii="Cambria" w:hAnsi="Cambria" w:cs="Times New Roman"/>
          <w:b/>
          <w:i/>
          <w:iCs/>
        </w:rPr>
        <w:t>Ponuđača</w:t>
      </w:r>
      <w:proofErr w:type="spellEnd"/>
      <w:r w:rsidRPr="00D92FA8">
        <w:rPr>
          <w:rFonts w:ascii="Cambria" w:hAnsi="Cambria" w:cs="Times New Roman"/>
          <w:b/>
          <w:i/>
          <w:iCs/>
        </w:rPr>
        <w:t xml:space="preserve"> </w:t>
      </w:r>
      <w:r w:rsidR="00D92FA8" w:rsidRPr="00D92FA8">
        <w:rPr>
          <w:rFonts w:ascii="Cambria" w:hAnsi="Cambria" w:cs="Times New Roman"/>
          <w:b/>
          <w:i/>
          <w:iCs/>
        </w:rPr>
        <w:t>DSC d.o.o. Sarajevo</w:t>
      </w:r>
      <w:r w:rsidR="00D92FA8" w:rsidRPr="00D92FA8">
        <w:rPr>
          <w:rFonts w:ascii="Cambria" w:hAnsi="Cambria" w:cs="Times New Roman"/>
          <w:b/>
          <w:i/>
          <w:iCs/>
        </w:rPr>
        <w:t xml:space="preserve">, </w:t>
      </w:r>
      <w:r w:rsidR="00D92FA8" w:rsidRPr="00D92FA8">
        <w:rPr>
          <w:rFonts w:ascii="Cambria" w:hAnsi="Cambria" w:cs="Times New Roman"/>
          <w:b/>
          <w:i/>
          <w:iCs/>
        </w:rPr>
        <w:t xml:space="preserve">Ante </w:t>
      </w:r>
      <w:proofErr w:type="spellStart"/>
      <w:r w:rsidR="00D92FA8" w:rsidRPr="00D92FA8">
        <w:rPr>
          <w:rFonts w:ascii="Cambria" w:hAnsi="Cambria" w:cs="Times New Roman"/>
          <w:b/>
          <w:i/>
          <w:iCs/>
        </w:rPr>
        <w:t>Fijamenga</w:t>
      </w:r>
      <w:proofErr w:type="spellEnd"/>
      <w:r w:rsidR="00D92FA8" w:rsidRPr="00D92FA8">
        <w:rPr>
          <w:rFonts w:ascii="Cambria" w:hAnsi="Cambria" w:cs="Times New Roman"/>
          <w:b/>
          <w:i/>
          <w:iCs/>
        </w:rPr>
        <w:t xml:space="preserve"> br. 14b</w:t>
      </w:r>
      <w:r w:rsidR="00D92FA8" w:rsidRPr="00D92FA8">
        <w:rPr>
          <w:rFonts w:ascii="Cambria" w:hAnsi="Cambria" w:cs="Times New Roman"/>
          <w:b/>
          <w:i/>
          <w:iCs/>
        </w:rPr>
        <w:t xml:space="preserve">, </w:t>
      </w:r>
      <w:r w:rsidR="00D92FA8" w:rsidRPr="00D92FA8">
        <w:rPr>
          <w:rFonts w:ascii="Cambria" w:hAnsi="Cambria" w:cs="Times New Roman"/>
          <w:b/>
          <w:i/>
          <w:iCs/>
        </w:rPr>
        <w:t>71000 Sarajevo</w:t>
      </w:r>
      <w:r w:rsidR="00D92FA8">
        <w:rPr>
          <w:rFonts w:ascii="Cambria" w:hAnsi="Cambria" w:cs="Times New Roman"/>
          <w:b/>
          <w:i/>
          <w:iCs/>
        </w:rPr>
        <w:t xml:space="preserve">, </w:t>
      </w:r>
      <w:r w:rsidR="00DC71EE" w:rsidRPr="00D92FA8">
        <w:rPr>
          <w:rFonts w:ascii="Cambria" w:hAnsi="Cambria" w:cs="Times New Roman"/>
          <w:bCs/>
          <w:i/>
          <w:iCs/>
        </w:rPr>
        <w:t xml:space="preserve">ID broj: </w:t>
      </w:r>
      <w:r w:rsidR="00D92FA8" w:rsidRPr="00D92FA8">
        <w:rPr>
          <w:rFonts w:ascii="Cambria" w:hAnsi="Cambria" w:cs="Times New Roman"/>
          <w:bCs/>
          <w:i/>
          <w:iCs/>
        </w:rPr>
        <w:tab/>
        <w:t>4200144230004</w:t>
      </w:r>
      <w:r w:rsidR="00DC71EE" w:rsidRPr="00D92FA8">
        <w:rPr>
          <w:rFonts w:ascii="Cambria" w:hAnsi="Cambria" w:cs="Times New Roman"/>
          <w:bCs/>
          <w:i/>
          <w:iCs/>
        </w:rPr>
        <w:t xml:space="preserve">, </w:t>
      </w:r>
      <w:proofErr w:type="spellStart"/>
      <w:r w:rsidR="00DC71EE" w:rsidRPr="00D92FA8">
        <w:rPr>
          <w:rFonts w:ascii="Cambria" w:hAnsi="Cambria" w:cs="Times New Roman"/>
          <w:bCs/>
          <w:i/>
          <w:iCs/>
        </w:rPr>
        <w:t>kojeg</w:t>
      </w:r>
      <w:proofErr w:type="spellEnd"/>
      <w:r w:rsidR="00DC71EE" w:rsidRPr="00D92FA8">
        <w:rPr>
          <w:rFonts w:ascii="Cambria" w:hAnsi="Cambria" w:cs="Times New Roman"/>
          <w:bCs/>
          <w:i/>
          <w:iCs/>
        </w:rPr>
        <w:t xml:space="preserve"> </w:t>
      </w:r>
      <w:proofErr w:type="spellStart"/>
      <w:r w:rsidR="00DC71EE" w:rsidRPr="00D92FA8">
        <w:rPr>
          <w:rFonts w:ascii="Cambria" w:hAnsi="Cambria" w:cs="Times New Roman"/>
          <w:bCs/>
          <w:i/>
          <w:iCs/>
        </w:rPr>
        <w:t>zastupa</w:t>
      </w:r>
      <w:proofErr w:type="spellEnd"/>
      <w:r w:rsidR="00273904" w:rsidRPr="00D92FA8">
        <w:rPr>
          <w:rFonts w:ascii="Cambria" w:hAnsi="Cambria" w:cs="Times New Roman"/>
          <w:bCs/>
          <w:i/>
          <w:iCs/>
        </w:rPr>
        <w:t xml:space="preserve"> </w:t>
      </w:r>
      <w:proofErr w:type="spellStart"/>
      <w:r w:rsidR="00273904" w:rsidRPr="00D92FA8">
        <w:rPr>
          <w:rFonts w:ascii="Cambria" w:hAnsi="Cambria" w:cs="Times New Roman"/>
          <w:bCs/>
          <w:i/>
          <w:iCs/>
        </w:rPr>
        <w:t>odgovorno</w:t>
      </w:r>
      <w:proofErr w:type="spellEnd"/>
      <w:r w:rsidR="00273904" w:rsidRPr="00D92FA8">
        <w:rPr>
          <w:rFonts w:ascii="Cambria" w:hAnsi="Cambria" w:cs="Times New Roman"/>
          <w:bCs/>
          <w:i/>
          <w:iCs/>
        </w:rPr>
        <w:t xml:space="preserve"> lice </w:t>
      </w:r>
      <w:proofErr w:type="spellStart"/>
      <w:r w:rsidR="00364004">
        <w:rPr>
          <w:rFonts w:ascii="Cambria" w:hAnsi="Cambria" w:cs="Times New Roman"/>
          <w:bCs/>
          <w:i/>
          <w:iCs/>
        </w:rPr>
        <w:t>Branka</w:t>
      </w:r>
      <w:proofErr w:type="spellEnd"/>
      <w:r w:rsidR="00364004">
        <w:rPr>
          <w:rFonts w:ascii="Cambria" w:hAnsi="Cambria" w:cs="Times New Roman"/>
          <w:bCs/>
          <w:i/>
          <w:iCs/>
        </w:rPr>
        <w:t xml:space="preserve"> </w:t>
      </w:r>
      <w:proofErr w:type="spellStart"/>
      <w:r w:rsidR="00364004">
        <w:rPr>
          <w:rFonts w:ascii="Cambria" w:hAnsi="Cambria" w:cs="Times New Roman"/>
          <w:bCs/>
          <w:i/>
          <w:iCs/>
        </w:rPr>
        <w:t>Baltić</w:t>
      </w:r>
      <w:proofErr w:type="spellEnd"/>
      <w:r w:rsidRPr="00D92FA8">
        <w:rPr>
          <w:rFonts w:ascii="Cambria" w:hAnsi="Cambria" w:cs="Times New Roman"/>
          <w:b/>
          <w:i/>
          <w:iCs/>
        </w:rPr>
        <w:t>.</w:t>
      </w:r>
    </w:p>
    <w:p w14:paraId="7024BAE5" w14:textId="3945DB76" w:rsidR="00B1107F" w:rsidRDefault="00B1107F" w:rsidP="00B1107F">
      <w:pPr>
        <w:pStyle w:val="ListParagraph"/>
        <w:spacing w:line="276" w:lineRule="auto"/>
        <w:ind w:left="900"/>
        <w:jc w:val="both"/>
        <w:rPr>
          <w:rFonts w:ascii="Cambria" w:hAnsi="Cambria" w:cs="Times New Roman"/>
          <w:b/>
          <w:i/>
          <w:iCs/>
          <w:color w:val="FF0000"/>
        </w:rPr>
      </w:pPr>
    </w:p>
    <w:p w14:paraId="48010FC3" w14:textId="77777777" w:rsidR="00364004" w:rsidRPr="00B1107F" w:rsidRDefault="00364004" w:rsidP="00B1107F">
      <w:pPr>
        <w:pStyle w:val="ListParagraph"/>
        <w:spacing w:line="276" w:lineRule="auto"/>
        <w:ind w:left="900"/>
        <w:jc w:val="both"/>
        <w:rPr>
          <w:rFonts w:ascii="Cambria" w:hAnsi="Cambria" w:cs="Times New Roman"/>
          <w:b/>
          <w:i/>
          <w:iCs/>
          <w:color w:val="FF0000"/>
        </w:rPr>
      </w:pPr>
    </w:p>
    <w:p w14:paraId="7AD4BB04" w14:textId="6BC69A22" w:rsid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 - </w:t>
      </w:r>
      <w:proofErr w:type="spellStart"/>
      <w:r w:rsidR="00361439" w:rsidRPr="00B1107F">
        <w:rPr>
          <w:rFonts w:ascii="Cambria" w:hAnsi="Cambria" w:cs="Times New Roman"/>
          <w:i/>
          <w:iCs/>
        </w:rPr>
        <w:t>Predmet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ovog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ugovora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je</w:t>
      </w:r>
      <w:r w:rsidR="00F205E5">
        <w:rPr>
          <w:rFonts w:ascii="Cambria" w:hAnsi="Cambria" w:cs="Times New Roman"/>
          <w:i/>
          <w:iCs/>
        </w:rPr>
        <w:t xml:space="preserve"> </w:t>
      </w:r>
      <w:proofErr w:type="spellStart"/>
      <w:r w:rsidR="00F205E5">
        <w:rPr>
          <w:rFonts w:ascii="Cambria" w:hAnsi="Cambria" w:cs="Times New Roman"/>
          <w:i/>
          <w:iCs/>
        </w:rPr>
        <w:t>usluga</w:t>
      </w:r>
      <w:proofErr w:type="spellEnd"/>
      <w:r w:rsidR="00F205E5">
        <w:rPr>
          <w:rFonts w:ascii="Cambria" w:hAnsi="Cambria" w:cs="Times New Roman"/>
          <w:i/>
          <w:iCs/>
        </w:rPr>
        <w:t xml:space="preserve"> </w:t>
      </w:r>
      <w:proofErr w:type="spellStart"/>
      <w:r w:rsidR="00364004">
        <w:rPr>
          <w:rFonts w:ascii="Cambria" w:hAnsi="Cambria" w:cs="Times New Roman"/>
          <w:i/>
          <w:iCs/>
        </w:rPr>
        <w:t>instaliranja</w:t>
      </w:r>
      <w:proofErr w:type="spellEnd"/>
      <w:r w:rsidR="00364004">
        <w:rPr>
          <w:rFonts w:ascii="Cambria" w:hAnsi="Cambria" w:cs="Times New Roman"/>
          <w:i/>
          <w:iCs/>
        </w:rPr>
        <w:t xml:space="preserve"> i </w:t>
      </w:r>
      <w:proofErr w:type="spellStart"/>
      <w:r w:rsidR="00364004">
        <w:rPr>
          <w:rFonts w:ascii="Cambria" w:hAnsi="Cambria" w:cs="Times New Roman"/>
          <w:i/>
          <w:iCs/>
        </w:rPr>
        <w:t>puštanja</w:t>
      </w:r>
      <w:proofErr w:type="spellEnd"/>
      <w:r w:rsidR="00364004">
        <w:rPr>
          <w:rFonts w:ascii="Cambria" w:hAnsi="Cambria" w:cs="Times New Roman"/>
          <w:i/>
          <w:iCs/>
        </w:rPr>
        <w:t xml:space="preserve"> u rad </w:t>
      </w:r>
      <w:proofErr w:type="spellStart"/>
      <w:r w:rsidR="00364004">
        <w:rPr>
          <w:rFonts w:ascii="Cambria" w:hAnsi="Cambria" w:cs="Times New Roman"/>
          <w:i/>
          <w:iCs/>
        </w:rPr>
        <w:t>protivpožarnog</w:t>
      </w:r>
      <w:proofErr w:type="spellEnd"/>
      <w:r w:rsidR="00364004">
        <w:rPr>
          <w:rFonts w:ascii="Cambria" w:hAnsi="Cambria" w:cs="Times New Roman"/>
          <w:i/>
          <w:iCs/>
        </w:rPr>
        <w:t xml:space="preserve"> i </w:t>
      </w:r>
      <w:proofErr w:type="spellStart"/>
      <w:r w:rsidR="00364004">
        <w:rPr>
          <w:rFonts w:ascii="Cambria" w:hAnsi="Cambria" w:cs="Times New Roman"/>
          <w:i/>
          <w:iCs/>
        </w:rPr>
        <w:t>protivprovalnog</w:t>
      </w:r>
      <w:proofErr w:type="spellEnd"/>
      <w:r w:rsidR="00364004">
        <w:rPr>
          <w:rFonts w:ascii="Cambria" w:hAnsi="Cambria" w:cs="Times New Roman"/>
          <w:i/>
          <w:iCs/>
        </w:rPr>
        <w:t xml:space="preserve"> Sistema u </w:t>
      </w:r>
      <w:proofErr w:type="spellStart"/>
      <w:r w:rsidR="00364004">
        <w:rPr>
          <w:rFonts w:ascii="Cambria" w:hAnsi="Cambria" w:cs="Times New Roman"/>
          <w:i/>
          <w:iCs/>
        </w:rPr>
        <w:t>Biblioteci</w:t>
      </w:r>
      <w:proofErr w:type="spellEnd"/>
      <w:r w:rsidR="00364004">
        <w:rPr>
          <w:rFonts w:ascii="Cambria" w:hAnsi="Cambria" w:cs="Times New Roman"/>
          <w:i/>
          <w:iCs/>
        </w:rPr>
        <w:t xml:space="preserve"> Fakulteta političkih nauka </w:t>
      </w:r>
      <w:proofErr w:type="gramStart"/>
      <w:r w:rsidR="00364004">
        <w:rPr>
          <w:rFonts w:ascii="Cambria" w:hAnsi="Cambria" w:cs="Times New Roman"/>
          <w:i/>
          <w:iCs/>
        </w:rPr>
        <w:t xml:space="preserve">UNSA </w:t>
      </w:r>
      <w:r w:rsidR="00F205E5">
        <w:rPr>
          <w:rFonts w:ascii="Cambria" w:hAnsi="Cambria" w:cs="Times New Roman"/>
          <w:i/>
          <w:iCs/>
        </w:rPr>
        <w:t>,</w:t>
      </w:r>
      <w:proofErr w:type="gramEnd"/>
      <w:r w:rsidR="00F205E5">
        <w:rPr>
          <w:rFonts w:ascii="Cambria" w:hAnsi="Cambria" w:cs="Times New Roman"/>
          <w:i/>
          <w:iCs/>
        </w:rPr>
        <w:t xml:space="preserve"> </w:t>
      </w:r>
      <w:proofErr w:type="spellStart"/>
      <w:r w:rsidR="00F205E5">
        <w:rPr>
          <w:rFonts w:ascii="Cambria" w:hAnsi="Cambria" w:cs="Times New Roman"/>
          <w:i/>
          <w:iCs/>
        </w:rPr>
        <w:t>uk</w:t>
      </w:r>
      <w:r w:rsidR="00361439" w:rsidRPr="00B1107F">
        <w:rPr>
          <w:rFonts w:ascii="Cambria" w:hAnsi="Cambria" w:cs="Times New Roman"/>
          <w:i/>
          <w:iCs/>
        </w:rPr>
        <w:t>upne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vrijednosti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r w:rsidR="00364004">
        <w:rPr>
          <w:rFonts w:ascii="Cambria" w:hAnsi="Cambria" w:cs="Times New Roman"/>
          <w:i/>
          <w:iCs/>
        </w:rPr>
        <w:t>555</w:t>
      </w:r>
      <w:r w:rsidR="00F205E5">
        <w:rPr>
          <w:rFonts w:ascii="Cambria" w:hAnsi="Cambria" w:cs="Times New Roman"/>
          <w:i/>
          <w:iCs/>
        </w:rPr>
        <w:t>,</w:t>
      </w:r>
      <w:r w:rsidR="00364004">
        <w:rPr>
          <w:rFonts w:ascii="Cambria" w:hAnsi="Cambria" w:cs="Times New Roman"/>
          <w:i/>
          <w:iCs/>
        </w:rPr>
        <w:t>00</w:t>
      </w:r>
      <w:r w:rsidR="00F162CD" w:rsidRPr="00B1107F">
        <w:rPr>
          <w:rFonts w:ascii="Cambria" w:hAnsi="Cambria" w:cs="Times New Roman"/>
          <w:i/>
          <w:iCs/>
        </w:rPr>
        <w:t xml:space="preserve"> </w:t>
      </w:r>
      <w:r w:rsidR="00361439" w:rsidRPr="00B1107F">
        <w:rPr>
          <w:rFonts w:ascii="Cambria" w:hAnsi="Cambria" w:cs="Times New Roman"/>
          <w:i/>
          <w:iCs/>
        </w:rPr>
        <w:t>KM (bez PDV-a)</w:t>
      </w:r>
      <w:r w:rsidR="00364004">
        <w:rPr>
          <w:rFonts w:ascii="Cambria" w:hAnsi="Cambria" w:cs="Times New Roman"/>
          <w:i/>
          <w:iCs/>
        </w:rPr>
        <w:t>, odnosno 649,35 KM (sa PDV-om)</w:t>
      </w:r>
      <w:r w:rsidR="00064CA6" w:rsidRPr="00B1107F">
        <w:rPr>
          <w:rFonts w:ascii="Cambria" w:hAnsi="Cambria" w:cs="Times New Roman"/>
          <w:i/>
          <w:iCs/>
        </w:rPr>
        <w:t xml:space="preserve"> a </w:t>
      </w:r>
      <w:proofErr w:type="spellStart"/>
      <w:r w:rsidR="00064CA6" w:rsidRPr="00B1107F">
        <w:rPr>
          <w:rFonts w:ascii="Cambria" w:hAnsi="Cambria" w:cs="Times New Roman"/>
          <w:i/>
          <w:iCs/>
        </w:rPr>
        <w:t>sve</w:t>
      </w:r>
      <w:proofErr w:type="spellEnd"/>
      <w:r w:rsidR="00064CA6" w:rsidRPr="00B1107F">
        <w:rPr>
          <w:rFonts w:ascii="Cambria" w:hAnsi="Cambria" w:cs="Times New Roman"/>
          <w:i/>
          <w:iCs/>
        </w:rPr>
        <w:t xml:space="preserve"> u skladu sa </w:t>
      </w:r>
      <w:proofErr w:type="spellStart"/>
      <w:r w:rsidR="00064CA6" w:rsidRPr="00B1107F">
        <w:rPr>
          <w:rFonts w:ascii="Cambria" w:hAnsi="Cambria" w:cs="Times New Roman"/>
          <w:i/>
          <w:iCs/>
        </w:rPr>
        <w:t>Ponudom</w:t>
      </w:r>
      <w:proofErr w:type="spellEnd"/>
      <w:r w:rsidR="00064CA6" w:rsidRPr="00B1107F">
        <w:rPr>
          <w:rFonts w:ascii="Cambria" w:hAnsi="Cambria" w:cs="Times New Roman"/>
          <w:i/>
          <w:iCs/>
        </w:rPr>
        <w:t xml:space="preserve"> </w:t>
      </w:r>
      <w:r w:rsidR="009200EB">
        <w:rPr>
          <w:rFonts w:ascii="Cambria" w:hAnsi="Cambria" w:cs="Times New Roman"/>
          <w:i/>
          <w:iCs/>
        </w:rPr>
        <w:t>broj</w:t>
      </w:r>
      <w:r w:rsidR="00364004">
        <w:rPr>
          <w:rFonts w:ascii="Cambria" w:hAnsi="Cambria" w:cs="Times New Roman"/>
          <w:i/>
          <w:iCs/>
        </w:rPr>
        <w:t xml:space="preserve"> 054/21</w:t>
      </w:r>
      <w:r w:rsidR="009200EB">
        <w:rPr>
          <w:rFonts w:ascii="Cambria" w:hAnsi="Cambria" w:cs="Times New Roman"/>
          <w:i/>
          <w:iCs/>
        </w:rPr>
        <w:t xml:space="preserve"> </w:t>
      </w:r>
      <w:r w:rsidR="00F205E5">
        <w:rPr>
          <w:rFonts w:ascii="Cambria" w:hAnsi="Cambria" w:cs="Times New Roman"/>
          <w:i/>
          <w:iCs/>
        </w:rPr>
        <w:t xml:space="preserve">od </w:t>
      </w:r>
      <w:r w:rsidR="00501B15">
        <w:rPr>
          <w:rFonts w:ascii="Cambria" w:hAnsi="Cambria" w:cs="Times New Roman"/>
          <w:i/>
          <w:iCs/>
        </w:rPr>
        <w:t>1</w:t>
      </w:r>
      <w:r w:rsidR="00F205E5">
        <w:rPr>
          <w:rFonts w:ascii="Cambria" w:hAnsi="Cambria" w:cs="Times New Roman"/>
          <w:i/>
          <w:iCs/>
        </w:rPr>
        <w:t>7</w:t>
      </w:r>
      <w:r w:rsidR="00501B15">
        <w:rPr>
          <w:rFonts w:ascii="Cambria" w:hAnsi="Cambria" w:cs="Times New Roman"/>
          <w:i/>
          <w:iCs/>
        </w:rPr>
        <w:t>.02.2021. godine.</w:t>
      </w:r>
    </w:p>
    <w:p w14:paraId="44056C61" w14:textId="414DE4B8" w:rsidR="00361439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II - </w:t>
      </w:r>
      <w:proofErr w:type="spellStart"/>
      <w:r w:rsidR="00361439" w:rsidRPr="00B1107F">
        <w:rPr>
          <w:rFonts w:ascii="Cambria" w:hAnsi="Cambria" w:cs="Times New Roman"/>
          <w:i/>
          <w:iCs/>
        </w:rPr>
        <w:t>Cijene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su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fiksne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i ne </w:t>
      </w:r>
      <w:proofErr w:type="spellStart"/>
      <w:r w:rsidR="00361439" w:rsidRPr="00B1107F">
        <w:rPr>
          <w:rFonts w:ascii="Cambria" w:hAnsi="Cambria" w:cs="Times New Roman"/>
          <w:i/>
          <w:iCs/>
        </w:rPr>
        <w:t>mogu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se </w:t>
      </w:r>
      <w:proofErr w:type="spellStart"/>
      <w:r w:rsidR="00361439" w:rsidRPr="00B1107F">
        <w:rPr>
          <w:rFonts w:ascii="Cambria" w:hAnsi="Cambria" w:cs="Times New Roman"/>
          <w:i/>
          <w:iCs/>
        </w:rPr>
        <w:t>mijenjati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ni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pod </w:t>
      </w:r>
      <w:proofErr w:type="spellStart"/>
      <w:r w:rsidR="00361439" w:rsidRPr="00B1107F">
        <w:rPr>
          <w:rFonts w:ascii="Cambria" w:hAnsi="Cambria" w:cs="Times New Roman"/>
          <w:i/>
          <w:iCs/>
        </w:rPr>
        <w:t>kakvim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uslovima</w:t>
      </w:r>
      <w:proofErr w:type="spellEnd"/>
      <w:r w:rsidR="00361439" w:rsidRPr="00B1107F">
        <w:rPr>
          <w:rFonts w:ascii="Cambria" w:hAnsi="Cambria" w:cs="Times New Roman"/>
          <w:i/>
          <w:iCs/>
        </w:rPr>
        <w:t>.</w:t>
      </w:r>
    </w:p>
    <w:p w14:paraId="01F82DF0" w14:textId="59BC8961" w:rsid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III - </w:t>
      </w:r>
      <w:proofErr w:type="spellStart"/>
      <w:r w:rsidR="00361439" w:rsidRPr="00B1107F">
        <w:rPr>
          <w:rFonts w:ascii="Cambria" w:hAnsi="Cambria" w:cs="Times New Roman"/>
          <w:i/>
          <w:iCs/>
        </w:rPr>
        <w:t>Ugovorni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organ se </w:t>
      </w:r>
      <w:proofErr w:type="spellStart"/>
      <w:r w:rsidR="00361439" w:rsidRPr="00B1107F">
        <w:rPr>
          <w:rFonts w:ascii="Cambria" w:hAnsi="Cambria" w:cs="Times New Roman"/>
          <w:i/>
          <w:iCs/>
        </w:rPr>
        <w:t>obavezuje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da će </w:t>
      </w:r>
      <w:proofErr w:type="spellStart"/>
      <w:r w:rsidR="00361439" w:rsidRPr="00B1107F">
        <w:rPr>
          <w:rFonts w:ascii="Cambria" w:hAnsi="Cambria" w:cs="Times New Roman"/>
          <w:i/>
          <w:iCs/>
        </w:rPr>
        <w:t>plaćanje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računa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sa </w:t>
      </w:r>
      <w:proofErr w:type="spellStart"/>
      <w:r w:rsidR="00361439" w:rsidRPr="00B1107F">
        <w:rPr>
          <w:rFonts w:ascii="Cambria" w:hAnsi="Cambria" w:cs="Times New Roman"/>
          <w:i/>
          <w:iCs/>
        </w:rPr>
        <w:t>uračunatim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PDV-om </w:t>
      </w:r>
      <w:proofErr w:type="spellStart"/>
      <w:r w:rsidR="00361439" w:rsidRPr="00B1107F">
        <w:rPr>
          <w:rFonts w:ascii="Cambria" w:hAnsi="Cambria" w:cs="Times New Roman"/>
          <w:i/>
          <w:iCs/>
        </w:rPr>
        <w:t>izvršiti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u roku od </w:t>
      </w:r>
      <w:proofErr w:type="spellStart"/>
      <w:r w:rsidR="00361439" w:rsidRPr="00B1107F">
        <w:rPr>
          <w:rFonts w:ascii="Cambria" w:hAnsi="Cambria" w:cs="Times New Roman"/>
          <w:i/>
          <w:iCs/>
        </w:rPr>
        <w:t>šezdeset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dana od dana </w:t>
      </w:r>
      <w:proofErr w:type="spellStart"/>
      <w:r w:rsidR="00361439" w:rsidRPr="00B1107F">
        <w:rPr>
          <w:rFonts w:ascii="Cambria" w:hAnsi="Cambria" w:cs="Times New Roman"/>
          <w:i/>
          <w:iCs/>
        </w:rPr>
        <w:t>ispostavljanja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računa</w:t>
      </w:r>
      <w:proofErr w:type="spellEnd"/>
      <w:r w:rsidR="00E90373">
        <w:rPr>
          <w:rFonts w:ascii="Cambria" w:hAnsi="Cambria" w:cs="Times New Roman"/>
          <w:i/>
          <w:iCs/>
        </w:rPr>
        <w:t xml:space="preserve"> za </w:t>
      </w:r>
      <w:proofErr w:type="spellStart"/>
      <w:r w:rsidR="00E90373">
        <w:rPr>
          <w:rFonts w:ascii="Cambria" w:hAnsi="Cambria" w:cs="Times New Roman"/>
          <w:i/>
          <w:iCs/>
        </w:rPr>
        <w:t>izvršenu</w:t>
      </w:r>
      <w:proofErr w:type="spellEnd"/>
      <w:r w:rsidR="00E90373">
        <w:rPr>
          <w:rFonts w:ascii="Cambria" w:hAnsi="Cambria" w:cs="Times New Roman"/>
          <w:i/>
          <w:iCs/>
        </w:rPr>
        <w:t xml:space="preserve"> </w:t>
      </w:r>
      <w:proofErr w:type="spellStart"/>
      <w:r w:rsidR="00E90373">
        <w:rPr>
          <w:rFonts w:ascii="Cambria" w:hAnsi="Cambria" w:cs="Times New Roman"/>
          <w:i/>
          <w:iCs/>
        </w:rPr>
        <w:t>uslugu</w:t>
      </w:r>
      <w:proofErr w:type="spellEnd"/>
      <w:r w:rsidR="00364004">
        <w:rPr>
          <w:rFonts w:ascii="Cambria" w:hAnsi="Cambria" w:cs="Times New Roman"/>
          <w:i/>
          <w:iCs/>
        </w:rPr>
        <w:t xml:space="preserve">, a </w:t>
      </w:r>
      <w:proofErr w:type="spellStart"/>
      <w:r w:rsidR="00364004">
        <w:rPr>
          <w:rFonts w:ascii="Cambria" w:hAnsi="Cambria" w:cs="Times New Roman"/>
          <w:i/>
          <w:iCs/>
        </w:rPr>
        <w:t>ponuđač</w:t>
      </w:r>
      <w:proofErr w:type="spellEnd"/>
      <w:r w:rsidR="00364004">
        <w:rPr>
          <w:rFonts w:ascii="Cambria" w:hAnsi="Cambria" w:cs="Times New Roman"/>
          <w:i/>
          <w:iCs/>
        </w:rPr>
        <w:t xml:space="preserve"> se </w:t>
      </w:r>
      <w:proofErr w:type="spellStart"/>
      <w:r w:rsidR="00364004">
        <w:rPr>
          <w:rFonts w:ascii="Cambria" w:hAnsi="Cambria" w:cs="Times New Roman"/>
          <w:i/>
          <w:iCs/>
        </w:rPr>
        <w:t>obavezuje</w:t>
      </w:r>
      <w:proofErr w:type="spellEnd"/>
      <w:r w:rsidR="00364004">
        <w:rPr>
          <w:rFonts w:ascii="Cambria" w:hAnsi="Cambria" w:cs="Times New Roman"/>
          <w:i/>
          <w:iCs/>
        </w:rPr>
        <w:t xml:space="preserve"> da će </w:t>
      </w:r>
      <w:proofErr w:type="spellStart"/>
      <w:r w:rsidR="00364004">
        <w:rPr>
          <w:rFonts w:ascii="Cambria" w:hAnsi="Cambria" w:cs="Times New Roman"/>
          <w:i/>
          <w:iCs/>
        </w:rPr>
        <w:t>uslugu</w:t>
      </w:r>
      <w:proofErr w:type="spellEnd"/>
      <w:r w:rsidR="00364004">
        <w:rPr>
          <w:rFonts w:ascii="Cambria" w:hAnsi="Cambria" w:cs="Times New Roman"/>
          <w:i/>
          <w:iCs/>
        </w:rPr>
        <w:t xml:space="preserve"> iz člana I </w:t>
      </w:r>
      <w:proofErr w:type="spellStart"/>
      <w:r w:rsidR="00364004">
        <w:rPr>
          <w:rFonts w:ascii="Cambria" w:hAnsi="Cambria" w:cs="Times New Roman"/>
          <w:i/>
          <w:iCs/>
        </w:rPr>
        <w:t>ovog</w:t>
      </w:r>
      <w:proofErr w:type="spellEnd"/>
      <w:r w:rsidR="00364004">
        <w:rPr>
          <w:rFonts w:ascii="Cambria" w:hAnsi="Cambria" w:cs="Times New Roman"/>
          <w:i/>
          <w:iCs/>
        </w:rPr>
        <w:t xml:space="preserve"> Ugovora </w:t>
      </w:r>
      <w:proofErr w:type="spellStart"/>
      <w:r w:rsidR="00364004">
        <w:rPr>
          <w:rFonts w:ascii="Cambria" w:hAnsi="Cambria" w:cs="Times New Roman"/>
          <w:i/>
          <w:iCs/>
        </w:rPr>
        <w:t>izvršiti</w:t>
      </w:r>
      <w:proofErr w:type="spellEnd"/>
      <w:r w:rsidR="00364004">
        <w:rPr>
          <w:rFonts w:ascii="Cambria" w:hAnsi="Cambria" w:cs="Times New Roman"/>
          <w:i/>
          <w:iCs/>
        </w:rPr>
        <w:t xml:space="preserve"> </w:t>
      </w:r>
      <w:proofErr w:type="spellStart"/>
      <w:r w:rsidR="00364004">
        <w:rPr>
          <w:rFonts w:ascii="Cambria" w:hAnsi="Cambria" w:cs="Times New Roman"/>
          <w:i/>
          <w:iCs/>
        </w:rPr>
        <w:t>najkasnije</w:t>
      </w:r>
      <w:proofErr w:type="spellEnd"/>
      <w:r w:rsidR="00364004">
        <w:rPr>
          <w:rFonts w:ascii="Cambria" w:hAnsi="Cambria" w:cs="Times New Roman"/>
          <w:i/>
          <w:iCs/>
        </w:rPr>
        <w:t xml:space="preserve"> do 01.04.2021. godine.</w:t>
      </w:r>
    </w:p>
    <w:p w14:paraId="0CBA0738" w14:textId="74DBA56B" w:rsid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IV - </w:t>
      </w:r>
      <w:r w:rsidR="00361439" w:rsidRPr="00B1107F">
        <w:rPr>
          <w:rFonts w:ascii="Cambria" w:hAnsi="Cambria" w:cs="Times New Roman"/>
          <w:i/>
          <w:iCs/>
        </w:rPr>
        <w:t xml:space="preserve">Na </w:t>
      </w:r>
      <w:proofErr w:type="spellStart"/>
      <w:r w:rsidR="00361439" w:rsidRPr="00B1107F">
        <w:rPr>
          <w:rFonts w:ascii="Cambria" w:hAnsi="Cambria" w:cs="Times New Roman"/>
          <w:i/>
          <w:iCs/>
        </w:rPr>
        <w:t>sve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što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nije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regulisano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ovim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ugovorom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primjenit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će se </w:t>
      </w:r>
      <w:proofErr w:type="spellStart"/>
      <w:r w:rsidR="00361439" w:rsidRPr="00B1107F">
        <w:rPr>
          <w:rFonts w:ascii="Cambria" w:hAnsi="Cambria" w:cs="Times New Roman"/>
          <w:i/>
          <w:iCs/>
        </w:rPr>
        <w:t>Zak</w:t>
      </w:r>
      <w:r w:rsidR="00364004">
        <w:rPr>
          <w:rFonts w:ascii="Cambria" w:hAnsi="Cambria" w:cs="Times New Roman"/>
          <w:i/>
          <w:iCs/>
        </w:rPr>
        <w:t>o</w:t>
      </w:r>
      <w:r w:rsidR="00361439" w:rsidRPr="00B1107F">
        <w:rPr>
          <w:rFonts w:ascii="Cambria" w:hAnsi="Cambria" w:cs="Times New Roman"/>
          <w:i/>
          <w:iCs/>
        </w:rPr>
        <w:t>n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o </w:t>
      </w:r>
      <w:proofErr w:type="spellStart"/>
      <w:r w:rsidR="00361439" w:rsidRPr="00B1107F">
        <w:rPr>
          <w:rFonts w:ascii="Cambria" w:hAnsi="Cambria" w:cs="Times New Roman"/>
          <w:i/>
          <w:iCs/>
        </w:rPr>
        <w:t>obligacionim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odnosima</w:t>
      </w:r>
      <w:proofErr w:type="spellEnd"/>
      <w:r w:rsidR="00361439" w:rsidRPr="00B1107F">
        <w:rPr>
          <w:rFonts w:ascii="Cambria" w:hAnsi="Cambria" w:cs="Times New Roman"/>
          <w:i/>
          <w:iCs/>
        </w:rPr>
        <w:t>.</w:t>
      </w:r>
    </w:p>
    <w:p w14:paraId="0B62EF02" w14:textId="18EA09C5" w:rsidR="00361439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V - </w:t>
      </w:r>
      <w:proofErr w:type="spellStart"/>
      <w:r w:rsidR="00361439" w:rsidRPr="00B1107F">
        <w:rPr>
          <w:rFonts w:ascii="Cambria" w:hAnsi="Cambria" w:cs="Times New Roman"/>
          <w:i/>
          <w:iCs/>
        </w:rPr>
        <w:t>Ovaj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ugovor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je </w:t>
      </w:r>
      <w:proofErr w:type="spellStart"/>
      <w:r w:rsidR="00361439" w:rsidRPr="00B1107F">
        <w:rPr>
          <w:rFonts w:ascii="Cambria" w:hAnsi="Cambria" w:cs="Times New Roman"/>
          <w:i/>
          <w:iCs/>
        </w:rPr>
        <w:t>sačinjen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u 4 (</w:t>
      </w:r>
      <w:proofErr w:type="spellStart"/>
      <w:r w:rsidR="00361439" w:rsidRPr="00B1107F">
        <w:rPr>
          <w:rFonts w:ascii="Cambria" w:hAnsi="Cambria" w:cs="Times New Roman"/>
          <w:i/>
          <w:iCs/>
        </w:rPr>
        <w:t>četiri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) </w:t>
      </w:r>
      <w:proofErr w:type="spellStart"/>
      <w:r w:rsidR="00361439" w:rsidRPr="00B1107F">
        <w:rPr>
          <w:rFonts w:ascii="Cambria" w:hAnsi="Cambria" w:cs="Times New Roman"/>
          <w:i/>
          <w:iCs/>
        </w:rPr>
        <w:t>istovjetna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primjerka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od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kojih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svaka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strana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</w:t>
      </w:r>
      <w:proofErr w:type="spellStart"/>
      <w:r w:rsidR="00361439" w:rsidRPr="00B1107F">
        <w:rPr>
          <w:rFonts w:ascii="Cambria" w:hAnsi="Cambria" w:cs="Times New Roman"/>
          <w:i/>
          <w:iCs/>
        </w:rPr>
        <w:t>zadržava</w:t>
      </w:r>
      <w:proofErr w:type="spellEnd"/>
      <w:r w:rsidR="00361439" w:rsidRPr="00B1107F">
        <w:rPr>
          <w:rFonts w:ascii="Cambria" w:hAnsi="Cambria" w:cs="Times New Roman"/>
          <w:i/>
          <w:iCs/>
        </w:rPr>
        <w:t xml:space="preserve"> po 2 (dva).</w:t>
      </w:r>
    </w:p>
    <w:p w14:paraId="0936D59D" w14:textId="77777777" w:rsidR="00B1107F" w:rsidRDefault="00B1107F" w:rsidP="00361439">
      <w:pPr>
        <w:pStyle w:val="ListParagraph"/>
        <w:jc w:val="center"/>
        <w:rPr>
          <w:rFonts w:ascii="Cambria" w:hAnsi="Cambria" w:cs="Times New Roman"/>
          <w:b/>
          <w:i/>
          <w:iCs/>
        </w:rPr>
      </w:pPr>
    </w:p>
    <w:p w14:paraId="6D77D1B4" w14:textId="1C00DC6C" w:rsidR="00361439" w:rsidRPr="00B1107F" w:rsidRDefault="00361439" w:rsidP="00361439">
      <w:pPr>
        <w:pStyle w:val="ListParagraph"/>
        <w:jc w:val="center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Sarajevo, </w:t>
      </w:r>
      <w:r w:rsidR="00D92FA8">
        <w:rPr>
          <w:rFonts w:ascii="Cambria" w:hAnsi="Cambria" w:cs="Times New Roman"/>
          <w:b/>
          <w:i/>
          <w:iCs/>
        </w:rPr>
        <w:t>25</w:t>
      </w:r>
      <w:r w:rsidRPr="00B1107F">
        <w:rPr>
          <w:rFonts w:ascii="Cambria" w:hAnsi="Cambria" w:cs="Times New Roman"/>
          <w:b/>
          <w:i/>
          <w:iCs/>
        </w:rPr>
        <w:t>.</w:t>
      </w:r>
      <w:proofErr w:type="gramStart"/>
      <w:r w:rsidRPr="00B1107F">
        <w:rPr>
          <w:rFonts w:ascii="Cambria" w:hAnsi="Cambria" w:cs="Times New Roman"/>
          <w:b/>
          <w:i/>
          <w:iCs/>
        </w:rPr>
        <w:t>0</w:t>
      </w:r>
      <w:r w:rsidR="00E554EB">
        <w:rPr>
          <w:rFonts w:ascii="Cambria" w:hAnsi="Cambria" w:cs="Times New Roman"/>
          <w:b/>
          <w:i/>
          <w:iCs/>
        </w:rPr>
        <w:t>2</w:t>
      </w:r>
      <w:r w:rsidRPr="00B1107F">
        <w:rPr>
          <w:rFonts w:ascii="Cambria" w:hAnsi="Cambria" w:cs="Times New Roman"/>
          <w:b/>
          <w:i/>
          <w:iCs/>
        </w:rPr>
        <w:t>.20</w:t>
      </w:r>
      <w:r w:rsidR="003A5056" w:rsidRPr="00B1107F">
        <w:rPr>
          <w:rFonts w:ascii="Cambria" w:hAnsi="Cambria" w:cs="Times New Roman"/>
          <w:b/>
          <w:i/>
          <w:iCs/>
        </w:rPr>
        <w:t>2</w:t>
      </w:r>
      <w:r w:rsidR="00E554EB">
        <w:rPr>
          <w:rFonts w:ascii="Cambria" w:hAnsi="Cambria" w:cs="Times New Roman"/>
          <w:b/>
          <w:i/>
          <w:iCs/>
        </w:rPr>
        <w:t>1</w:t>
      </w:r>
      <w:r w:rsidRPr="00B1107F">
        <w:rPr>
          <w:rFonts w:ascii="Cambria" w:hAnsi="Cambria" w:cs="Times New Roman"/>
          <w:b/>
          <w:i/>
          <w:iCs/>
        </w:rPr>
        <w:t>.godine</w:t>
      </w:r>
      <w:proofErr w:type="gramEnd"/>
      <w:r w:rsidRPr="00B1107F">
        <w:rPr>
          <w:rFonts w:ascii="Cambria" w:hAnsi="Cambria" w:cs="Times New Roman"/>
          <w:b/>
          <w:i/>
          <w:iCs/>
        </w:rPr>
        <w:t>.</w:t>
      </w:r>
    </w:p>
    <w:p w14:paraId="28B4C627" w14:textId="0205157F" w:rsidR="00361439" w:rsidRPr="00B1107F" w:rsidRDefault="00361439" w:rsidP="00361439">
      <w:pPr>
        <w:pStyle w:val="ListParagraph"/>
        <w:jc w:val="center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>Broj: 01-3-</w:t>
      </w:r>
      <w:r w:rsidR="00D92FA8">
        <w:rPr>
          <w:rFonts w:ascii="Cambria" w:hAnsi="Cambria" w:cs="Times New Roman"/>
          <w:b/>
          <w:i/>
          <w:iCs/>
        </w:rPr>
        <w:t>333</w:t>
      </w:r>
      <w:r w:rsidR="00184262" w:rsidRPr="00B1107F">
        <w:rPr>
          <w:rFonts w:ascii="Cambria" w:hAnsi="Cambria" w:cs="Times New Roman"/>
          <w:b/>
          <w:i/>
          <w:iCs/>
        </w:rPr>
        <w:t>-</w:t>
      </w:r>
      <w:r w:rsidR="00D92FA8">
        <w:rPr>
          <w:rFonts w:ascii="Cambria" w:hAnsi="Cambria" w:cs="Times New Roman"/>
          <w:b/>
          <w:i/>
          <w:iCs/>
        </w:rPr>
        <w:t>1</w:t>
      </w:r>
      <w:r w:rsidRPr="00B1107F">
        <w:rPr>
          <w:rFonts w:ascii="Cambria" w:hAnsi="Cambria" w:cs="Times New Roman"/>
          <w:b/>
          <w:i/>
          <w:iCs/>
        </w:rPr>
        <w:t>/2</w:t>
      </w:r>
      <w:r w:rsidR="00E554EB">
        <w:rPr>
          <w:rFonts w:ascii="Cambria" w:hAnsi="Cambria" w:cs="Times New Roman"/>
          <w:b/>
          <w:i/>
          <w:iCs/>
        </w:rPr>
        <w:t>1</w:t>
      </w:r>
    </w:p>
    <w:p w14:paraId="3A227F0A" w14:textId="77777777" w:rsidR="00361439" w:rsidRPr="00B1107F" w:rsidRDefault="00361439" w:rsidP="00361439">
      <w:pPr>
        <w:pStyle w:val="ListParagraph"/>
        <w:spacing w:line="276" w:lineRule="auto"/>
        <w:jc w:val="center"/>
        <w:rPr>
          <w:rFonts w:ascii="Cambria" w:hAnsi="Cambria" w:cs="Times New Roman"/>
          <w:i/>
          <w:iCs/>
        </w:rPr>
      </w:pPr>
    </w:p>
    <w:p w14:paraId="5870774D" w14:textId="67A43190" w:rsidR="00361439" w:rsidRPr="00B1107F" w:rsidRDefault="00361439" w:rsidP="00361439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ZA ISPORUČIOCA </w:t>
      </w:r>
      <w:r w:rsidR="00F205E5">
        <w:rPr>
          <w:rFonts w:ascii="Cambria" w:hAnsi="Cambria" w:cs="Times New Roman"/>
          <w:b/>
          <w:i/>
          <w:iCs/>
        </w:rPr>
        <w:t>USLUGE</w:t>
      </w:r>
      <w:r w:rsidRPr="00B1107F">
        <w:rPr>
          <w:rFonts w:ascii="Cambria" w:hAnsi="Cambria" w:cs="Times New Roman"/>
          <w:b/>
          <w:i/>
          <w:iCs/>
        </w:rPr>
        <w:t xml:space="preserve">                                        </w:t>
      </w:r>
      <w:r w:rsidR="00607EBE" w:rsidRPr="00B1107F">
        <w:rPr>
          <w:rFonts w:ascii="Cambria" w:hAnsi="Cambria" w:cs="Times New Roman"/>
          <w:b/>
          <w:i/>
          <w:iCs/>
        </w:rPr>
        <w:t xml:space="preserve">                </w:t>
      </w:r>
      <w:r w:rsidRPr="00B1107F">
        <w:rPr>
          <w:rFonts w:ascii="Cambria" w:hAnsi="Cambria" w:cs="Times New Roman"/>
          <w:b/>
          <w:i/>
          <w:iCs/>
        </w:rPr>
        <w:t xml:space="preserve">         ZA UGOVORNI ORGAN                                                             </w:t>
      </w:r>
    </w:p>
    <w:p w14:paraId="6D9DA88D" w14:textId="5357A420" w:rsidR="00361439" w:rsidRPr="00B1107F" w:rsidRDefault="00361439" w:rsidP="00361439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             DIREKTOR                                                                  </w:t>
      </w:r>
      <w:r w:rsidR="00607EBE" w:rsidRPr="00B1107F">
        <w:rPr>
          <w:rFonts w:ascii="Cambria" w:hAnsi="Cambria" w:cs="Times New Roman"/>
          <w:b/>
          <w:i/>
          <w:iCs/>
        </w:rPr>
        <w:t xml:space="preserve">             </w:t>
      </w:r>
      <w:r w:rsidR="00F205E5">
        <w:rPr>
          <w:rFonts w:ascii="Cambria" w:hAnsi="Cambria" w:cs="Times New Roman"/>
          <w:b/>
          <w:i/>
          <w:iCs/>
        </w:rPr>
        <w:t xml:space="preserve">  </w:t>
      </w:r>
      <w:r w:rsidR="00607EBE" w:rsidRPr="00B1107F">
        <w:rPr>
          <w:rFonts w:ascii="Cambria" w:hAnsi="Cambria" w:cs="Times New Roman"/>
          <w:b/>
          <w:i/>
          <w:iCs/>
        </w:rPr>
        <w:t xml:space="preserve">  </w:t>
      </w:r>
      <w:r w:rsidRPr="00B1107F">
        <w:rPr>
          <w:rFonts w:ascii="Cambria" w:hAnsi="Cambria" w:cs="Times New Roman"/>
          <w:b/>
          <w:i/>
          <w:iCs/>
        </w:rPr>
        <w:t xml:space="preserve">            DEKAN</w:t>
      </w:r>
    </w:p>
    <w:p w14:paraId="5458126C" w14:textId="59E5E978" w:rsidR="00361439" w:rsidRPr="00B1107F" w:rsidRDefault="00607EBE" w:rsidP="00361439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       </w:t>
      </w:r>
      <w:r w:rsidR="00361439" w:rsidRPr="00B1107F">
        <w:rPr>
          <w:rFonts w:ascii="Cambria" w:hAnsi="Cambria" w:cs="Times New Roman"/>
          <w:b/>
          <w:i/>
          <w:iCs/>
        </w:rPr>
        <w:t xml:space="preserve">____________________                                                       </w:t>
      </w:r>
      <w:r w:rsidRPr="00B1107F">
        <w:rPr>
          <w:rFonts w:ascii="Cambria" w:hAnsi="Cambria" w:cs="Times New Roman"/>
          <w:b/>
          <w:i/>
          <w:iCs/>
        </w:rPr>
        <w:t xml:space="preserve">                         </w:t>
      </w:r>
      <w:r w:rsidR="00361439" w:rsidRPr="00B1107F">
        <w:rPr>
          <w:rFonts w:ascii="Cambria" w:hAnsi="Cambria" w:cs="Times New Roman"/>
          <w:b/>
          <w:i/>
          <w:iCs/>
        </w:rPr>
        <w:t xml:space="preserve">   ______________________</w:t>
      </w:r>
    </w:p>
    <w:p w14:paraId="3F786836" w14:textId="6A8E0830" w:rsidR="000E0E8E" w:rsidRPr="00B1107F" w:rsidRDefault="00361439" w:rsidP="00B1107F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                </w:t>
      </w:r>
      <w:r w:rsidR="009200EB">
        <w:rPr>
          <w:rFonts w:ascii="Cambria" w:hAnsi="Cambria" w:cs="Times New Roman"/>
          <w:b/>
          <w:i/>
          <w:iCs/>
        </w:rPr>
        <w:t xml:space="preserve"> </w:t>
      </w:r>
      <w:r w:rsidR="00F205E5">
        <w:rPr>
          <w:rFonts w:ascii="Cambria" w:hAnsi="Cambria" w:cs="Times New Roman"/>
          <w:b/>
          <w:i/>
          <w:iCs/>
        </w:rPr>
        <w:t xml:space="preserve">       </w:t>
      </w:r>
      <w:proofErr w:type="spellStart"/>
      <w:r w:rsidR="00364004">
        <w:rPr>
          <w:rFonts w:ascii="Cambria" w:hAnsi="Cambria" w:cs="Times New Roman"/>
          <w:b/>
          <w:i/>
          <w:iCs/>
        </w:rPr>
        <w:t>Branka</w:t>
      </w:r>
      <w:proofErr w:type="spellEnd"/>
      <w:r w:rsidR="00364004">
        <w:rPr>
          <w:rFonts w:ascii="Cambria" w:hAnsi="Cambria" w:cs="Times New Roman"/>
          <w:b/>
          <w:i/>
          <w:iCs/>
        </w:rPr>
        <w:t xml:space="preserve"> </w:t>
      </w:r>
      <w:proofErr w:type="spellStart"/>
      <w:r w:rsidR="00364004">
        <w:rPr>
          <w:rFonts w:ascii="Cambria" w:hAnsi="Cambria" w:cs="Times New Roman"/>
          <w:b/>
          <w:i/>
          <w:iCs/>
        </w:rPr>
        <w:t>Baltić</w:t>
      </w:r>
      <w:proofErr w:type="spellEnd"/>
      <w:r w:rsidR="00DC71EE" w:rsidRPr="00273904">
        <w:rPr>
          <w:rFonts w:ascii="Cambria" w:hAnsi="Cambria" w:cs="Times New Roman"/>
          <w:b/>
          <w:i/>
          <w:iCs/>
        </w:rPr>
        <w:t xml:space="preserve">                                                                   </w:t>
      </w:r>
      <w:r w:rsidR="00F205E5" w:rsidRPr="00273904">
        <w:rPr>
          <w:rFonts w:ascii="Cambria" w:hAnsi="Cambria" w:cs="Times New Roman"/>
          <w:b/>
          <w:i/>
          <w:iCs/>
        </w:rPr>
        <w:t xml:space="preserve">        </w:t>
      </w:r>
      <w:r w:rsidR="00DC71EE" w:rsidRPr="00273904">
        <w:rPr>
          <w:rFonts w:ascii="Cambria" w:hAnsi="Cambria" w:cs="Times New Roman"/>
          <w:b/>
          <w:i/>
          <w:iCs/>
        </w:rPr>
        <w:t xml:space="preserve"> </w:t>
      </w:r>
      <w:r w:rsidRPr="00B1107F">
        <w:rPr>
          <w:rFonts w:ascii="Cambria" w:hAnsi="Cambria" w:cs="Times New Roman"/>
          <w:b/>
          <w:i/>
          <w:iCs/>
        </w:rPr>
        <w:t>Prof.dr. Sead Turčalo</w:t>
      </w:r>
    </w:p>
    <w:sectPr w:rsidR="000E0E8E" w:rsidRPr="00B110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77697" w14:textId="77777777" w:rsidR="00AC6587" w:rsidRDefault="00AC6587" w:rsidP="00D92FA8">
      <w:pPr>
        <w:spacing w:after="0" w:line="240" w:lineRule="auto"/>
      </w:pPr>
      <w:r>
        <w:separator/>
      </w:r>
    </w:p>
  </w:endnote>
  <w:endnote w:type="continuationSeparator" w:id="0">
    <w:p w14:paraId="2B6B2EB9" w14:textId="77777777" w:rsidR="00AC6587" w:rsidRDefault="00AC6587" w:rsidP="00D9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5A305" w14:textId="77777777" w:rsidR="00AC6587" w:rsidRDefault="00AC6587" w:rsidP="00D92FA8">
      <w:pPr>
        <w:spacing w:after="0" w:line="240" w:lineRule="auto"/>
      </w:pPr>
      <w:r>
        <w:separator/>
      </w:r>
    </w:p>
  </w:footnote>
  <w:footnote w:type="continuationSeparator" w:id="0">
    <w:p w14:paraId="153DC9CB" w14:textId="77777777" w:rsidR="00AC6587" w:rsidRDefault="00AC6587" w:rsidP="00D9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199A8" w14:textId="04127827" w:rsidR="00D92FA8" w:rsidRDefault="00D92FA8" w:rsidP="00D92FA8">
    <w:pPr>
      <w:pStyle w:val="Header"/>
      <w:jc w:val="center"/>
    </w:pPr>
    <w:r w:rsidRPr="00B1107F">
      <w:rPr>
        <w:rFonts w:ascii="Cambria" w:hAnsi="Cambria" w:cs="Times New Roman"/>
        <w:i/>
        <w:iCs/>
        <w:noProof/>
      </w:rPr>
      <w:drawing>
        <wp:inline distT="0" distB="0" distL="0" distR="0" wp14:anchorId="53981FF9" wp14:editId="0BDE0B0D">
          <wp:extent cx="3997325" cy="685731"/>
          <wp:effectExtent l="0" t="0" r="317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530" cy="78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AB1"/>
    <w:multiLevelType w:val="hybridMultilevel"/>
    <w:tmpl w:val="F3688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755452"/>
    <w:multiLevelType w:val="hybridMultilevel"/>
    <w:tmpl w:val="40C4FD9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2C0D"/>
    <w:multiLevelType w:val="hybridMultilevel"/>
    <w:tmpl w:val="4660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48ED"/>
    <w:multiLevelType w:val="hybridMultilevel"/>
    <w:tmpl w:val="DB8AE0C0"/>
    <w:lvl w:ilvl="0" w:tplc="11368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1408"/>
    <w:multiLevelType w:val="hybridMultilevel"/>
    <w:tmpl w:val="58006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AC21A7"/>
    <w:multiLevelType w:val="hybridMultilevel"/>
    <w:tmpl w:val="75F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A67DB"/>
    <w:multiLevelType w:val="hybridMultilevel"/>
    <w:tmpl w:val="136A17EE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134E8"/>
    <w:rsid w:val="00064CA6"/>
    <w:rsid w:val="0008335B"/>
    <w:rsid w:val="000E0E8E"/>
    <w:rsid w:val="00122830"/>
    <w:rsid w:val="00184262"/>
    <w:rsid w:val="00195794"/>
    <w:rsid w:val="001964E3"/>
    <w:rsid w:val="0021273E"/>
    <w:rsid w:val="00273904"/>
    <w:rsid w:val="00296CF1"/>
    <w:rsid w:val="002C78C7"/>
    <w:rsid w:val="003479A9"/>
    <w:rsid w:val="00361439"/>
    <w:rsid w:val="00364004"/>
    <w:rsid w:val="00387A97"/>
    <w:rsid w:val="003A5056"/>
    <w:rsid w:val="00501B15"/>
    <w:rsid w:val="005225A1"/>
    <w:rsid w:val="00607EBE"/>
    <w:rsid w:val="00624FF5"/>
    <w:rsid w:val="0065483E"/>
    <w:rsid w:val="006A5667"/>
    <w:rsid w:val="007339A5"/>
    <w:rsid w:val="008A40EE"/>
    <w:rsid w:val="009200EB"/>
    <w:rsid w:val="009A13AD"/>
    <w:rsid w:val="00AC6587"/>
    <w:rsid w:val="00B1107F"/>
    <w:rsid w:val="00B16139"/>
    <w:rsid w:val="00B731E6"/>
    <w:rsid w:val="00CE5A82"/>
    <w:rsid w:val="00D05BAD"/>
    <w:rsid w:val="00D5697A"/>
    <w:rsid w:val="00D92FA8"/>
    <w:rsid w:val="00DC71EE"/>
    <w:rsid w:val="00E36279"/>
    <w:rsid w:val="00E554EB"/>
    <w:rsid w:val="00E83776"/>
    <w:rsid w:val="00E90373"/>
    <w:rsid w:val="00EF7406"/>
    <w:rsid w:val="00F00D60"/>
    <w:rsid w:val="00F162A4"/>
    <w:rsid w:val="00F162CD"/>
    <w:rsid w:val="00F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B76E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NoSpacing">
    <w:name w:val="No Spacing"/>
    <w:uiPriority w:val="1"/>
    <w:qFormat/>
    <w:rsid w:val="00624F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A8"/>
  </w:style>
  <w:style w:type="paragraph" w:styleId="Footer">
    <w:name w:val="footer"/>
    <w:basedOn w:val="Normal"/>
    <w:link w:val="FooterChar"/>
    <w:uiPriority w:val="99"/>
    <w:unhideWhenUsed/>
    <w:rsid w:val="00D9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32</cp:revision>
  <cp:lastPrinted>2021-02-17T10:07:00Z</cp:lastPrinted>
  <dcterms:created xsi:type="dcterms:W3CDTF">2017-05-26T07:57:00Z</dcterms:created>
  <dcterms:modified xsi:type="dcterms:W3CDTF">2021-02-25T09:10:00Z</dcterms:modified>
</cp:coreProperties>
</file>