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:rsidR="00EB535C" w:rsidRPr="004C6158" w:rsidRDefault="00652811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775CDB" w:rsidRPr="00775CDB">
        <w:rPr>
          <w:rFonts w:asciiTheme="minorHAnsi" w:hAnsiTheme="minorHAnsi"/>
          <w:lang w:val="bs-Latn-BA"/>
        </w:rPr>
        <w:t>14.10.2016.</w:t>
      </w:r>
      <w:r w:rsidR="00775CDB">
        <w:rPr>
          <w:rFonts w:asciiTheme="minorHAnsi" w:hAnsiTheme="minorHAnsi"/>
          <w:lang w:val="bs-Latn-BA"/>
        </w:rPr>
        <w:t xml:space="preserve"> </w:t>
      </w:r>
      <w:r w:rsidR="00D16380">
        <w:rPr>
          <w:rFonts w:asciiTheme="minorHAnsi" w:hAnsiTheme="minorHAnsi"/>
          <w:lang w:val="bs-Latn-BA"/>
        </w:rPr>
        <w:t>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775CDB" w:rsidRPr="00775CDB">
        <w:rPr>
          <w:rFonts w:asciiTheme="minorHAnsi" w:hAnsiTheme="minorHAnsi" w:cstheme="minorHAnsi"/>
          <w:szCs w:val="24"/>
          <w:lang w:val="bs-Latn-BA"/>
        </w:rPr>
        <w:t>01-3-153-38/16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0E11B7">
        <w:rPr>
          <w:rFonts w:asciiTheme="minorHAnsi" w:hAnsiTheme="minorHAnsi"/>
          <w:lang w:val="bs-Latn-BA"/>
        </w:rPr>
        <w:t>ice</w:t>
      </w:r>
      <w:r w:rsidRPr="004C6158">
        <w:rPr>
          <w:rFonts w:asciiTheme="minorHAnsi" w:hAnsiTheme="minorHAnsi"/>
          <w:lang w:val="bs-Latn-BA"/>
        </w:rPr>
        <w:t xml:space="preserve"> </w:t>
      </w:r>
      <w:r w:rsidR="00775CDB">
        <w:rPr>
          <w:rFonts w:asciiTheme="minorHAnsi" w:hAnsiTheme="minorHAnsi" w:cstheme="minorHAnsi"/>
          <w:b/>
          <w:szCs w:val="22"/>
          <w:lang w:val="bs-Latn-BA"/>
        </w:rPr>
        <w:t>Amre Aličković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:rsidR="000D7063" w:rsidRDefault="00775CDB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 w:rsidRPr="00775CDB">
        <w:rPr>
          <w:rFonts w:asciiTheme="minorHAnsi" w:hAnsiTheme="minorHAnsi" w:cstheme="minorHAnsi"/>
          <w:b/>
          <w:szCs w:val="24"/>
          <w:lang w:val="bs-Latn-BA"/>
        </w:rPr>
        <w:t>UTICAJ VIŠKOVA NAORUŽANJA I MUNICIJE NA SIGURNOST GRA</w:t>
      </w:r>
      <w:r w:rsidRPr="00775CDB">
        <w:rPr>
          <w:rFonts w:asciiTheme="minorHAnsi" w:hAnsiTheme="minorHAnsi" w:cstheme="minorHAnsi" w:hint="eastAsia"/>
          <w:b/>
          <w:szCs w:val="24"/>
          <w:lang w:val="bs-Latn-BA"/>
        </w:rPr>
        <w:t>Đ</w:t>
      </w:r>
      <w:r w:rsidRPr="00775CDB">
        <w:rPr>
          <w:rFonts w:asciiTheme="minorHAnsi" w:hAnsiTheme="minorHAnsi" w:cstheme="minorHAnsi"/>
          <w:b/>
          <w:szCs w:val="24"/>
          <w:lang w:val="bs-Latn-BA"/>
        </w:rPr>
        <w:t>ANA U BOSNI I HERCEGOVINI</w:t>
      </w:r>
    </w:p>
    <w:p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:rsidR="000D7063" w:rsidRPr="00775CDB" w:rsidRDefault="00775CDB" w:rsidP="00775CDB">
      <w:pPr>
        <w:pStyle w:val="ListParagraph"/>
        <w:numPr>
          <w:ilvl w:val="0"/>
          <w:numId w:val="20"/>
        </w:numPr>
        <w:spacing w:line="360" w:lineRule="auto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775CDB">
        <w:rPr>
          <w:rFonts w:asciiTheme="minorHAnsi" w:hAnsiTheme="minorHAnsi" w:cstheme="minorHAnsi"/>
          <w:szCs w:val="24"/>
          <w:lang w:val="bs-Latn-BA"/>
        </w:rPr>
        <w:t>Prof. dr Selmo Cikoti</w:t>
      </w:r>
      <w:r w:rsidRPr="00775CDB">
        <w:rPr>
          <w:rFonts w:asciiTheme="minorHAnsi" w:hAnsiTheme="minorHAnsi" w:cstheme="minorHAnsi" w:hint="eastAsia"/>
          <w:szCs w:val="24"/>
          <w:lang w:val="bs-Latn-BA"/>
        </w:rPr>
        <w:t>ć</w:t>
      </w:r>
      <w:r w:rsidR="000D7063" w:rsidRPr="00775CDB">
        <w:rPr>
          <w:rFonts w:asciiTheme="minorHAnsi" w:hAnsiTheme="minorHAnsi"/>
          <w:szCs w:val="24"/>
          <w:lang w:val="bs-Latn-BA"/>
        </w:rPr>
        <w:tab/>
      </w:r>
      <w:r>
        <w:rPr>
          <w:rFonts w:asciiTheme="minorHAnsi" w:hAnsiTheme="minorHAnsi" w:cstheme="minorHAnsi"/>
          <w:szCs w:val="24"/>
          <w:lang w:val="bs-Latn-BA"/>
        </w:rPr>
        <w:t>, predsjednik</w:t>
      </w:r>
      <w:r w:rsidR="00D16380" w:rsidRPr="00775CDB">
        <w:rPr>
          <w:rFonts w:asciiTheme="minorHAnsi" w:hAnsiTheme="minorHAnsi" w:cstheme="minorHAnsi"/>
          <w:szCs w:val="24"/>
          <w:lang w:val="bs-Latn-BA"/>
        </w:rPr>
        <w:t xml:space="preserve"> </w:t>
      </w:r>
    </w:p>
    <w:p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775CDB">
        <w:rPr>
          <w:rFonts w:asciiTheme="minorHAnsi" w:hAnsiTheme="minorHAnsi" w:cstheme="minorHAnsi"/>
          <w:szCs w:val="24"/>
          <w:lang w:val="bs-Latn-BA"/>
        </w:rPr>
        <w:t>Darvin Lisica, mentor</w:t>
      </w:r>
    </w:p>
    <w:p w:rsidR="000E11B7" w:rsidRPr="00775CDB" w:rsidRDefault="000E11B7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Prof. </w:t>
      </w:r>
      <w:r w:rsidR="00775CDB">
        <w:rPr>
          <w:rFonts w:asciiTheme="minorHAnsi" w:hAnsiTheme="minorHAnsi" w:cstheme="minorHAnsi"/>
          <w:szCs w:val="24"/>
          <w:lang w:val="bs-Latn-BA"/>
        </w:rPr>
        <w:t>d</w:t>
      </w:r>
      <w:r>
        <w:rPr>
          <w:rFonts w:asciiTheme="minorHAnsi" w:hAnsiTheme="minorHAnsi" w:cstheme="minorHAnsi"/>
          <w:szCs w:val="24"/>
          <w:lang w:val="bs-Latn-BA"/>
        </w:rPr>
        <w:t xml:space="preserve">r. </w:t>
      </w:r>
      <w:r w:rsidR="00775CDB">
        <w:rPr>
          <w:rFonts w:asciiTheme="minorHAnsi" w:hAnsiTheme="minorHAnsi" w:cstheme="minorHAnsi"/>
          <w:szCs w:val="24"/>
          <w:lang w:val="bs-Latn-BA"/>
        </w:rPr>
        <w:t>Mirza Smajić, član</w:t>
      </w:r>
    </w:p>
    <w:p w:rsidR="00775CDB" w:rsidRPr="004C6158" w:rsidRDefault="00775CDB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Prof. </w:t>
      </w:r>
      <w:r w:rsidRPr="00775CDB">
        <w:rPr>
          <w:rFonts w:asciiTheme="minorHAnsi" w:hAnsiTheme="minorHAnsi" w:cstheme="minorHAnsi"/>
          <w:szCs w:val="24"/>
          <w:lang w:val="bs-Latn-BA"/>
        </w:rPr>
        <w:t xml:space="preserve">dr. Zlatan Bajramović, </w:t>
      </w:r>
      <w:r>
        <w:rPr>
          <w:rFonts w:asciiTheme="minorHAnsi" w:hAnsiTheme="minorHAnsi" w:cstheme="minorHAnsi"/>
          <w:szCs w:val="24"/>
          <w:lang w:val="bs-Latn-BA"/>
        </w:rPr>
        <w:t>zamjenik člana</w:t>
      </w:r>
    </w:p>
    <w:p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775CDB">
        <w:rPr>
          <w:rFonts w:asciiTheme="minorHAnsi" w:hAnsiTheme="minorHAnsi" w:cstheme="minorHAnsi"/>
          <w:szCs w:val="24"/>
          <w:lang w:val="bs-Latn-BA"/>
        </w:rPr>
        <w:t>Darvin Lisica</w:t>
      </w:r>
    </w:p>
    <w:p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0E11B7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9406C8">
        <w:rPr>
          <w:rFonts w:asciiTheme="minorHAnsi" w:hAnsiTheme="minorHAnsi" w:cstheme="minorHAnsi"/>
          <w:b/>
          <w:szCs w:val="22"/>
          <w:lang w:val="bs-Latn-BA"/>
        </w:rPr>
        <w:t>Amra Aličković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0E11B7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zaključaka, popisa literature, popis skraćenica i priloga sadrži: Teorijsko metodološki okvir </w:t>
      </w:r>
      <w:r w:rsidR="00F87B90">
        <w:rPr>
          <w:rFonts w:asciiTheme="minorHAnsi" w:hAnsiTheme="minorHAnsi" w:cstheme="minorHAnsi"/>
          <w:i/>
          <w:szCs w:val="24"/>
          <w:lang w:val="bs-Latn-BA"/>
        </w:rPr>
        <w:t>istraživanja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9406C8">
        <w:rPr>
          <w:rFonts w:asciiTheme="minorHAnsi" w:hAnsiTheme="minorHAnsi" w:cstheme="minorHAnsi"/>
          <w:i/>
          <w:szCs w:val="24"/>
          <w:lang w:val="bs-Latn-BA"/>
        </w:rPr>
        <w:t>Zakonske regulative o oružju i municiji; Strktura koja se bavi viškovima naoružanja u Bosni i Hercegovini; Stanje viškova naoružanja i municije u Bosni i Hercegovini; Aktivnosti i mjere koje se poduzimaju na uništavanju viškova naoružanja i municije u Bosni i Hercegovini; Opasnosti prouzrokovane viškovima naoružanja i municije u Bosni i Hercegovini; Zaštita stanovništva u područjima gdje se čuvaju viškovi oružja i municije u Bosni i Hercegovini; Analiza mjera za zaštitu i spašavanje; Percpecija stanovništva o posanostima od viškova oružja i municije; Viškovi naoružanja i municije i sigurnost građana.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</w:p>
    <w:p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0E11B7">
        <w:rPr>
          <w:rFonts w:asciiTheme="minorHAnsi" w:hAnsiTheme="minorHAnsi"/>
          <w:lang w:val="bs-Latn-BA"/>
        </w:rPr>
        <w:t>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775CDB">
        <w:rPr>
          <w:rFonts w:asciiTheme="minorHAnsi" w:hAnsiTheme="minorHAnsi" w:cstheme="minorHAnsi"/>
          <w:b/>
          <w:szCs w:val="22"/>
          <w:lang w:val="bs-Latn-BA"/>
        </w:rPr>
        <w:t>Amre Aličković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0E11B7">
        <w:rPr>
          <w:rFonts w:asciiTheme="minorHAnsi" w:hAnsiTheme="minorHAnsi"/>
          <w:lang w:val="bs-Latn-BA"/>
        </w:rPr>
        <w:t>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0E11B7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0E11B7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0E11B7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0E11B7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0E11B7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0E11B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0E11B7">
        <w:rPr>
          <w:rFonts w:asciiTheme="minorHAnsi" w:hAnsiTheme="minorHAnsi"/>
          <w:lang w:val="bs-Latn-BA"/>
        </w:rPr>
        <w:t>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775CDB">
        <w:rPr>
          <w:rFonts w:asciiTheme="minorHAnsi" w:hAnsiTheme="minorHAnsi" w:cstheme="minorHAnsi"/>
          <w:b/>
          <w:szCs w:val="22"/>
          <w:lang w:val="bs-Latn-BA"/>
        </w:rPr>
        <w:t>Amri Aličković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0E11B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5.</w:t>
      </w:r>
      <w:r w:rsidR="00775CDB">
        <w:rPr>
          <w:rFonts w:asciiTheme="minorHAnsi" w:hAnsiTheme="minorHAnsi" w:cstheme="minorHAnsi"/>
          <w:sz w:val="22"/>
          <w:szCs w:val="24"/>
          <w:lang w:val="bs-Latn-BA"/>
        </w:rPr>
        <w:t>11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.2019.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775CDB" w:rsidTr="00775CDB">
        <w:trPr>
          <w:jc w:val="right"/>
        </w:trPr>
        <w:tc>
          <w:tcPr>
            <w:tcW w:w="3510" w:type="dxa"/>
          </w:tcPr>
          <w:p w:rsidR="000D7063" w:rsidRPr="00775CDB" w:rsidRDefault="003B58F1" w:rsidP="00775CDB">
            <w:pPr>
              <w:jc w:val="right"/>
              <w:rPr>
                <w:rFonts w:asciiTheme="minorHAnsi" w:hAnsiTheme="minorHAnsi"/>
                <w:szCs w:val="24"/>
                <w:lang w:val="bs-Latn-BA"/>
              </w:rPr>
            </w:pPr>
            <w:r w:rsidRPr="00775CDB">
              <w:rPr>
                <w:rFonts w:asciiTheme="minorHAnsi" w:hAnsiTheme="minorHAnsi"/>
                <w:szCs w:val="24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0D7063" w:rsidRPr="00775CDB" w:rsidRDefault="00775CDB" w:rsidP="00775CDB">
            <w:pPr>
              <w:jc w:val="left"/>
              <w:rPr>
                <w:rFonts w:asciiTheme="minorHAnsi" w:hAnsiTheme="minorHAnsi"/>
                <w:szCs w:val="24"/>
                <w:lang w:val="bs-Latn-BA"/>
              </w:rPr>
            </w:pPr>
            <w:r w:rsidRPr="00775CDB">
              <w:rPr>
                <w:rFonts w:asciiTheme="minorHAnsi" w:hAnsiTheme="minorHAnsi"/>
                <w:szCs w:val="24"/>
                <w:lang w:val="bs-Latn-BA"/>
              </w:rPr>
              <w:t>Prof. dr Selmo Cikoti</w:t>
            </w:r>
            <w:r w:rsidRPr="00775CDB">
              <w:rPr>
                <w:rFonts w:asciiTheme="minorHAnsi" w:hAnsiTheme="minorHAnsi" w:hint="eastAsia"/>
                <w:szCs w:val="24"/>
                <w:lang w:val="bs-Latn-BA"/>
              </w:rPr>
              <w:t>ć</w:t>
            </w:r>
            <w:r w:rsidRPr="00775CDB">
              <w:rPr>
                <w:rFonts w:asciiTheme="minorHAnsi" w:hAnsiTheme="minorHAnsi"/>
                <w:szCs w:val="24"/>
                <w:lang w:val="bs-Latn-BA"/>
              </w:rPr>
              <w:tab/>
              <w:t>, predsjednik</w:t>
            </w:r>
          </w:p>
          <w:p w:rsidR="00775CDB" w:rsidRPr="00775CDB" w:rsidRDefault="00775CDB" w:rsidP="00775CDB">
            <w:pPr>
              <w:jc w:val="left"/>
              <w:rPr>
                <w:rFonts w:asciiTheme="minorHAnsi" w:hAnsiTheme="minorHAnsi"/>
                <w:szCs w:val="24"/>
                <w:lang w:val="bs-Latn-BA"/>
              </w:rPr>
            </w:pPr>
          </w:p>
          <w:p w:rsidR="00775CDB" w:rsidRPr="00775CDB" w:rsidRDefault="00775CDB" w:rsidP="00775CDB">
            <w:pPr>
              <w:jc w:val="left"/>
              <w:rPr>
                <w:rFonts w:asciiTheme="minorHAnsi" w:hAnsiTheme="minorHAnsi"/>
                <w:szCs w:val="24"/>
                <w:lang w:val="bs-Latn-BA"/>
              </w:rPr>
            </w:pPr>
          </w:p>
        </w:tc>
      </w:tr>
      <w:tr w:rsidR="000D7063" w:rsidRPr="00775CDB" w:rsidTr="00775CDB">
        <w:trPr>
          <w:jc w:val="right"/>
        </w:trPr>
        <w:tc>
          <w:tcPr>
            <w:tcW w:w="3510" w:type="dxa"/>
          </w:tcPr>
          <w:p w:rsidR="000D7063" w:rsidRPr="00775CDB" w:rsidRDefault="003B58F1" w:rsidP="00775CDB">
            <w:pPr>
              <w:jc w:val="right"/>
              <w:rPr>
                <w:rFonts w:asciiTheme="minorHAnsi" w:hAnsiTheme="minorHAnsi"/>
                <w:szCs w:val="24"/>
                <w:lang w:val="bs-Latn-BA"/>
              </w:rPr>
            </w:pPr>
            <w:r w:rsidRPr="00775CDB">
              <w:rPr>
                <w:rFonts w:asciiTheme="minorHAnsi" w:hAnsiTheme="minorHAnsi"/>
                <w:szCs w:val="24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775CDB" w:rsidP="00775CDB">
            <w:pPr>
              <w:jc w:val="left"/>
              <w:rPr>
                <w:rFonts w:asciiTheme="minorHAnsi" w:hAnsiTheme="minorHAnsi" w:cstheme="minorHAnsi"/>
                <w:szCs w:val="24"/>
                <w:lang w:val="bs-Latn-BA"/>
              </w:rPr>
            </w:pPr>
            <w:r w:rsidRPr="00775CDB">
              <w:rPr>
                <w:rFonts w:asciiTheme="minorHAnsi" w:hAnsiTheme="minorHAnsi" w:cstheme="minorHAnsi"/>
                <w:szCs w:val="24"/>
                <w:lang w:val="bs-Latn-BA"/>
              </w:rPr>
              <w:t>Prof. dr. Darvin Lisica, mentor</w:t>
            </w:r>
          </w:p>
          <w:p w:rsidR="00775CDB" w:rsidRPr="00775CDB" w:rsidRDefault="00775CDB" w:rsidP="00775CDB">
            <w:pPr>
              <w:jc w:val="left"/>
              <w:rPr>
                <w:rFonts w:asciiTheme="minorHAnsi" w:hAnsiTheme="minorHAnsi" w:cstheme="minorHAnsi"/>
                <w:szCs w:val="24"/>
                <w:lang w:val="bs-Latn-BA"/>
              </w:rPr>
            </w:pPr>
          </w:p>
          <w:p w:rsidR="000D7063" w:rsidRPr="00775CDB" w:rsidRDefault="000D7063" w:rsidP="00775CDB">
            <w:pPr>
              <w:jc w:val="left"/>
              <w:rPr>
                <w:rFonts w:asciiTheme="minorHAnsi" w:hAnsiTheme="minorHAnsi"/>
                <w:szCs w:val="24"/>
                <w:lang w:val="bs-Latn-BA"/>
              </w:rPr>
            </w:pPr>
          </w:p>
        </w:tc>
      </w:tr>
      <w:tr w:rsidR="000D7063" w:rsidRPr="00775CDB" w:rsidTr="00775CDB">
        <w:trPr>
          <w:jc w:val="right"/>
        </w:trPr>
        <w:tc>
          <w:tcPr>
            <w:tcW w:w="3510" w:type="dxa"/>
          </w:tcPr>
          <w:p w:rsidR="000D7063" w:rsidRPr="00775CDB" w:rsidRDefault="003B58F1" w:rsidP="00775CDB">
            <w:pPr>
              <w:jc w:val="right"/>
              <w:rPr>
                <w:rFonts w:asciiTheme="minorHAnsi" w:hAnsiTheme="minorHAnsi"/>
                <w:szCs w:val="24"/>
                <w:lang w:val="bs-Latn-BA"/>
              </w:rPr>
            </w:pPr>
            <w:r w:rsidRPr="00775CDB">
              <w:rPr>
                <w:rFonts w:asciiTheme="minorHAnsi" w:hAnsiTheme="minorHAnsi"/>
                <w:szCs w:val="24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Pr="00775CDB" w:rsidRDefault="00775CDB" w:rsidP="00775CDB">
            <w:pPr>
              <w:jc w:val="left"/>
              <w:rPr>
                <w:rFonts w:asciiTheme="minorHAnsi" w:hAnsiTheme="minorHAnsi" w:cstheme="minorHAnsi"/>
                <w:szCs w:val="24"/>
                <w:lang w:val="bs-Latn-BA"/>
              </w:rPr>
            </w:pPr>
            <w:r w:rsidRPr="00775CDB">
              <w:rPr>
                <w:rFonts w:asciiTheme="minorHAnsi" w:hAnsiTheme="minorHAnsi" w:cstheme="minorHAnsi"/>
                <w:szCs w:val="24"/>
                <w:lang w:val="bs-Latn-BA"/>
              </w:rPr>
              <w:t>Prof. dr. Mirza Smajić, član</w:t>
            </w:r>
          </w:p>
          <w:p w:rsidR="003B58F1" w:rsidRPr="00775CDB" w:rsidRDefault="003B58F1" w:rsidP="00775CDB">
            <w:pPr>
              <w:jc w:val="left"/>
              <w:rPr>
                <w:rFonts w:asciiTheme="minorHAnsi" w:hAnsiTheme="minorHAnsi" w:cstheme="minorHAnsi"/>
                <w:szCs w:val="24"/>
                <w:lang w:val="bs-Latn-BA"/>
              </w:rPr>
            </w:pPr>
          </w:p>
          <w:p w:rsidR="003B58F1" w:rsidRPr="00775CDB" w:rsidRDefault="003B58F1" w:rsidP="00775CDB">
            <w:pPr>
              <w:jc w:val="left"/>
              <w:rPr>
                <w:rFonts w:asciiTheme="minorHAnsi" w:hAnsiTheme="minorHAnsi"/>
                <w:szCs w:val="24"/>
                <w:lang w:val="bs-Latn-BA"/>
              </w:rPr>
            </w:pPr>
          </w:p>
        </w:tc>
      </w:tr>
      <w:tr w:rsidR="000D7063" w:rsidRPr="00775CDB" w:rsidTr="00775CDB">
        <w:trPr>
          <w:jc w:val="right"/>
        </w:trPr>
        <w:tc>
          <w:tcPr>
            <w:tcW w:w="3510" w:type="dxa"/>
          </w:tcPr>
          <w:p w:rsidR="000D7063" w:rsidRPr="00775CDB" w:rsidRDefault="00775CDB" w:rsidP="00775CDB">
            <w:pPr>
              <w:jc w:val="right"/>
              <w:rPr>
                <w:rFonts w:asciiTheme="minorHAnsi" w:hAnsiTheme="minorHAnsi"/>
                <w:szCs w:val="24"/>
                <w:lang w:val="bs-Latn-BA"/>
              </w:rPr>
            </w:pPr>
            <w:r>
              <w:rPr>
                <w:rFonts w:asciiTheme="minorHAnsi" w:hAnsiTheme="minorHAnsi"/>
                <w:szCs w:val="24"/>
                <w:lang w:val="bs-Latn-BA"/>
              </w:rPr>
              <w:t>4.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EC4B95" w:rsidRDefault="00775CDB" w:rsidP="00775CDB">
            <w:pPr>
              <w:rPr>
                <w:rFonts w:asciiTheme="minorHAnsi" w:hAnsiTheme="minorHAnsi" w:cstheme="minorHAnsi"/>
                <w:szCs w:val="24"/>
                <w:lang w:val="bs-Latn-BA"/>
              </w:rPr>
            </w:pPr>
            <w:r w:rsidRPr="00775CDB">
              <w:rPr>
                <w:rFonts w:asciiTheme="minorHAnsi" w:hAnsiTheme="minorHAnsi" w:cstheme="minorHAnsi"/>
                <w:szCs w:val="24"/>
                <w:lang w:val="bs-Latn-BA"/>
              </w:rPr>
              <w:t>Prof. dr. Zlatan Bajramovi</w:t>
            </w:r>
            <w:r w:rsidRPr="00775CDB">
              <w:rPr>
                <w:rFonts w:asciiTheme="minorHAnsi" w:hAnsiTheme="minorHAnsi" w:cstheme="minorHAnsi" w:hint="eastAsia"/>
                <w:szCs w:val="24"/>
                <w:lang w:val="bs-Latn-BA"/>
              </w:rPr>
              <w:t>ć</w:t>
            </w:r>
            <w:r w:rsidRPr="00775CDB">
              <w:rPr>
                <w:rFonts w:asciiTheme="minorHAnsi" w:hAnsiTheme="minorHAnsi" w:cstheme="minorHAnsi"/>
                <w:szCs w:val="24"/>
                <w:lang w:val="bs-Latn-BA"/>
              </w:rPr>
              <w:t xml:space="preserve">, zamjenik </w:t>
            </w:r>
            <w:r w:rsidRPr="00775CDB">
              <w:rPr>
                <w:rFonts w:asciiTheme="minorHAnsi" w:hAnsiTheme="minorHAnsi" w:cstheme="minorHAnsi" w:hint="eastAsia"/>
                <w:szCs w:val="24"/>
                <w:lang w:val="bs-Latn-BA"/>
              </w:rPr>
              <w:t>č</w:t>
            </w:r>
            <w:r w:rsidRPr="00775CDB">
              <w:rPr>
                <w:rFonts w:asciiTheme="minorHAnsi" w:hAnsiTheme="minorHAnsi" w:cstheme="minorHAnsi"/>
                <w:szCs w:val="24"/>
                <w:lang w:val="bs-Latn-BA"/>
              </w:rPr>
              <w:t>lana</w:t>
            </w:r>
          </w:p>
          <w:p w:rsidR="00775CDB" w:rsidRDefault="00775CDB" w:rsidP="00775CDB">
            <w:pPr>
              <w:rPr>
                <w:rFonts w:asciiTheme="minorHAnsi" w:hAnsiTheme="minorHAnsi" w:cstheme="minorHAnsi"/>
                <w:szCs w:val="24"/>
                <w:lang w:val="bs-Latn-BA"/>
              </w:rPr>
            </w:pPr>
          </w:p>
          <w:p w:rsidR="00775CDB" w:rsidRPr="00775CDB" w:rsidRDefault="00775CDB" w:rsidP="00775CDB">
            <w:pPr>
              <w:rPr>
                <w:rFonts w:asciiTheme="minorHAnsi" w:hAnsiTheme="minorHAnsi" w:cstheme="minorHAnsi"/>
                <w:szCs w:val="24"/>
                <w:lang w:val="bs-Latn-BA"/>
              </w:rPr>
            </w:pPr>
          </w:p>
        </w:tc>
      </w:tr>
    </w:tbl>
    <w:p w:rsidR="00D226AC" w:rsidRPr="004C6158" w:rsidRDefault="00D226AC" w:rsidP="003B58F1">
      <w:pPr>
        <w:jc w:val="center"/>
        <w:rPr>
          <w:rFonts w:asciiTheme="minorHAnsi" w:hAnsiTheme="minorHAnsi"/>
          <w:lang w:val="bs-Latn-BA"/>
        </w:rPr>
      </w:pPr>
    </w:p>
    <w:p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11" w:rsidRDefault="00652811" w:rsidP="003830E0">
      <w:r>
        <w:separator/>
      </w:r>
    </w:p>
  </w:endnote>
  <w:endnote w:type="continuationSeparator" w:id="0">
    <w:p w:rsidR="00652811" w:rsidRDefault="00652811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11" w:rsidRDefault="00652811" w:rsidP="003830E0">
      <w:r>
        <w:separator/>
      </w:r>
    </w:p>
  </w:footnote>
  <w:footnote w:type="continuationSeparator" w:id="0">
    <w:p w:rsidR="00652811" w:rsidRDefault="00652811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7445FA" w:rsidRPr="009406C8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pt-PT"/>
            </w:rPr>
          </w:pPr>
          <w:r w:rsidRPr="009406C8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pt-PT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pt-PT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9406C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pt-PT"/>
                </w:rPr>
                <w:t>Fakultet političkih nauka</w:t>
              </w:r>
            </w:sdtContent>
          </w:sdt>
        </w:p>
        <w:p w:rsidR="007445FA" w:rsidRPr="009406C8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</w:pPr>
          <w:r w:rsidRPr="009406C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pt-PT"/>
            </w:rPr>
            <w:t>IZVJEŠTAJ</w:t>
          </w:r>
          <w:r w:rsidRPr="009406C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pt-PT"/>
            </w:rPr>
            <w:t xml:space="preserve"> </w:t>
          </w:r>
          <w:r w:rsidR="00F26F7D" w:rsidRPr="009406C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pt-PT"/>
            </w:rPr>
            <w:t xml:space="preserve">KOMISIJE </w:t>
          </w:r>
          <w:r w:rsidRPr="009406C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pt-PT"/>
            </w:rPr>
            <w:t>ZA OCJENU I ODBRANU ZAVRŠNOG RADA</w:t>
          </w:r>
          <w:r w:rsidRPr="009406C8">
            <w:rPr>
              <w:rFonts w:asciiTheme="minorHAnsi" w:hAnsiTheme="minorHAnsi" w:cstheme="minorHAnsi"/>
              <w:b/>
              <w:sz w:val="22"/>
              <w:szCs w:val="28"/>
              <w:lang w:val="pt-PT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E578B5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E578B5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E11B7"/>
    <w:rsid w:val="000E6FCE"/>
    <w:rsid w:val="00110C31"/>
    <w:rsid w:val="00115AF3"/>
    <w:rsid w:val="00162DB9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2811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2665F"/>
    <w:rsid w:val="00734EEB"/>
    <w:rsid w:val="007445FA"/>
    <w:rsid w:val="00751B42"/>
    <w:rsid w:val="0075239E"/>
    <w:rsid w:val="00757CDC"/>
    <w:rsid w:val="00775CDB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406C8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34E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93460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16380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578B5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87B90"/>
    <w:rsid w:val="00F90580"/>
    <w:rsid w:val="00F93146"/>
    <w:rsid w:val="00F93667"/>
    <w:rsid w:val="00FB023B"/>
    <w:rsid w:val="00FB5341"/>
    <w:rsid w:val="00FC3E32"/>
    <w:rsid w:val="00FD5856"/>
    <w:rsid w:val="00FE7D3D"/>
    <w:rsid w:val="00FF05F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Darvin Lisica</cp:lastModifiedBy>
  <cp:revision>3</cp:revision>
  <cp:lastPrinted>2010-05-10T08:34:00Z</cp:lastPrinted>
  <dcterms:created xsi:type="dcterms:W3CDTF">2019-11-26T08:36:00Z</dcterms:created>
  <dcterms:modified xsi:type="dcterms:W3CDTF">2019-11-26T08:57:00Z</dcterms:modified>
</cp:coreProperties>
</file>