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AF" w:rsidRDefault="00102F7A" w:rsidP="00913235">
      <w:pPr>
        <w:tabs>
          <w:tab w:val="left" w:pos="0"/>
        </w:tabs>
        <w:spacing w:after="0"/>
        <w:ind w:left="0"/>
        <w:jc w:val="left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D3203D">
        <w:rPr>
          <w:rFonts w:ascii="Times New Roman" w:hAnsi="Times New Roman" w:cs="Times New Roman"/>
          <w:sz w:val="24"/>
          <w:szCs w:val="24"/>
          <w:lang w:val="bs-Latn-BA"/>
        </w:rPr>
        <w:t>r.</w:t>
      </w:r>
      <w:r w:rsidR="00AD0D4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3203D">
        <w:rPr>
          <w:rFonts w:ascii="Times New Roman" w:hAnsi="Times New Roman" w:cs="Times New Roman"/>
          <w:sz w:val="24"/>
          <w:szCs w:val="24"/>
          <w:lang w:val="bs-Latn-BA"/>
        </w:rPr>
        <w:t xml:space="preserve">sc. 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Nerzuk Ćurak</w:t>
      </w:r>
      <w:r w:rsidR="00D3203D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 xml:space="preserve">redovni </w:t>
      </w:r>
      <w:r w:rsidR="00D3203D">
        <w:rPr>
          <w:rFonts w:ascii="Times New Roman" w:hAnsi="Times New Roman" w:cs="Times New Roman"/>
          <w:sz w:val="24"/>
          <w:szCs w:val="24"/>
          <w:lang w:val="bs-Latn-BA"/>
        </w:rPr>
        <w:t>profesor, predsjednik</w:t>
      </w:r>
    </w:p>
    <w:p w:rsidR="00D3203D" w:rsidRDefault="00D3203D" w:rsidP="00913235">
      <w:pPr>
        <w:spacing w:after="0"/>
        <w:ind w:left="0"/>
        <w:jc w:val="lef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Dr.</w:t>
      </w:r>
      <w:r w:rsidR="00AD0D4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sc. Izet Beridan, redovni profesor, član/mentor</w:t>
      </w:r>
    </w:p>
    <w:p w:rsidR="00D3203D" w:rsidRDefault="00D3203D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</w:t>
      </w:r>
      <w:r w:rsidR="000540D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D0D4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540D7">
        <w:rPr>
          <w:rFonts w:ascii="Times New Roman" w:hAnsi="Times New Roman" w:cs="Times New Roman"/>
          <w:sz w:val="24"/>
          <w:szCs w:val="24"/>
          <w:lang w:val="bs-Latn-BA"/>
        </w:rPr>
        <w:t xml:space="preserve">sc. 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Asim Mujkić</w:t>
      </w:r>
      <w:r w:rsidR="000540D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724F2C">
        <w:rPr>
          <w:rFonts w:ascii="Times New Roman" w:hAnsi="Times New Roman" w:cs="Times New Roman"/>
          <w:sz w:val="24"/>
          <w:szCs w:val="24"/>
          <w:lang w:val="bs-Latn-BA"/>
        </w:rPr>
        <w:t>redovni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profesor, član</w:t>
      </w:r>
    </w:p>
    <w:p w:rsidR="00061B01" w:rsidRDefault="00061B01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13235" w:rsidRDefault="00913235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3203D" w:rsidRDefault="00D3203D" w:rsidP="00913235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VIJEĆU</w:t>
      </w:r>
      <w:r w:rsidR="003A32F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FAKULTETA </w:t>
      </w:r>
      <w:r w:rsidR="00AD0CD3">
        <w:rPr>
          <w:rFonts w:ascii="Times New Roman" w:hAnsi="Times New Roman" w:cs="Times New Roman"/>
          <w:b/>
          <w:sz w:val="24"/>
          <w:szCs w:val="24"/>
          <w:lang w:val="bs-Latn-BA"/>
        </w:rPr>
        <w:t>POLITIČKIH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NAUKA</w:t>
      </w:r>
    </w:p>
    <w:p w:rsidR="00D3203D" w:rsidRDefault="00D3203D" w:rsidP="00913235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UNIVERZITETA U SARAJEVU</w:t>
      </w:r>
    </w:p>
    <w:p w:rsidR="00D3203D" w:rsidRDefault="00D3203D" w:rsidP="00913235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13235" w:rsidRDefault="00913235" w:rsidP="00913235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540D7" w:rsidRDefault="00D3203D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Na osnovu člana 40. Pravila studiranja za treći ciklus studija na Univerzitetu u Sarajevu </w:t>
      </w:r>
      <w:r w:rsidR="000540D7">
        <w:rPr>
          <w:rFonts w:ascii="Times New Roman" w:hAnsi="Times New Roman" w:cs="Times New Roman"/>
          <w:sz w:val="24"/>
          <w:szCs w:val="24"/>
          <w:lang w:val="bs-Latn-BA"/>
        </w:rPr>
        <w:t>i Odluke Senat</w:t>
      </w:r>
      <w:r w:rsidR="0035786F">
        <w:rPr>
          <w:rFonts w:ascii="Times New Roman" w:hAnsi="Times New Roman" w:cs="Times New Roman"/>
          <w:sz w:val="24"/>
          <w:szCs w:val="24"/>
          <w:lang w:val="bs-Latn-BA"/>
        </w:rPr>
        <w:t>a Univerziteta u Saraj</w:t>
      </w:r>
      <w:r w:rsidR="00244445">
        <w:rPr>
          <w:rFonts w:ascii="Times New Roman" w:hAnsi="Times New Roman" w:cs="Times New Roman"/>
          <w:sz w:val="24"/>
          <w:szCs w:val="24"/>
          <w:lang w:val="bs-Latn-BA"/>
        </w:rPr>
        <w:t>evu broj: 01-</w:t>
      </w:r>
      <w:r w:rsidR="00EA3BD8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244445">
        <w:rPr>
          <w:rFonts w:ascii="Times New Roman" w:hAnsi="Times New Roman" w:cs="Times New Roman"/>
          <w:sz w:val="24"/>
          <w:szCs w:val="24"/>
          <w:lang w:val="bs-Latn-BA"/>
        </w:rPr>
        <w:t>7</w:t>
      </w:r>
      <w:r w:rsidR="00EA3BD8">
        <w:rPr>
          <w:rFonts w:ascii="Times New Roman" w:hAnsi="Times New Roman" w:cs="Times New Roman"/>
          <w:sz w:val="24"/>
          <w:szCs w:val="24"/>
          <w:lang w:val="bs-Latn-BA"/>
        </w:rPr>
        <w:t>-57</w:t>
      </w:r>
      <w:r w:rsidR="00244445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EA3BD8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244445">
        <w:rPr>
          <w:rFonts w:ascii="Times New Roman" w:hAnsi="Times New Roman" w:cs="Times New Roman"/>
          <w:sz w:val="24"/>
          <w:szCs w:val="24"/>
          <w:lang w:val="bs-Latn-BA"/>
        </w:rPr>
        <w:t xml:space="preserve"> od 2</w:t>
      </w:r>
      <w:r w:rsidR="00EA3BD8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244445">
        <w:rPr>
          <w:rFonts w:ascii="Times New Roman" w:hAnsi="Times New Roman" w:cs="Times New Roman"/>
          <w:sz w:val="24"/>
          <w:szCs w:val="24"/>
          <w:lang w:val="bs-Latn-BA"/>
        </w:rPr>
        <w:t>.0</w:t>
      </w:r>
      <w:r w:rsidR="00EA3BD8">
        <w:rPr>
          <w:rFonts w:ascii="Times New Roman" w:hAnsi="Times New Roman" w:cs="Times New Roman"/>
          <w:sz w:val="24"/>
          <w:szCs w:val="24"/>
          <w:lang w:val="bs-Latn-BA"/>
        </w:rPr>
        <w:t>7</w:t>
      </w:r>
      <w:r w:rsidR="00244445">
        <w:rPr>
          <w:rFonts w:ascii="Times New Roman" w:hAnsi="Times New Roman" w:cs="Times New Roman"/>
          <w:sz w:val="24"/>
          <w:szCs w:val="24"/>
          <w:lang w:val="bs-Latn-BA"/>
        </w:rPr>
        <w:t>.20</w:t>
      </w:r>
      <w:r w:rsidR="00EA3BD8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244445">
        <w:rPr>
          <w:rFonts w:ascii="Times New Roman" w:hAnsi="Times New Roman" w:cs="Times New Roman"/>
          <w:sz w:val="24"/>
          <w:szCs w:val="24"/>
          <w:lang w:val="bs-Latn-BA"/>
        </w:rPr>
        <w:t>. godine</w:t>
      </w:r>
      <w:r w:rsidR="000540D7">
        <w:rPr>
          <w:rFonts w:ascii="Times New Roman" w:hAnsi="Times New Roman" w:cs="Times New Roman"/>
          <w:sz w:val="24"/>
          <w:szCs w:val="24"/>
          <w:lang w:val="bs-Latn-BA"/>
        </w:rPr>
        <w:t>, imenovana je Komisija za ocjenu doktorske disertacije doktorant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ice</w:t>
      </w:r>
      <w:r w:rsidR="000540D7">
        <w:rPr>
          <w:rFonts w:ascii="Times New Roman" w:hAnsi="Times New Roman" w:cs="Times New Roman"/>
          <w:sz w:val="24"/>
          <w:szCs w:val="24"/>
          <w:lang w:val="bs-Latn-BA"/>
        </w:rPr>
        <w:t xml:space="preserve"> mr. 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Selme Ćosić</w:t>
      </w:r>
      <w:r w:rsidR="000540D7">
        <w:rPr>
          <w:rFonts w:ascii="Times New Roman" w:hAnsi="Times New Roman" w:cs="Times New Roman"/>
          <w:sz w:val="24"/>
          <w:szCs w:val="24"/>
          <w:lang w:val="bs-Latn-BA"/>
        </w:rPr>
        <w:t xml:space="preserve">, pod naslovom </w:t>
      </w:r>
      <w:r w:rsidR="000540D7" w:rsidRPr="00913235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„</w:t>
      </w:r>
      <w:r w:rsidR="00A41818" w:rsidRPr="00913235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SIGURNOSNE DIMENZIJE RODNIH ODNOSA I RODNIH POLITIKA U POSTDEJTONSKOJ BOSNI I HERCEGOVINI</w:t>
      </w:r>
      <w:r w:rsidR="000540D7">
        <w:rPr>
          <w:rFonts w:ascii="Times New Roman" w:hAnsi="Times New Roman" w:cs="Times New Roman"/>
          <w:sz w:val="24"/>
          <w:szCs w:val="24"/>
          <w:lang w:val="bs-Latn-BA"/>
        </w:rPr>
        <w:t>“, u sastavu:</w:t>
      </w:r>
    </w:p>
    <w:p w:rsidR="00913235" w:rsidRDefault="00913235" w:rsidP="00913235">
      <w:pPr>
        <w:tabs>
          <w:tab w:val="left" w:pos="0"/>
        </w:tabs>
        <w:spacing w:after="0"/>
        <w:ind w:left="0"/>
        <w:jc w:val="lef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34C10" w:rsidRDefault="00534C10" w:rsidP="00913235">
      <w:pPr>
        <w:tabs>
          <w:tab w:val="left" w:pos="0"/>
        </w:tabs>
        <w:spacing w:after="0"/>
        <w:ind w:left="0"/>
        <w:jc w:val="lef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Dr.sc. 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Nerzuk Ćurak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 xml:space="preserve">redovni </w:t>
      </w:r>
      <w:r>
        <w:rPr>
          <w:rFonts w:ascii="Times New Roman" w:hAnsi="Times New Roman" w:cs="Times New Roman"/>
          <w:sz w:val="24"/>
          <w:szCs w:val="24"/>
          <w:lang w:val="bs-Latn-BA"/>
        </w:rPr>
        <w:t>profeso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r</w:t>
      </w:r>
      <w:r>
        <w:rPr>
          <w:rFonts w:ascii="Times New Roman" w:hAnsi="Times New Roman" w:cs="Times New Roman"/>
          <w:sz w:val="24"/>
          <w:szCs w:val="24"/>
          <w:lang w:val="bs-Latn-BA"/>
        </w:rPr>
        <w:t>, predsjednik</w:t>
      </w:r>
    </w:p>
    <w:p w:rsidR="00534C10" w:rsidRDefault="00534C10" w:rsidP="00913235">
      <w:pPr>
        <w:spacing w:after="0"/>
        <w:ind w:left="0"/>
        <w:jc w:val="lef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Dr.sc. Izet Beridan, redovni profesor, član/mentor</w:t>
      </w:r>
    </w:p>
    <w:p w:rsidR="00A044F4" w:rsidRDefault="00534C10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Dr.sc. 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Asim Mujkić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400C8F">
        <w:rPr>
          <w:rFonts w:ascii="Times New Roman" w:hAnsi="Times New Roman" w:cs="Times New Roman"/>
          <w:sz w:val="24"/>
          <w:szCs w:val="24"/>
          <w:lang w:val="bs-Latn-BA"/>
        </w:rPr>
        <w:t xml:space="preserve">redovni </w:t>
      </w:r>
      <w:r>
        <w:rPr>
          <w:rFonts w:ascii="Times New Roman" w:hAnsi="Times New Roman" w:cs="Times New Roman"/>
          <w:sz w:val="24"/>
          <w:szCs w:val="24"/>
          <w:lang w:val="bs-Latn-BA"/>
        </w:rPr>
        <w:t>profesor, član</w:t>
      </w:r>
      <w:r w:rsidR="00A044F4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913235" w:rsidRDefault="00913235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362EB" w:rsidRDefault="000540D7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 skladu sa članom 41. Pravila studiranja za treći ciklus studija na Univerzitetu u Sarajevu, dana 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08</w:t>
      </w:r>
      <w:r w:rsidR="00712604">
        <w:rPr>
          <w:rFonts w:ascii="Times New Roman" w:hAnsi="Times New Roman" w:cs="Times New Roman"/>
          <w:sz w:val="24"/>
          <w:szCs w:val="24"/>
          <w:lang w:val="bs-Latn-BA"/>
        </w:rPr>
        <w:t>.0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="00712604">
        <w:rPr>
          <w:rFonts w:ascii="Times New Roman" w:hAnsi="Times New Roman" w:cs="Times New Roman"/>
          <w:sz w:val="24"/>
          <w:szCs w:val="24"/>
          <w:lang w:val="bs-Latn-BA"/>
        </w:rPr>
        <w:t>.20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20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godine zakazana je i 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držana 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>prezentacija radne verzije projekta doktorske disertacije doktorant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ice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 xml:space="preserve">, mr. 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Selme Ćosić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6362E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 xml:space="preserve">Nakon što </w:t>
      </w:r>
      <w:r w:rsidR="000A2525">
        <w:rPr>
          <w:rFonts w:ascii="Times New Roman" w:hAnsi="Times New Roman" w:cs="Times New Roman"/>
          <w:sz w:val="24"/>
          <w:szCs w:val="24"/>
          <w:lang w:val="bs-Latn-BA"/>
        </w:rPr>
        <w:t xml:space="preserve">su članovi </w:t>
      </w:r>
      <w:r w:rsidR="006362EB">
        <w:rPr>
          <w:rFonts w:ascii="Times New Roman" w:hAnsi="Times New Roman" w:cs="Times New Roman"/>
          <w:sz w:val="24"/>
          <w:szCs w:val="24"/>
          <w:lang w:val="bs-Latn-BA"/>
        </w:rPr>
        <w:t xml:space="preserve">Komisije 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>saslušal</w:t>
      </w:r>
      <w:r w:rsidR="006362EB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 xml:space="preserve"> iscrpno i uvjerljivo izlaganje doktorsk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 xml:space="preserve"> kandidat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kinje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Selme Ćosić</w:t>
      </w:r>
      <w:r w:rsidR="006362EB">
        <w:rPr>
          <w:rFonts w:ascii="Times New Roman" w:hAnsi="Times New Roman" w:cs="Times New Roman"/>
          <w:sz w:val="24"/>
          <w:szCs w:val="24"/>
          <w:lang w:val="bs-Latn-BA"/>
        </w:rPr>
        <w:t xml:space="preserve"> o radnoj verziji pro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 xml:space="preserve">jekta doktorske disertacije, </w:t>
      </w:r>
      <w:r w:rsidR="006362EB">
        <w:rPr>
          <w:rFonts w:ascii="Times New Roman" w:hAnsi="Times New Roman" w:cs="Times New Roman"/>
          <w:sz w:val="24"/>
          <w:szCs w:val="24"/>
          <w:lang w:val="bs-Latn-BA"/>
        </w:rPr>
        <w:t>kandidat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kinji</w:t>
      </w:r>
      <w:r w:rsidR="006362EB">
        <w:rPr>
          <w:rFonts w:ascii="Times New Roman" w:hAnsi="Times New Roman" w:cs="Times New Roman"/>
          <w:sz w:val="24"/>
          <w:szCs w:val="24"/>
          <w:lang w:val="bs-Latn-BA"/>
        </w:rPr>
        <w:t xml:space="preserve"> su sugeri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6362EB">
        <w:rPr>
          <w:rFonts w:ascii="Times New Roman" w:hAnsi="Times New Roman" w:cs="Times New Roman"/>
          <w:sz w:val="24"/>
          <w:szCs w:val="24"/>
          <w:lang w:val="bs-Latn-BA"/>
        </w:rPr>
        <w:t>ane manje izmjene i dopune teksta radne verzije projekta doktorske disertacije.</w:t>
      </w:r>
    </w:p>
    <w:p w:rsidR="00913235" w:rsidRDefault="00913235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362EB" w:rsidRDefault="00244445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Radna verzija doktorske disertacije je nakon što ju je kandidat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kinja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korigova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la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u skladu sa sugestijama Komisije upućena na Univerzitet, na softversku provjeru, detekciju plagijarizma.</w:t>
      </w:r>
    </w:p>
    <w:p w:rsidR="007664FE" w:rsidRDefault="000A2525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osnovu člana 43.</w:t>
      </w:r>
      <w:r w:rsidR="007664FE">
        <w:rPr>
          <w:rFonts w:ascii="Times New Roman" w:hAnsi="Times New Roman" w:cs="Times New Roman"/>
          <w:sz w:val="24"/>
          <w:szCs w:val="24"/>
          <w:lang w:val="bs-Latn-BA"/>
        </w:rPr>
        <w:t xml:space="preserve"> stav (1)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362EB">
        <w:rPr>
          <w:rFonts w:ascii="Times New Roman" w:hAnsi="Times New Roman" w:cs="Times New Roman"/>
          <w:sz w:val="24"/>
          <w:szCs w:val="24"/>
          <w:lang w:val="bs-Latn-BA"/>
        </w:rPr>
        <w:t xml:space="preserve">Pravila </w:t>
      </w:r>
      <w:r w:rsidR="007664FE">
        <w:rPr>
          <w:rFonts w:ascii="Times New Roman" w:hAnsi="Times New Roman" w:cs="Times New Roman"/>
          <w:sz w:val="24"/>
          <w:szCs w:val="24"/>
          <w:lang w:val="bs-Latn-BA"/>
        </w:rPr>
        <w:t>studiranja za treći ciklus studija na Univerzitet</w:t>
      </w:r>
      <w:r w:rsidR="00061B01">
        <w:rPr>
          <w:rFonts w:ascii="Times New Roman" w:hAnsi="Times New Roman" w:cs="Times New Roman"/>
          <w:sz w:val="24"/>
          <w:szCs w:val="24"/>
          <w:lang w:val="bs-Latn-BA"/>
        </w:rPr>
        <w:t>u u Sarajevu, Komisija je sačinila</w:t>
      </w:r>
      <w:r w:rsidR="007664FE">
        <w:rPr>
          <w:rFonts w:ascii="Times New Roman" w:hAnsi="Times New Roman" w:cs="Times New Roman"/>
          <w:sz w:val="24"/>
          <w:szCs w:val="24"/>
          <w:lang w:val="bs-Latn-BA"/>
        </w:rPr>
        <w:t xml:space="preserve"> slijedeći </w:t>
      </w:r>
    </w:p>
    <w:p w:rsidR="00061B01" w:rsidRDefault="00061B01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541D3" w:rsidRDefault="0086011E" w:rsidP="00913235">
      <w:pPr>
        <w:tabs>
          <w:tab w:val="left" w:pos="240"/>
          <w:tab w:val="center" w:pos="45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 Z V J E Š T A J</w:t>
      </w:r>
    </w:p>
    <w:p w:rsidR="00A41818" w:rsidRDefault="00A41818" w:rsidP="00913235">
      <w:pPr>
        <w:tabs>
          <w:tab w:val="left" w:pos="240"/>
          <w:tab w:val="center" w:pos="45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13235" w:rsidRDefault="00913235" w:rsidP="00913235">
      <w:pPr>
        <w:tabs>
          <w:tab w:val="left" w:pos="240"/>
          <w:tab w:val="center" w:pos="45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6011E" w:rsidRPr="00244445" w:rsidRDefault="007664FE" w:rsidP="00913235">
      <w:pPr>
        <w:pStyle w:val="ListParagraph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02F7A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Biografski podaci o kandidat</w:t>
      </w:r>
      <w:r w:rsidR="00A41818">
        <w:rPr>
          <w:rFonts w:ascii="Times New Roman" w:hAnsi="Times New Roman" w:cs="Times New Roman"/>
          <w:b/>
          <w:sz w:val="24"/>
          <w:szCs w:val="24"/>
          <w:lang w:val="bs-Latn-BA"/>
        </w:rPr>
        <w:t>kinji</w:t>
      </w:r>
    </w:p>
    <w:p w:rsidR="009605AA" w:rsidRPr="009605AA" w:rsidRDefault="009605AA" w:rsidP="00913235">
      <w:pPr>
        <w:pStyle w:val="NormalWeb"/>
        <w:spacing w:after="0" w:afterAutospacing="0" w:line="360" w:lineRule="auto"/>
        <w:jc w:val="both"/>
        <w:rPr>
          <w:b/>
          <w:bCs/>
        </w:rPr>
      </w:pPr>
      <w:proofErr w:type="spellStart"/>
      <w:r w:rsidRPr="009605AA">
        <w:rPr>
          <w:b/>
          <w:bCs/>
        </w:rPr>
        <w:t>Osnovni</w:t>
      </w:r>
      <w:proofErr w:type="spellEnd"/>
      <w:r w:rsidRPr="009605AA">
        <w:rPr>
          <w:b/>
          <w:bCs/>
        </w:rPr>
        <w:t xml:space="preserve"> </w:t>
      </w:r>
      <w:proofErr w:type="spellStart"/>
      <w:r w:rsidRPr="009605AA">
        <w:rPr>
          <w:b/>
          <w:bCs/>
        </w:rPr>
        <w:t>biografski</w:t>
      </w:r>
      <w:proofErr w:type="spellEnd"/>
      <w:r w:rsidRPr="009605AA">
        <w:rPr>
          <w:b/>
          <w:bCs/>
        </w:rPr>
        <w:t xml:space="preserve"> </w:t>
      </w:r>
      <w:proofErr w:type="spellStart"/>
      <w:r w:rsidRPr="009605AA">
        <w:rPr>
          <w:b/>
          <w:bCs/>
        </w:rPr>
        <w:t>podaci</w:t>
      </w:r>
      <w:proofErr w:type="spellEnd"/>
      <w:r w:rsidRPr="009605AA">
        <w:rPr>
          <w:b/>
          <w:bCs/>
        </w:rPr>
        <w:t xml:space="preserve"> o </w:t>
      </w:r>
      <w:proofErr w:type="spellStart"/>
      <w:r w:rsidRPr="009605AA">
        <w:rPr>
          <w:b/>
          <w:bCs/>
        </w:rPr>
        <w:t>kandidatkinji</w:t>
      </w:r>
      <w:proofErr w:type="spellEnd"/>
    </w:p>
    <w:p w:rsidR="0039073B" w:rsidRPr="00747D16" w:rsidRDefault="00A41818" w:rsidP="00913235">
      <w:pPr>
        <w:pStyle w:val="NormalWeb"/>
        <w:spacing w:after="0" w:afterAutospacing="0" w:line="360" w:lineRule="auto"/>
        <w:jc w:val="both"/>
        <w:rPr>
          <w:rStyle w:val="Emphasis"/>
          <w:i w:val="0"/>
          <w:iCs w:val="0"/>
        </w:rPr>
      </w:pPr>
      <w:proofErr w:type="spellStart"/>
      <w:r w:rsidRPr="001C217A">
        <w:t>Ćosić</w:t>
      </w:r>
      <w:proofErr w:type="spellEnd"/>
      <w:r w:rsidRPr="001C217A">
        <w:t xml:space="preserve"> Selma</w:t>
      </w:r>
      <w:r>
        <w:t>, MA,</w:t>
      </w:r>
      <w:r w:rsidRPr="001C217A">
        <w:t xml:space="preserve"> </w:t>
      </w:r>
      <w:proofErr w:type="spellStart"/>
      <w:r w:rsidRPr="001C217A">
        <w:t>rođena</w:t>
      </w:r>
      <w:proofErr w:type="spellEnd"/>
      <w:r w:rsidRPr="001C217A">
        <w:t xml:space="preserve"> </w:t>
      </w:r>
      <w:r>
        <w:t xml:space="preserve">je </w:t>
      </w:r>
      <w:r w:rsidRPr="001C217A">
        <w:t xml:space="preserve">1985. </w:t>
      </w:r>
      <w:proofErr w:type="spellStart"/>
      <w:r w:rsidRPr="001C217A">
        <w:t>godine</w:t>
      </w:r>
      <w:proofErr w:type="spellEnd"/>
      <w:r w:rsidRPr="001C217A">
        <w:t xml:space="preserve"> u </w:t>
      </w:r>
      <w:proofErr w:type="spellStart"/>
      <w:r w:rsidRPr="001C217A">
        <w:t>Sarajevu</w:t>
      </w:r>
      <w:proofErr w:type="spellEnd"/>
      <w:r>
        <w:t xml:space="preserve">,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, Bosna </w:t>
      </w:r>
      <w:proofErr w:type="spellStart"/>
      <w:r>
        <w:t>i</w:t>
      </w:r>
      <w:proofErr w:type="spellEnd"/>
      <w:r>
        <w:t xml:space="preserve"> Hercegovina</w:t>
      </w:r>
      <w:r w:rsidRPr="001C217A">
        <w:t xml:space="preserve">. </w:t>
      </w:r>
      <w:proofErr w:type="spellStart"/>
      <w:r w:rsidRPr="001C217A">
        <w:t>Osnovnu</w:t>
      </w:r>
      <w:proofErr w:type="spellEnd"/>
      <w:r w:rsidRPr="001C217A">
        <w:t xml:space="preserve"> </w:t>
      </w:r>
      <w:proofErr w:type="spellStart"/>
      <w:r w:rsidRPr="001C217A">
        <w:t>školu</w:t>
      </w:r>
      <w:proofErr w:type="spellEnd"/>
      <w:r w:rsidRPr="001C217A">
        <w:t xml:space="preserve"> </w:t>
      </w:r>
      <w:proofErr w:type="spellStart"/>
      <w:r w:rsidRPr="001C217A">
        <w:t>započela</w:t>
      </w:r>
      <w:proofErr w:type="spellEnd"/>
      <w:r w:rsidRPr="001C217A">
        <w:t xml:space="preserve"> je u </w:t>
      </w:r>
      <w:proofErr w:type="spellStart"/>
      <w:r w:rsidRPr="001C217A">
        <w:t>Austriji</w:t>
      </w:r>
      <w:proofErr w:type="spellEnd"/>
      <w:r>
        <w:t xml:space="preserve"> 1993. </w:t>
      </w:r>
      <w:proofErr w:type="spellStart"/>
      <w:r>
        <w:t>godine</w:t>
      </w:r>
      <w:proofErr w:type="spellEnd"/>
      <w:r>
        <w:t xml:space="preserve">, a </w:t>
      </w:r>
      <w:proofErr w:type="spellStart"/>
      <w:r>
        <w:t>zavr</w:t>
      </w:r>
      <w:r w:rsidRPr="001C217A">
        <w:t>š</w:t>
      </w:r>
      <w:r>
        <w:t>ila</w:t>
      </w:r>
      <w:proofErr w:type="spellEnd"/>
      <w:r>
        <w:t xml:space="preserve"> je u</w:t>
      </w:r>
      <w:r w:rsidRPr="001C217A">
        <w:t xml:space="preserve"> </w:t>
      </w:r>
      <w:proofErr w:type="spellStart"/>
      <w:r w:rsidRPr="001C217A">
        <w:t>Vogošći</w:t>
      </w:r>
      <w:proofErr w:type="spellEnd"/>
      <w:r w:rsidRPr="001C217A">
        <w:t xml:space="preserve">. </w:t>
      </w:r>
      <w:proofErr w:type="spellStart"/>
      <w:r w:rsidRPr="001C217A">
        <w:t>Nakon</w:t>
      </w:r>
      <w:proofErr w:type="spellEnd"/>
      <w:r w:rsidRPr="001C217A">
        <w:t xml:space="preserve"> </w:t>
      </w:r>
      <w:proofErr w:type="spellStart"/>
      <w:r w:rsidRPr="001C217A">
        <w:t>završene</w:t>
      </w:r>
      <w:proofErr w:type="spellEnd"/>
      <w:r w:rsidRPr="001C217A">
        <w:t xml:space="preserve"> </w:t>
      </w:r>
      <w:proofErr w:type="spellStart"/>
      <w:r w:rsidRPr="001C217A">
        <w:t>srednje</w:t>
      </w:r>
      <w:proofErr w:type="spellEnd"/>
      <w:r w:rsidRPr="001C217A">
        <w:t xml:space="preserve"> </w:t>
      </w:r>
      <w:proofErr w:type="spellStart"/>
      <w:r w:rsidRPr="001C217A">
        <w:t>škole</w:t>
      </w:r>
      <w:proofErr w:type="spellEnd"/>
      <w:r w:rsidRPr="001C217A">
        <w:t xml:space="preserve"> </w:t>
      </w:r>
      <w:proofErr w:type="spellStart"/>
      <w:r w:rsidRPr="001C217A">
        <w:t>upis</w:t>
      </w:r>
      <w:r>
        <w:t>uje</w:t>
      </w:r>
      <w:proofErr w:type="spellEnd"/>
      <w:r w:rsidRPr="001C217A">
        <w:t xml:space="preserve"> </w:t>
      </w:r>
      <w:proofErr w:type="spellStart"/>
      <w:r w:rsidRPr="001C217A">
        <w:t>redovne</w:t>
      </w:r>
      <w:proofErr w:type="spellEnd"/>
      <w:r w:rsidRPr="001C217A">
        <w:t xml:space="preserve"> </w:t>
      </w:r>
      <w:proofErr w:type="spellStart"/>
      <w:r w:rsidRPr="001C217A">
        <w:t>studije</w:t>
      </w:r>
      <w:proofErr w:type="spellEnd"/>
      <w:r w:rsidRPr="001C217A">
        <w:t xml:space="preserve"> </w:t>
      </w:r>
      <w:proofErr w:type="spellStart"/>
      <w:r w:rsidRPr="001C217A">
        <w:t>na</w:t>
      </w:r>
      <w:proofErr w:type="spellEnd"/>
      <w:r w:rsidRPr="001C217A">
        <w:t xml:space="preserve"> </w:t>
      </w:r>
      <w:proofErr w:type="spellStart"/>
      <w:r w:rsidRPr="001C217A">
        <w:t>Fakultetu</w:t>
      </w:r>
      <w:proofErr w:type="spellEnd"/>
      <w:r w:rsidRPr="001C217A">
        <w:t xml:space="preserve"> političkih nauka </w:t>
      </w:r>
      <w:proofErr w:type="spellStart"/>
      <w:r>
        <w:t>Univerziteta</w:t>
      </w:r>
      <w:proofErr w:type="spellEnd"/>
      <w:r>
        <w:t xml:space="preserve"> </w:t>
      </w:r>
      <w:r w:rsidRPr="001C217A">
        <w:t xml:space="preserve">u </w:t>
      </w:r>
      <w:proofErr w:type="spellStart"/>
      <w:r w:rsidRPr="001C217A">
        <w:t>Sarajevu</w:t>
      </w:r>
      <w:proofErr w:type="spellEnd"/>
      <w:r w:rsidRPr="001C217A">
        <w:t xml:space="preserve"> 2005. </w:t>
      </w:r>
      <w:proofErr w:type="spellStart"/>
      <w:r w:rsidRPr="001C217A">
        <w:t>godine</w:t>
      </w:r>
      <w:proofErr w:type="spellEnd"/>
      <w:r w:rsidRPr="001C217A">
        <w:t xml:space="preserve">, </w:t>
      </w:r>
      <w:proofErr w:type="spellStart"/>
      <w:r w:rsidRPr="001C217A">
        <w:t>na</w:t>
      </w:r>
      <w:proofErr w:type="spellEnd"/>
      <w:r w:rsidRPr="001C217A">
        <w:t xml:space="preserve"> </w:t>
      </w:r>
      <w:proofErr w:type="spellStart"/>
      <w:r w:rsidRPr="001C217A">
        <w:t>odsjeku</w:t>
      </w:r>
      <w:proofErr w:type="spellEnd"/>
      <w:r w:rsidRPr="001C217A">
        <w:t xml:space="preserve"> </w:t>
      </w:r>
      <w:proofErr w:type="spellStart"/>
      <w:r w:rsidRPr="001C217A">
        <w:t>Sigurnosni</w:t>
      </w:r>
      <w:r>
        <w:t>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mirovnih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, </w:t>
      </w:r>
      <w:proofErr w:type="spellStart"/>
      <w:r>
        <w:t>usmjerenje</w:t>
      </w:r>
      <w:proofErr w:type="spellEnd"/>
      <w:r>
        <w:t xml:space="preserve"> –</w:t>
      </w:r>
      <w:r w:rsidRPr="001C217A">
        <w:t xml:space="preserve"> </w:t>
      </w:r>
      <w:proofErr w:type="spellStart"/>
      <w:r w:rsidRPr="001C217A">
        <w:t>Mirovni</w:t>
      </w:r>
      <w:proofErr w:type="spellEnd"/>
      <w:r>
        <w:t xml:space="preserve"> </w:t>
      </w:r>
      <w:proofErr w:type="spellStart"/>
      <w:r>
        <w:t>studij</w:t>
      </w:r>
      <w:proofErr w:type="spellEnd"/>
      <w:r w:rsidRPr="001C217A">
        <w:t xml:space="preserve">, </w:t>
      </w:r>
      <w:proofErr w:type="spellStart"/>
      <w:r w:rsidRPr="001C217A">
        <w:t>demokracija</w:t>
      </w:r>
      <w:proofErr w:type="spellEnd"/>
      <w:r w:rsidRPr="001C217A">
        <w:t xml:space="preserve"> </w:t>
      </w:r>
      <w:proofErr w:type="spellStart"/>
      <w:r w:rsidRPr="001C217A">
        <w:t>i</w:t>
      </w:r>
      <w:proofErr w:type="spellEnd"/>
      <w:r w:rsidRPr="001C217A">
        <w:t xml:space="preserve"> </w:t>
      </w:r>
      <w:proofErr w:type="spellStart"/>
      <w:r w:rsidRPr="001C217A">
        <w:t>ljudska</w:t>
      </w:r>
      <w:proofErr w:type="spellEnd"/>
      <w:r w:rsidRPr="001C217A">
        <w:t xml:space="preserve"> </w:t>
      </w:r>
      <w:proofErr w:type="spellStart"/>
      <w:r w:rsidRPr="001C217A">
        <w:t>prava</w:t>
      </w:r>
      <w:proofErr w:type="spellEnd"/>
      <w:r w:rsidRPr="001C217A">
        <w:t xml:space="preserve">. </w:t>
      </w:r>
      <w:proofErr w:type="spellStart"/>
      <w:r w:rsidRPr="001C217A">
        <w:t>Prvi</w:t>
      </w:r>
      <w:proofErr w:type="spellEnd"/>
      <w:r w:rsidRPr="001C217A">
        <w:t xml:space="preserve"> </w:t>
      </w:r>
      <w:proofErr w:type="spellStart"/>
      <w:r w:rsidRPr="001C217A">
        <w:t>ciklus</w:t>
      </w:r>
      <w:proofErr w:type="spellEnd"/>
      <w:r w:rsidRPr="001C217A">
        <w:t xml:space="preserve"> </w:t>
      </w:r>
      <w:proofErr w:type="spellStart"/>
      <w:r w:rsidRPr="001C217A">
        <w:t>studija</w:t>
      </w:r>
      <w:proofErr w:type="spellEnd"/>
      <w:r w:rsidRPr="001C217A">
        <w:t xml:space="preserve"> </w:t>
      </w:r>
      <w:proofErr w:type="spellStart"/>
      <w:r w:rsidRPr="001C217A">
        <w:t>završila</w:t>
      </w:r>
      <w:proofErr w:type="spellEnd"/>
      <w:r w:rsidRPr="001C217A">
        <w:t xml:space="preserve"> je 2008. </w:t>
      </w:r>
      <w:proofErr w:type="spellStart"/>
      <w:r w:rsidRPr="001C217A">
        <w:t>godine</w:t>
      </w:r>
      <w:proofErr w:type="spellEnd"/>
      <w:r w:rsidRPr="001C217A">
        <w:t xml:space="preserve"> </w:t>
      </w:r>
      <w:proofErr w:type="spellStart"/>
      <w:r w:rsidRPr="001C217A">
        <w:t>sa</w:t>
      </w:r>
      <w:proofErr w:type="spellEnd"/>
      <w:r w:rsidRPr="001C217A">
        <w:t xml:space="preserve"> </w:t>
      </w:r>
      <w:proofErr w:type="spellStart"/>
      <w:r w:rsidRPr="001C217A">
        <w:t>prosječnom</w:t>
      </w:r>
      <w:proofErr w:type="spellEnd"/>
      <w:r w:rsidRPr="001C217A">
        <w:t xml:space="preserve"> </w:t>
      </w:r>
      <w:proofErr w:type="spellStart"/>
      <w:r w:rsidRPr="001C217A">
        <w:t>ocjenom</w:t>
      </w:r>
      <w:proofErr w:type="spellEnd"/>
      <w:r w:rsidRPr="001C217A">
        <w:t xml:space="preserve"> 9,06 </w:t>
      </w:r>
      <w:proofErr w:type="spellStart"/>
      <w:r w:rsidRPr="001C217A">
        <w:t>i</w:t>
      </w:r>
      <w:proofErr w:type="spellEnd"/>
      <w:r w:rsidRPr="001C217A">
        <w:t xml:space="preserve"> </w:t>
      </w:r>
      <w:proofErr w:type="spellStart"/>
      <w:r w:rsidRPr="001C217A">
        <w:t>dobila</w:t>
      </w:r>
      <w:proofErr w:type="spellEnd"/>
      <w:r w:rsidRPr="001C217A">
        <w:t xml:space="preserve"> </w:t>
      </w:r>
      <w:proofErr w:type="spellStart"/>
      <w:r w:rsidRPr="001C217A">
        <w:t>stručno</w:t>
      </w:r>
      <w:proofErr w:type="spellEnd"/>
      <w:r w:rsidRPr="001C217A">
        <w:t xml:space="preserve"> </w:t>
      </w:r>
      <w:proofErr w:type="spellStart"/>
      <w:r w:rsidRPr="001C217A">
        <w:t>zvanje</w:t>
      </w:r>
      <w:proofErr w:type="spellEnd"/>
      <w:r w:rsidRPr="001C217A">
        <w:t xml:space="preserve"> o </w:t>
      </w:r>
      <w:proofErr w:type="spellStart"/>
      <w:r w:rsidRPr="001C217A">
        <w:t>stečenoj</w:t>
      </w:r>
      <w:proofErr w:type="spellEnd"/>
      <w:r w:rsidRPr="001C217A">
        <w:t xml:space="preserve"> </w:t>
      </w:r>
      <w:proofErr w:type="spellStart"/>
      <w:r w:rsidRPr="001C217A">
        <w:t>a</w:t>
      </w:r>
      <w:r>
        <w:t>kademskoj</w:t>
      </w:r>
      <w:proofErr w:type="spellEnd"/>
      <w:r>
        <w:t xml:space="preserve"> tituli – </w:t>
      </w:r>
      <w:proofErr w:type="spellStart"/>
      <w:r w:rsidRPr="0039073B">
        <w:rPr>
          <w:i/>
          <w:iCs/>
        </w:rPr>
        <w:t>Bakalaureat</w:t>
      </w:r>
      <w:proofErr w:type="spellEnd"/>
      <w:r w:rsidRPr="0039073B">
        <w:rPr>
          <w:i/>
          <w:iCs/>
        </w:rPr>
        <w:t xml:space="preserve">/Bachelor </w:t>
      </w:r>
      <w:proofErr w:type="spellStart"/>
      <w:r w:rsidRPr="0039073B">
        <w:rPr>
          <w:i/>
          <w:iCs/>
        </w:rPr>
        <w:t>Mirovnih</w:t>
      </w:r>
      <w:proofErr w:type="spellEnd"/>
      <w:r w:rsidRPr="0039073B">
        <w:rPr>
          <w:i/>
          <w:iCs/>
        </w:rPr>
        <w:t xml:space="preserve"> </w:t>
      </w:r>
      <w:proofErr w:type="spellStart"/>
      <w:r w:rsidRPr="0039073B">
        <w:rPr>
          <w:i/>
          <w:iCs/>
        </w:rPr>
        <w:t>studija</w:t>
      </w:r>
      <w:proofErr w:type="spellEnd"/>
      <w:r w:rsidRPr="0039073B">
        <w:rPr>
          <w:i/>
          <w:iCs/>
        </w:rPr>
        <w:t xml:space="preserve">, </w:t>
      </w:r>
      <w:proofErr w:type="spellStart"/>
      <w:r w:rsidRPr="0039073B">
        <w:rPr>
          <w:i/>
          <w:iCs/>
        </w:rPr>
        <w:t>demokracije</w:t>
      </w:r>
      <w:proofErr w:type="spellEnd"/>
      <w:r w:rsidRPr="0039073B">
        <w:rPr>
          <w:i/>
          <w:iCs/>
        </w:rPr>
        <w:t xml:space="preserve"> </w:t>
      </w:r>
      <w:proofErr w:type="spellStart"/>
      <w:r w:rsidRPr="0039073B">
        <w:rPr>
          <w:i/>
          <w:iCs/>
        </w:rPr>
        <w:t>i</w:t>
      </w:r>
      <w:proofErr w:type="spellEnd"/>
      <w:r w:rsidRPr="0039073B">
        <w:rPr>
          <w:i/>
          <w:iCs/>
        </w:rPr>
        <w:t xml:space="preserve"> </w:t>
      </w:r>
      <w:proofErr w:type="spellStart"/>
      <w:r w:rsidRPr="0039073B">
        <w:rPr>
          <w:i/>
          <w:iCs/>
        </w:rPr>
        <w:t>ljudskih</w:t>
      </w:r>
      <w:proofErr w:type="spellEnd"/>
      <w:r w:rsidRPr="0039073B">
        <w:rPr>
          <w:i/>
          <w:iCs/>
        </w:rPr>
        <w:t xml:space="preserve"> </w:t>
      </w:r>
      <w:proofErr w:type="spellStart"/>
      <w:r w:rsidRPr="0039073B">
        <w:rPr>
          <w:i/>
          <w:iCs/>
        </w:rPr>
        <w:t>prava</w:t>
      </w:r>
      <w:proofErr w:type="spellEnd"/>
      <w:r w:rsidRPr="0039073B">
        <w:rPr>
          <w:i/>
          <w:iCs/>
        </w:rPr>
        <w:t>.</w:t>
      </w:r>
      <w:r w:rsidRPr="001C217A">
        <w:t xml:space="preserve"> </w:t>
      </w:r>
      <w:proofErr w:type="spellStart"/>
      <w:r w:rsidRPr="001C217A">
        <w:t>Poslije</w:t>
      </w:r>
      <w:proofErr w:type="spellEnd"/>
      <w:r w:rsidRPr="001C217A">
        <w:t xml:space="preserve"> </w:t>
      </w:r>
      <w:proofErr w:type="spellStart"/>
      <w:r w:rsidRPr="001C217A">
        <w:t>završenog</w:t>
      </w:r>
      <w:proofErr w:type="spellEnd"/>
      <w:r w:rsidRPr="001C217A">
        <w:t xml:space="preserve"> </w:t>
      </w:r>
      <w:proofErr w:type="spellStart"/>
      <w:r w:rsidRPr="001C217A">
        <w:t>Prvog</w:t>
      </w:r>
      <w:proofErr w:type="spellEnd"/>
      <w:r w:rsidRPr="001C217A">
        <w:t xml:space="preserve"> </w:t>
      </w:r>
      <w:proofErr w:type="spellStart"/>
      <w:r w:rsidRPr="001C217A">
        <w:t>ciklusa</w:t>
      </w:r>
      <w:proofErr w:type="spellEnd"/>
      <w:r w:rsidRPr="001C217A">
        <w:t xml:space="preserve"> </w:t>
      </w:r>
      <w:proofErr w:type="spellStart"/>
      <w:r w:rsidRPr="001C217A">
        <w:t>studija</w:t>
      </w:r>
      <w:proofErr w:type="spellEnd"/>
      <w:r w:rsidRPr="001C217A">
        <w:t xml:space="preserve"> u </w:t>
      </w:r>
      <w:proofErr w:type="spellStart"/>
      <w:r w:rsidR="0039073B">
        <w:t>akademskoj</w:t>
      </w:r>
      <w:proofErr w:type="spellEnd"/>
      <w:r w:rsidRPr="001C217A">
        <w:t xml:space="preserve"> </w:t>
      </w:r>
      <w:proofErr w:type="gramStart"/>
      <w:r w:rsidRPr="001C217A">
        <w:t>2008./</w:t>
      </w:r>
      <w:proofErr w:type="gramEnd"/>
      <w:r w:rsidRPr="001C217A">
        <w:t xml:space="preserve">2009. </w:t>
      </w:r>
      <w:proofErr w:type="spellStart"/>
      <w:r w:rsidR="0039073B">
        <w:t>godini</w:t>
      </w:r>
      <w:proofErr w:type="spellEnd"/>
      <w:r w:rsidR="0039073B">
        <w:t xml:space="preserve"> </w:t>
      </w:r>
      <w:proofErr w:type="spellStart"/>
      <w:r w:rsidR="0039073B">
        <w:t>upisuje</w:t>
      </w:r>
      <w:proofErr w:type="spellEnd"/>
      <w:r w:rsidRPr="001C217A">
        <w:t xml:space="preserve"> </w:t>
      </w:r>
      <w:proofErr w:type="spellStart"/>
      <w:r w:rsidRPr="001C217A">
        <w:t>Drugi</w:t>
      </w:r>
      <w:proofErr w:type="spellEnd"/>
      <w:r w:rsidRPr="001C217A">
        <w:t xml:space="preserve"> </w:t>
      </w:r>
      <w:proofErr w:type="spellStart"/>
      <w:r w:rsidRPr="001C217A">
        <w:t>ciklus</w:t>
      </w:r>
      <w:proofErr w:type="spellEnd"/>
      <w:r w:rsidRPr="001C217A">
        <w:t xml:space="preserve"> </w:t>
      </w:r>
      <w:proofErr w:type="spellStart"/>
      <w:r w:rsidRPr="001C217A">
        <w:t>redovnih</w:t>
      </w:r>
      <w:proofErr w:type="spellEnd"/>
      <w:r w:rsidRPr="001C217A">
        <w:t xml:space="preserve"> </w:t>
      </w:r>
      <w:proofErr w:type="spellStart"/>
      <w:r w:rsidRPr="001C217A">
        <w:t>studija</w:t>
      </w:r>
      <w:proofErr w:type="spellEnd"/>
      <w:r w:rsidRPr="001C217A">
        <w:t xml:space="preserve"> </w:t>
      </w:r>
      <w:proofErr w:type="spellStart"/>
      <w:r w:rsidRPr="001C217A">
        <w:t>na</w:t>
      </w:r>
      <w:proofErr w:type="spellEnd"/>
      <w:r w:rsidRPr="001C217A">
        <w:t xml:space="preserve"> </w:t>
      </w:r>
      <w:proofErr w:type="spellStart"/>
      <w:r w:rsidRPr="001C217A">
        <w:t>istom</w:t>
      </w:r>
      <w:proofErr w:type="spellEnd"/>
      <w:r w:rsidRPr="001C217A">
        <w:t xml:space="preserve"> </w:t>
      </w:r>
      <w:proofErr w:type="spellStart"/>
      <w:r>
        <w:t>fakultetu</w:t>
      </w:r>
      <w:proofErr w:type="spellEnd"/>
      <w:r>
        <w:t xml:space="preserve"> - </w:t>
      </w:r>
      <w:proofErr w:type="spellStart"/>
      <w:r>
        <w:t>odsjek</w:t>
      </w:r>
      <w:proofErr w:type="spellEnd"/>
      <w:r w:rsidRPr="001C217A">
        <w:t xml:space="preserve"> </w:t>
      </w:r>
      <w:proofErr w:type="spellStart"/>
      <w:r w:rsidRPr="001C217A">
        <w:t>Sigurnosnih</w:t>
      </w:r>
      <w:proofErr w:type="spellEnd"/>
      <w:r w:rsidRPr="001C217A">
        <w:t xml:space="preserve"> </w:t>
      </w:r>
      <w:proofErr w:type="spellStart"/>
      <w:r w:rsidRPr="001C217A">
        <w:t>i</w:t>
      </w:r>
      <w:proofErr w:type="spellEnd"/>
      <w:r w:rsidRPr="001C217A">
        <w:t xml:space="preserve"> </w:t>
      </w:r>
      <w:proofErr w:type="spellStart"/>
      <w:r w:rsidRPr="001C217A">
        <w:t>mirovnih</w:t>
      </w:r>
      <w:proofErr w:type="spellEnd"/>
      <w:r w:rsidRPr="001C217A">
        <w:t xml:space="preserve"> </w:t>
      </w:r>
      <w:proofErr w:type="spellStart"/>
      <w:r w:rsidRPr="001C217A">
        <w:t>studija</w:t>
      </w:r>
      <w:proofErr w:type="spellEnd"/>
      <w:r w:rsidRPr="001C217A">
        <w:t xml:space="preserve">. </w:t>
      </w:r>
      <w:proofErr w:type="spellStart"/>
      <w:r w:rsidRPr="001C217A">
        <w:t>Magistarski</w:t>
      </w:r>
      <w:proofErr w:type="spellEnd"/>
      <w:r w:rsidRPr="001C217A">
        <w:t xml:space="preserve"> rad o </w:t>
      </w:r>
      <w:proofErr w:type="spellStart"/>
      <w:r w:rsidRPr="001C217A">
        <w:t>temi</w:t>
      </w:r>
      <w:proofErr w:type="spellEnd"/>
      <w:r w:rsidRPr="001C217A">
        <w:t xml:space="preserve"> „</w:t>
      </w:r>
      <w:proofErr w:type="spellStart"/>
      <w:r w:rsidRPr="001C217A">
        <w:t>Uloga</w:t>
      </w:r>
      <w:proofErr w:type="spellEnd"/>
      <w:r w:rsidRPr="001C217A">
        <w:t xml:space="preserve"> </w:t>
      </w:r>
      <w:proofErr w:type="spellStart"/>
      <w:r w:rsidRPr="001C217A">
        <w:t>žene</w:t>
      </w:r>
      <w:proofErr w:type="spellEnd"/>
      <w:r w:rsidRPr="001C217A">
        <w:t xml:space="preserve"> u </w:t>
      </w:r>
      <w:proofErr w:type="spellStart"/>
      <w:r w:rsidRPr="001C217A">
        <w:t>sistemu</w:t>
      </w:r>
      <w:proofErr w:type="spellEnd"/>
      <w:r w:rsidRPr="001C217A">
        <w:t xml:space="preserve"> </w:t>
      </w:r>
      <w:proofErr w:type="spellStart"/>
      <w:r w:rsidRPr="001C217A">
        <w:t>sigurnosti</w:t>
      </w:r>
      <w:proofErr w:type="spellEnd"/>
      <w:r w:rsidRPr="001C217A">
        <w:t xml:space="preserve"> </w:t>
      </w:r>
      <w:proofErr w:type="spellStart"/>
      <w:r w:rsidRPr="001C217A">
        <w:t>Bosne</w:t>
      </w:r>
      <w:proofErr w:type="spellEnd"/>
      <w:r w:rsidRPr="001C217A">
        <w:t xml:space="preserve"> </w:t>
      </w:r>
      <w:proofErr w:type="spellStart"/>
      <w:r w:rsidRPr="001C217A">
        <w:t>i</w:t>
      </w:r>
      <w:proofErr w:type="spellEnd"/>
      <w:r w:rsidRPr="001C217A">
        <w:t xml:space="preserve"> </w:t>
      </w:r>
      <w:proofErr w:type="spellStart"/>
      <w:proofErr w:type="gramStart"/>
      <w:r w:rsidRPr="001C217A">
        <w:t>He</w:t>
      </w:r>
      <w:r>
        <w:t>rcegovine</w:t>
      </w:r>
      <w:proofErr w:type="spellEnd"/>
      <w:r>
        <w:t>“</w:t>
      </w:r>
      <w:r w:rsidR="00913235">
        <w:t xml:space="preserve"> </w:t>
      </w:r>
      <w:proofErr w:type="spellStart"/>
      <w:r>
        <w:t>odbranila</w:t>
      </w:r>
      <w:proofErr w:type="spellEnd"/>
      <w:proofErr w:type="gramEnd"/>
      <w:r w:rsidR="0039073B">
        <w:t xml:space="preserve"> je</w:t>
      </w:r>
      <w:r>
        <w:t xml:space="preserve"> </w:t>
      </w:r>
      <w:r w:rsidRPr="001C217A">
        <w:t>2011.</w:t>
      </w:r>
      <w:r>
        <w:t xml:space="preserve"> </w:t>
      </w:r>
      <w:proofErr w:type="spellStart"/>
      <w:r w:rsidR="0039073B">
        <w:t>godine</w:t>
      </w:r>
      <w:proofErr w:type="spellEnd"/>
      <w:r w:rsidR="0039073B">
        <w:t xml:space="preserve"> </w:t>
      </w:r>
      <w:proofErr w:type="spellStart"/>
      <w:r w:rsidR="0039073B">
        <w:t>koji</w:t>
      </w:r>
      <w:proofErr w:type="spellEnd"/>
      <w:r w:rsidR="0039073B">
        <w:t xml:space="preserve"> je</w:t>
      </w:r>
      <w:r w:rsidRPr="001C217A">
        <w:t xml:space="preserve"> </w:t>
      </w:r>
      <w:proofErr w:type="spellStart"/>
      <w:r w:rsidRPr="001C217A">
        <w:t>Komisija</w:t>
      </w:r>
      <w:proofErr w:type="spellEnd"/>
      <w:r w:rsidRPr="001C217A">
        <w:t xml:space="preserve"> </w:t>
      </w:r>
      <w:proofErr w:type="spellStart"/>
      <w:r w:rsidRPr="001C217A">
        <w:t>vrednovala</w:t>
      </w:r>
      <w:proofErr w:type="spellEnd"/>
      <w:r w:rsidRPr="001C217A">
        <w:t xml:space="preserve"> </w:t>
      </w:r>
      <w:proofErr w:type="spellStart"/>
      <w:r w:rsidRPr="001C217A">
        <w:t>ocjenom</w:t>
      </w:r>
      <w:proofErr w:type="spellEnd"/>
      <w:r w:rsidRPr="001C217A">
        <w:t xml:space="preserve"> </w:t>
      </w:r>
      <w:proofErr w:type="spellStart"/>
      <w:r w:rsidRPr="001C217A">
        <w:t>deset</w:t>
      </w:r>
      <w:proofErr w:type="spellEnd"/>
      <w:r w:rsidR="00747D16">
        <w:t xml:space="preserve"> </w:t>
      </w:r>
      <w:proofErr w:type="spellStart"/>
      <w:r w:rsidR="00747D16" w:rsidRPr="00244445">
        <w:t>i</w:t>
      </w:r>
      <w:proofErr w:type="spellEnd"/>
      <w:r w:rsidR="00747D16" w:rsidRPr="00244445">
        <w:t xml:space="preserve"> time </w:t>
      </w:r>
      <w:proofErr w:type="spellStart"/>
      <w:r w:rsidR="00747D16" w:rsidRPr="00244445">
        <w:t>ispuni</w:t>
      </w:r>
      <w:r w:rsidR="00747D16">
        <w:t>la</w:t>
      </w:r>
      <w:proofErr w:type="spellEnd"/>
      <w:r w:rsidR="00747D16" w:rsidRPr="00244445">
        <w:t xml:space="preserve"> </w:t>
      </w:r>
      <w:proofErr w:type="spellStart"/>
      <w:r w:rsidR="00747D16" w:rsidRPr="00244445">
        <w:t>uslove</w:t>
      </w:r>
      <w:proofErr w:type="spellEnd"/>
      <w:r w:rsidR="00747D16" w:rsidRPr="00244445">
        <w:t xml:space="preserve"> za </w:t>
      </w:r>
      <w:proofErr w:type="spellStart"/>
      <w:r w:rsidR="00747D16" w:rsidRPr="00244445">
        <w:t>sticanje</w:t>
      </w:r>
      <w:proofErr w:type="spellEnd"/>
      <w:r w:rsidR="00747D16" w:rsidRPr="00244445">
        <w:t xml:space="preserve"> </w:t>
      </w:r>
      <w:proofErr w:type="spellStart"/>
      <w:r w:rsidR="00747D16" w:rsidRPr="00244445">
        <w:t>zvanja</w:t>
      </w:r>
      <w:proofErr w:type="spellEnd"/>
      <w:r w:rsidR="00747D16">
        <w:t xml:space="preserve"> </w:t>
      </w:r>
      <w:proofErr w:type="spellStart"/>
      <w:r w:rsidR="00747D16">
        <w:rPr>
          <w:rStyle w:val="Emphasis"/>
        </w:rPr>
        <w:t>M</w:t>
      </w:r>
      <w:r w:rsidRPr="001C217A">
        <w:rPr>
          <w:rStyle w:val="Emphasis"/>
        </w:rPr>
        <w:t>agistar</w:t>
      </w:r>
      <w:proofErr w:type="spellEnd"/>
      <w:r w:rsidRPr="001C217A">
        <w:rPr>
          <w:rStyle w:val="Emphasis"/>
        </w:rPr>
        <w:t xml:space="preserve"> </w:t>
      </w:r>
      <w:proofErr w:type="spellStart"/>
      <w:r w:rsidRPr="001C217A">
        <w:rPr>
          <w:rStyle w:val="Emphasis"/>
        </w:rPr>
        <w:t>politologije</w:t>
      </w:r>
      <w:proofErr w:type="spellEnd"/>
      <w:r w:rsidRPr="001C217A">
        <w:rPr>
          <w:rStyle w:val="Emphasis"/>
        </w:rPr>
        <w:t xml:space="preserve">, </w:t>
      </w:r>
      <w:proofErr w:type="spellStart"/>
      <w:r w:rsidRPr="001C217A">
        <w:rPr>
          <w:rStyle w:val="Emphasis"/>
        </w:rPr>
        <w:t>usmjerenj</w:t>
      </w:r>
      <w:r w:rsidR="00747D16">
        <w:rPr>
          <w:rStyle w:val="Emphasis"/>
        </w:rPr>
        <w:t>e</w:t>
      </w:r>
      <w:proofErr w:type="spellEnd"/>
      <w:r w:rsidRPr="001C217A">
        <w:rPr>
          <w:rStyle w:val="Emphasis"/>
        </w:rPr>
        <w:t xml:space="preserve"> </w:t>
      </w:r>
      <w:proofErr w:type="spellStart"/>
      <w:r w:rsidRPr="001C217A">
        <w:rPr>
          <w:rStyle w:val="Emphasis"/>
        </w:rPr>
        <w:t>sigurnosnih</w:t>
      </w:r>
      <w:proofErr w:type="spellEnd"/>
      <w:r w:rsidRPr="001C217A">
        <w:rPr>
          <w:rStyle w:val="Emphasis"/>
        </w:rPr>
        <w:t xml:space="preserve"> </w:t>
      </w:r>
      <w:proofErr w:type="spellStart"/>
      <w:r w:rsidRPr="001C217A">
        <w:rPr>
          <w:rStyle w:val="Emphasis"/>
        </w:rPr>
        <w:t>i</w:t>
      </w:r>
      <w:proofErr w:type="spellEnd"/>
      <w:r w:rsidRPr="001C217A">
        <w:rPr>
          <w:rStyle w:val="Emphasis"/>
        </w:rPr>
        <w:t xml:space="preserve"> </w:t>
      </w:r>
      <w:proofErr w:type="spellStart"/>
      <w:r w:rsidRPr="001C217A">
        <w:rPr>
          <w:rStyle w:val="Emphasis"/>
        </w:rPr>
        <w:t>mirovnih</w:t>
      </w:r>
      <w:proofErr w:type="spellEnd"/>
      <w:r w:rsidRPr="001C217A">
        <w:rPr>
          <w:rStyle w:val="Emphasis"/>
        </w:rPr>
        <w:t xml:space="preserve"> </w:t>
      </w:r>
      <w:proofErr w:type="spellStart"/>
      <w:r w:rsidRPr="001C217A">
        <w:rPr>
          <w:rStyle w:val="Emphasis"/>
        </w:rPr>
        <w:t>studija</w:t>
      </w:r>
      <w:proofErr w:type="spellEnd"/>
      <w:r w:rsidRPr="001C217A">
        <w:rPr>
          <w:rStyle w:val="Emphasis"/>
        </w:rPr>
        <w:t xml:space="preserve">. </w:t>
      </w:r>
    </w:p>
    <w:p w:rsidR="00913235" w:rsidRDefault="00913235" w:rsidP="00913235">
      <w:pPr>
        <w:pStyle w:val="CVNormal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073B" w:rsidRPr="00913235" w:rsidRDefault="0039073B" w:rsidP="00913235">
      <w:pPr>
        <w:pStyle w:val="CVNormal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Selma Ćosić</w:t>
      </w:r>
      <w:r w:rsidRPr="00DC679B">
        <w:rPr>
          <w:rFonts w:ascii="Times New Roman" w:hAnsi="Times New Roman"/>
          <w:sz w:val="24"/>
          <w:szCs w:val="24"/>
        </w:rPr>
        <w:t xml:space="preserve"> biran</w:t>
      </w:r>
      <w:r>
        <w:rPr>
          <w:rFonts w:ascii="Times New Roman" w:hAnsi="Times New Roman"/>
          <w:sz w:val="24"/>
          <w:szCs w:val="24"/>
        </w:rPr>
        <w:t>a</w:t>
      </w:r>
      <w:r w:rsidR="00747D16">
        <w:rPr>
          <w:rFonts w:ascii="Times New Roman" w:hAnsi="Times New Roman"/>
          <w:sz w:val="24"/>
          <w:szCs w:val="24"/>
        </w:rPr>
        <w:t xml:space="preserve"> je</w:t>
      </w:r>
      <w:r w:rsidRPr="00DC6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zvanje asistenta 29.06.2012</w:t>
      </w:r>
      <w:r w:rsidRPr="00DC67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godine </w:t>
      </w:r>
      <w:r w:rsidRPr="00DC679B">
        <w:rPr>
          <w:rFonts w:ascii="Times New Roman" w:hAnsi="Times New Roman"/>
          <w:sz w:val="24"/>
          <w:szCs w:val="24"/>
        </w:rPr>
        <w:t xml:space="preserve">na oblast Sigurnosnih i mirovnih studija na Fakultetu političkih nauka </w:t>
      </w:r>
      <w:r>
        <w:rPr>
          <w:rFonts w:ascii="Times New Roman" w:hAnsi="Times New Roman"/>
          <w:sz w:val="24"/>
          <w:szCs w:val="24"/>
        </w:rPr>
        <w:t xml:space="preserve">Univerziteta </w:t>
      </w:r>
      <w:r w:rsidRPr="00DC679B">
        <w:rPr>
          <w:rFonts w:ascii="Times New Roman" w:hAnsi="Times New Roman"/>
          <w:sz w:val="24"/>
          <w:szCs w:val="24"/>
        </w:rPr>
        <w:t xml:space="preserve">u Sarajevu. </w:t>
      </w:r>
      <w:r>
        <w:rPr>
          <w:rFonts w:ascii="Times New Roman" w:hAnsi="Times New Roman"/>
          <w:sz w:val="24"/>
          <w:szCs w:val="24"/>
        </w:rPr>
        <w:t xml:space="preserve">Odluku o zasnivanju radnog odnosa na određeno vrijeme sa punim radnim vremenom na radno mjesto “asistenta” na </w:t>
      </w:r>
      <w:r w:rsidRPr="00913235">
        <w:rPr>
          <w:rFonts w:ascii="Times New Roman" w:hAnsi="Times New Roman"/>
          <w:sz w:val="24"/>
          <w:szCs w:val="24"/>
        </w:rPr>
        <w:t>naučnu oblast Sigurnosnih i mirovnih studija zasnovala je 01.12.2012. godine.</w:t>
      </w:r>
    </w:p>
    <w:p w:rsidR="00913235" w:rsidRDefault="00913235" w:rsidP="00913235">
      <w:pPr>
        <w:pStyle w:val="CVNormal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0687" w:rsidRPr="00913235" w:rsidRDefault="0039073B" w:rsidP="00913235">
      <w:pPr>
        <w:pStyle w:val="CVNormal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3235">
        <w:rPr>
          <w:rFonts w:ascii="Times New Roman" w:hAnsi="Times New Roman"/>
          <w:sz w:val="24"/>
          <w:szCs w:val="24"/>
        </w:rPr>
        <w:t>U zvanje višeg asistenta izabrana je 10. februara 2016. godine. U periodu od 2013 – 2019. godine obavljala je funkciju sekretara Odsjeka</w:t>
      </w:r>
      <w:r w:rsidR="00747D16" w:rsidRPr="00913235">
        <w:rPr>
          <w:rFonts w:ascii="Times New Roman" w:hAnsi="Times New Roman"/>
          <w:sz w:val="24"/>
          <w:szCs w:val="24"/>
        </w:rPr>
        <w:t xml:space="preserve"> i koordinatorice na doktorskom studiju</w:t>
      </w:r>
      <w:r w:rsidRPr="00913235">
        <w:rPr>
          <w:rFonts w:ascii="Times New Roman" w:hAnsi="Times New Roman"/>
          <w:sz w:val="24"/>
          <w:szCs w:val="24"/>
        </w:rPr>
        <w:t>.</w:t>
      </w:r>
      <w:r w:rsidR="00747D16" w:rsidRPr="00913235">
        <w:rPr>
          <w:rFonts w:ascii="Times New Roman" w:hAnsi="Times New Roman"/>
          <w:sz w:val="24"/>
          <w:szCs w:val="24"/>
        </w:rPr>
        <w:t>U akademskoj godini</w:t>
      </w:r>
      <w:r w:rsidRPr="00913235">
        <w:rPr>
          <w:rFonts w:ascii="Times New Roman" w:hAnsi="Times New Roman"/>
          <w:sz w:val="24"/>
          <w:szCs w:val="24"/>
        </w:rPr>
        <w:t xml:space="preserve"> 2012</w:t>
      </w:r>
      <w:r w:rsidR="00747D16" w:rsidRPr="00913235">
        <w:rPr>
          <w:rFonts w:ascii="Times New Roman" w:hAnsi="Times New Roman"/>
          <w:sz w:val="24"/>
          <w:szCs w:val="24"/>
        </w:rPr>
        <w:t>/2013</w:t>
      </w:r>
      <w:r w:rsidRPr="00913235">
        <w:rPr>
          <w:rFonts w:ascii="Times New Roman" w:hAnsi="Times New Roman"/>
          <w:sz w:val="24"/>
          <w:szCs w:val="24"/>
        </w:rPr>
        <w:t xml:space="preserve">. upisala je </w:t>
      </w:r>
      <w:bookmarkStart w:id="1" w:name="_Hlk34654743"/>
      <w:r w:rsidRPr="00913235">
        <w:rPr>
          <w:rFonts w:ascii="Times New Roman" w:hAnsi="Times New Roman"/>
          <w:sz w:val="24"/>
          <w:szCs w:val="24"/>
        </w:rPr>
        <w:t xml:space="preserve">Treći ciklus, Interdisciplinarnog doktorskog studija na Fakultetu političkih nauka Univerziteta u Sarajevu, Istraživačko polje Sigurnosne i mirovne studije, </w:t>
      </w:r>
      <w:bookmarkEnd w:id="1"/>
      <w:r w:rsidRPr="00913235">
        <w:rPr>
          <w:rFonts w:ascii="Times New Roman" w:hAnsi="Times New Roman"/>
          <w:sz w:val="24"/>
          <w:szCs w:val="24"/>
        </w:rPr>
        <w:t xml:space="preserve">na kojem je uspješno položila sve ispite predviđene Nastavnim planom i programom, prosječnom ocjenom 9.4., </w:t>
      </w:r>
      <w:r w:rsidR="00747D16" w:rsidRPr="00913235">
        <w:rPr>
          <w:rFonts w:ascii="Times New Roman" w:hAnsi="Times New Roman"/>
          <w:sz w:val="24"/>
          <w:szCs w:val="24"/>
        </w:rPr>
        <w:t xml:space="preserve">i </w:t>
      </w:r>
      <w:r w:rsidR="003878EB" w:rsidRPr="00913235">
        <w:rPr>
          <w:rFonts w:ascii="Times New Roman" w:hAnsi="Times New Roman"/>
          <w:sz w:val="24"/>
          <w:szCs w:val="24"/>
        </w:rPr>
        <w:t>time ispuni</w:t>
      </w:r>
      <w:r w:rsidR="00747D16" w:rsidRPr="00913235">
        <w:rPr>
          <w:rFonts w:ascii="Times New Roman" w:hAnsi="Times New Roman"/>
          <w:sz w:val="24"/>
          <w:szCs w:val="24"/>
        </w:rPr>
        <w:t>la</w:t>
      </w:r>
      <w:r w:rsidR="003878EB" w:rsidRPr="00913235">
        <w:rPr>
          <w:rFonts w:ascii="Times New Roman" w:hAnsi="Times New Roman"/>
          <w:sz w:val="24"/>
          <w:szCs w:val="24"/>
        </w:rPr>
        <w:t xml:space="preserve"> uslove za prijavu teme doktorske disertacije.</w:t>
      </w:r>
      <w:r w:rsidR="006F1261" w:rsidRPr="00913235">
        <w:rPr>
          <w:rFonts w:ascii="Times New Roman" w:hAnsi="Times New Roman"/>
          <w:sz w:val="24"/>
          <w:szCs w:val="24"/>
        </w:rPr>
        <w:t xml:space="preserve"> </w:t>
      </w:r>
      <w:r w:rsidR="00D879BC" w:rsidRPr="00913235">
        <w:rPr>
          <w:rFonts w:ascii="Times New Roman" w:hAnsi="Times New Roman"/>
          <w:sz w:val="24"/>
          <w:szCs w:val="24"/>
        </w:rPr>
        <w:t>Odlukom Senata</w:t>
      </w:r>
      <w:r w:rsidR="00C77956" w:rsidRPr="00913235">
        <w:rPr>
          <w:rFonts w:ascii="Times New Roman" w:hAnsi="Times New Roman"/>
          <w:sz w:val="24"/>
          <w:szCs w:val="24"/>
        </w:rPr>
        <w:t xml:space="preserve"> Univ</w:t>
      </w:r>
      <w:r w:rsidR="008541D3" w:rsidRPr="00913235">
        <w:rPr>
          <w:rFonts w:ascii="Times New Roman" w:hAnsi="Times New Roman"/>
          <w:sz w:val="24"/>
          <w:szCs w:val="24"/>
        </w:rPr>
        <w:t>erziteta u Sarajevu, kandidat</w:t>
      </w:r>
      <w:r w:rsidR="00747D16" w:rsidRPr="00913235">
        <w:rPr>
          <w:rFonts w:ascii="Times New Roman" w:hAnsi="Times New Roman"/>
          <w:sz w:val="24"/>
          <w:szCs w:val="24"/>
        </w:rPr>
        <w:t>kinji</w:t>
      </w:r>
      <w:r w:rsidR="008541D3" w:rsidRPr="00913235">
        <w:rPr>
          <w:rFonts w:ascii="Times New Roman" w:hAnsi="Times New Roman"/>
          <w:sz w:val="24"/>
          <w:szCs w:val="24"/>
        </w:rPr>
        <w:t xml:space="preserve"> je odobren rad na doktorskoj disertaciji</w:t>
      </w:r>
      <w:r w:rsidR="00D879BC" w:rsidRPr="00913235">
        <w:rPr>
          <w:rFonts w:ascii="Times New Roman" w:hAnsi="Times New Roman"/>
          <w:sz w:val="24"/>
          <w:szCs w:val="24"/>
        </w:rPr>
        <w:t xml:space="preserve"> pod nazivom </w:t>
      </w:r>
      <w:r w:rsidR="00747D16" w:rsidRPr="00913235">
        <w:rPr>
          <w:rFonts w:ascii="Times New Roman" w:hAnsi="Times New Roman"/>
          <w:sz w:val="24"/>
          <w:szCs w:val="24"/>
        </w:rPr>
        <w:t>SIGURNOSNE DIMENZIJE RODNIH ODNOSA I RODNIH POLITIKA U POSTDEJTONSKOJ BOSNI I HERCEGOVINI</w:t>
      </w:r>
      <w:r w:rsidR="008541D3" w:rsidRPr="00913235">
        <w:rPr>
          <w:rFonts w:ascii="Times New Roman" w:hAnsi="Times New Roman"/>
          <w:sz w:val="24"/>
          <w:szCs w:val="24"/>
        </w:rPr>
        <w:t>.</w:t>
      </w:r>
    </w:p>
    <w:p w:rsidR="00913235" w:rsidRDefault="00913235" w:rsidP="00913235">
      <w:pPr>
        <w:pStyle w:val="NormalWeb"/>
        <w:spacing w:after="0" w:afterAutospacing="0" w:line="360" w:lineRule="auto"/>
        <w:jc w:val="both"/>
        <w:rPr>
          <w:b/>
        </w:rPr>
      </w:pPr>
    </w:p>
    <w:p w:rsidR="00913235" w:rsidRDefault="00913235" w:rsidP="00913235">
      <w:pPr>
        <w:pStyle w:val="NormalWeb"/>
        <w:spacing w:after="0" w:afterAutospacing="0" w:line="360" w:lineRule="auto"/>
        <w:jc w:val="both"/>
        <w:rPr>
          <w:b/>
        </w:rPr>
      </w:pPr>
    </w:p>
    <w:p w:rsidR="00776407" w:rsidRPr="00776407" w:rsidRDefault="009605AA" w:rsidP="00913235">
      <w:pPr>
        <w:pStyle w:val="NormalWeb"/>
        <w:spacing w:after="0" w:afterAutospacing="0" w:line="360" w:lineRule="auto"/>
        <w:jc w:val="both"/>
        <w:rPr>
          <w:b/>
        </w:rPr>
      </w:pPr>
      <w:proofErr w:type="spellStart"/>
      <w:r>
        <w:rPr>
          <w:b/>
        </w:rPr>
        <w:lastRenderedPageBreak/>
        <w:t>Radovi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kandidatkinje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naučno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istraživački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angažman</w:t>
      </w:r>
      <w:proofErr w:type="spellEnd"/>
      <w:r>
        <w:rPr>
          <w:b/>
        </w:rPr>
        <w:t xml:space="preserve"> </w:t>
      </w:r>
    </w:p>
    <w:p w:rsidR="00913235" w:rsidRDefault="00913235" w:rsidP="009132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94892" w:rsidRDefault="00894892" w:rsidP="009132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05AA" w:rsidRDefault="009605AA" w:rsidP="009132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605AA">
        <w:rPr>
          <w:rFonts w:ascii="Times New Roman" w:hAnsi="Times New Roman" w:cs="Times New Roman"/>
          <w:sz w:val="24"/>
          <w:szCs w:val="24"/>
          <w:u w:val="single"/>
        </w:rPr>
        <w:t>Objavljeni</w:t>
      </w:r>
      <w:proofErr w:type="spellEnd"/>
      <w:r w:rsidRPr="009605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605AA">
        <w:rPr>
          <w:rFonts w:ascii="Times New Roman" w:hAnsi="Times New Roman" w:cs="Times New Roman"/>
          <w:sz w:val="24"/>
          <w:szCs w:val="24"/>
          <w:u w:val="single"/>
        </w:rPr>
        <w:t>radovi</w:t>
      </w:r>
      <w:proofErr w:type="spellEnd"/>
      <w:r w:rsidRPr="009605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605AA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spellEnd"/>
      <w:r w:rsidRPr="009605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605AA">
        <w:rPr>
          <w:rFonts w:ascii="Times New Roman" w:hAnsi="Times New Roman" w:cs="Times New Roman"/>
          <w:sz w:val="24"/>
          <w:szCs w:val="24"/>
          <w:u w:val="single"/>
        </w:rPr>
        <w:t>projekti</w:t>
      </w:r>
      <w:proofErr w:type="spellEnd"/>
      <w:r w:rsidRPr="009605A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3235" w:rsidRPr="009605AA" w:rsidRDefault="00913235" w:rsidP="009132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05AA" w:rsidRPr="00913235" w:rsidRDefault="009605AA" w:rsidP="0091323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3235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Godišnjaku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temi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Uloga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sistemu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3235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913235">
        <w:rPr>
          <w:rFonts w:ascii="Times New Roman" w:hAnsi="Times New Roman" w:cs="Times New Roman"/>
          <w:sz w:val="24"/>
          <w:szCs w:val="24"/>
        </w:rPr>
        <w:t>.</w:t>
      </w:r>
    </w:p>
    <w:p w:rsidR="009605AA" w:rsidRPr="00913235" w:rsidRDefault="009605AA" w:rsidP="0091323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3235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DKU (Dani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kriznog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) o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temi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Izazovi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civilno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vojne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suradnje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odgovoru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prirodne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nesreće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3235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913235">
        <w:rPr>
          <w:rFonts w:ascii="Times New Roman" w:hAnsi="Times New Roman" w:cs="Times New Roman"/>
          <w:sz w:val="24"/>
          <w:szCs w:val="24"/>
        </w:rPr>
        <w:t xml:space="preserve">; „Challenges of civil – military cooperation in disaster response in Bosnia and Herzegovina“,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Veleučilište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Gorica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, 28 – 29. 2013.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>.</w:t>
      </w:r>
    </w:p>
    <w:p w:rsidR="009605AA" w:rsidRPr="00913235" w:rsidRDefault="009605AA" w:rsidP="0091323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323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svojstvu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saradnika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istraživačkog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(2011.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istraživačkog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postavljanja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prioriteta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protuminskim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akcijama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prijedlozi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3235">
        <w:rPr>
          <w:rFonts w:ascii="Times New Roman" w:hAnsi="Times New Roman" w:cs="Times New Roman"/>
          <w:sz w:val="24"/>
          <w:szCs w:val="24"/>
        </w:rPr>
        <w:t>unapređenje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913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postavljanja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prioriteta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protuminskim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akcijama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prijedlozi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3235">
        <w:rPr>
          <w:rFonts w:ascii="Times New Roman" w:hAnsi="Times New Roman" w:cs="Times New Roman"/>
          <w:sz w:val="24"/>
          <w:szCs w:val="24"/>
        </w:rPr>
        <w:t>unapređenje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9132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5AA" w:rsidRPr="00913235" w:rsidRDefault="009605AA" w:rsidP="0091323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učestvovala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svojstvu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saradnika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Istraživačkog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tehničkoj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akademskoj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pripremi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tendera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Federalne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civilne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naučni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Izrada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operacionalizacija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angažovanja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Oružanih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civilnim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vlastima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spašavanju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Odsjeku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sigurnosnih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mirovnih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od 05.01. do 05.03.2012.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svojstvu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saradnika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Istraživačkog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istraživačkog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>.</w:t>
      </w:r>
    </w:p>
    <w:p w:rsidR="00AF0D51" w:rsidRPr="00913235" w:rsidRDefault="009605AA" w:rsidP="0091323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3235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Veleučilištu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Gorica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Zborniku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„Dani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kriznog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naučene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lekcije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3235">
        <w:rPr>
          <w:rFonts w:ascii="Times New Roman" w:hAnsi="Times New Roman" w:cs="Times New Roman"/>
          <w:sz w:val="24"/>
          <w:szCs w:val="24"/>
        </w:rPr>
        <w:t>reformi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913235">
        <w:rPr>
          <w:rFonts w:ascii="Times New Roman" w:hAnsi="Times New Roman" w:cs="Times New Roman"/>
          <w:sz w:val="24"/>
          <w:szCs w:val="24"/>
        </w:rPr>
        <w:t xml:space="preserve">, pod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„Rod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bosanskohercegovački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stereotipi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/ Gender and security – Bosnia and Herzegovina stereotypes“, 2016 (829-838)</w:t>
      </w:r>
      <w:r w:rsidR="00AF0D51" w:rsidRPr="00913235">
        <w:rPr>
          <w:rFonts w:ascii="Times New Roman" w:hAnsi="Times New Roman" w:cs="Times New Roman"/>
          <w:sz w:val="24"/>
          <w:szCs w:val="24"/>
        </w:rPr>
        <w:t>.</w:t>
      </w:r>
    </w:p>
    <w:p w:rsidR="00AF0D51" w:rsidRPr="00913235" w:rsidRDefault="009605AA" w:rsidP="0091323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3235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51" w:rsidRPr="00913235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Zborniku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regionu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opterećenja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prošlosti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vizije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budućnosti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/Politics of building peace in the region: Burdens from the paste and visions for the future, pod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Rodne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dimenzije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političkih nauka,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>, forum ZFD, 2018. (345-358)</w:t>
      </w:r>
      <w:r w:rsidR="00AF0D51" w:rsidRPr="00913235">
        <w:rPr>
          <w:rFonts w:ascii="Times New Roman" w:hAnsi="Times New Roman" w:cs="Times New Roman"/>
          <w:sz w:val="24"/>
          <w:szCs w:val="24"/>
        </w:rPr>
        <w:t>.</w:t>
      </w:r>
    </w:p>
    <w:p w:rsidR="00AF0D51" w:rsidRPr="00913235" w:rsidRDefault="009605AA" w:rsidP="0091323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3235">
        <w:rPr>
          <w:rFonts w:ascii="Times New Roman" w:hAnsi="Times New Roman" w:cs="Times New Roman"/>
          <w:sz w:val="24"/>
          <w:szCs w:val="24"/>
        </w:rPr>
        <w:lastRenderedPageBreak/>
        <w:t>Objavljen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51" w:rsidRPr="00913235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Zborniku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„Dani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kriznog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2018“,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Nacionalna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identiteta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>/National security and identity politics, 2018 (147-154)</w:t>
      </w:r>
      <w:r w:rsidR="00AF0D51" w:rsidRPr="00913235">
        <w:rPr>
          <w:rFonts w:ascii="Times New Roman" w:hAnsi="Times New Roman" w:cs="Times New Roman"/>
          <w:sz w:val="24"/>
          <w:szCs w:val="24"/>
        </w:rPr>
        <w:t>.</w:t>
      </w:r>
    </w:p>
    <w:p w:rsidR="009605AA" w:rsidRPr="00913235" w:rsidRDefault="009605AA" w:rsidP="0091323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3235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Časopisu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društvena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Sigurnosne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dimenzije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migracija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Bosanskohercegovački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kontekst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/ Security Dimension of Migration – Bosnian – Herzegovinian Context,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>, 2019 (263-289)</w:t>
      </w:r>
      <w:r w:rsidR="00AF0D51" w:rsidRPr="00913235">
        <w:rPr>
          <w:rFonts w:ascii="Times New Roman" w:hAnsi="Times New Roman" w:cs="Times New Roman"/>
          <w:sz w:val="24"/>
          <w:szCs w:val="24"/>
        </w:rPr>
        <w:t>.</w:t>
      </w:r>
    </w:p>
    <w:p w:rsidR="00AF0D51" w:rsidRPr="00913235" w:rsidRDefault="00AF0D51" w:rsidP="0091323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3235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Zborniku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“KOJEG JE RODA SIGURNOST, 20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1325 “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njezina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provedba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”, pod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Oružane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snage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: rod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reforma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Sarajevski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otvoreni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913235">
        <w:rPr>
          <w:rFonts w:ascii="Times New Roman" w:hAnsi="Times New Roman" w:cs="Times New Roman"/>
          <w:sz w:val="24"/>
          <w:szCs w:val="24"/>
        </w:rPr>
        <w:t>, 2020 (127-141).</w:t>
      </w:r>
    </w:p>
    <w:p w:rsidR="009605AA" w:rsidRDefault="009605AA" w:rsidP="00913235">
      <w:pPr>
        <w:spacing w:after="0"/>
        <w:ind w:left="0"/>
      </w:pPr>
    </w:p>
    <w:p w:rsidR="00894892" w:rsidRPr="00913235" w:rsidRDefault="00894892" w:rsidP="00913235">
      <w:pPr>
        <w:spacing w:after="0"/>
        <w:ind w:left="0"/>
      </w:pPr>
    </w:p>
    <w:p w:rsidR="009605AA" w:rsidRPr="00913235" w:rsidRDefault="009605AA" w:rsidP="009132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3235">
        <w:rPr>
          <w:rFonts w:ascii="Times New Roman" w:hAnsi="Times New Roman" w:cs="Times New Roman"/>
          <w:sz w:val="24"/>
          <w:szCs w:val="24"/>
          <w:u w:val="single"/>
        </w:rPr>
        <w:t>Seminari</w:t>
      </w:r>
      <w:proofErr w:type="spellEnd"/>
      <w:r w:rsidRPr="0091323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913235">
        <w:rPr>
          <w:rFonts w:ascii="Times New Roman" w:hAnsi="Times New Roman" w:cs="Times New Roman"/>
          <w:sz w:val="24"/>
          <w:szCs w:val="24"/>
          <w:u w:val="single"/>
        </w:rPr>
        <w:t>konferencije</w:t>
      </w:r>
      <w:proofErr w:type="spellEnd"/>
      <w:r w:rsidRPr="009132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3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A4E" w:rsidRPr="00913235" w:rsidRDefault="009605AA" w:rsidP="00913235">
      <w:pPr>
        <w:pStyle w:val="NormalWeb"/>
        <w:numPr>
          <w:ilvl w:val="0"/>
          <w:numId w:val="28"/>
        </w:numPr>
        <w:spacing w:after="0" w:afterAutospacing="0" w:line="360" w:lineRule="auto"/>
        <w:jc w:val="both"/>
        <w:rPr>
          <w:lang w:val="hr-HR"/>
        </w:rPr>
      </w:pPr>
      <w:r w:rsidRPr="00913235">
        <w:t xml:space="preserve">Za </w:t>
      </w:r>
      <w:proofErr w:type="spellStart"/>
      <w:r w:rsidRPr="00913235">
        <w:t>vrijeme</w:t>
      </w:r>
      <w:proofErr w:type="spellEnd"/>
      <w:r w:rsidRPr="00913235">
        <w:t xml:space="preserve"> </w:t>
      </w:r>
      <w:proofErr w:type="spellStart"/>
      <w:r w:rsidRPr="00913235">
        <w:t>trajanja</w:t>
      </w:r>
      <w:proofErr w:type="spellEnd"/>
      <w:r w:rsidRPr="00913235">
        <w:t xml:space="preserve"> </w:t>
      </w:r>
      <w:proofErr w:type="spellStart"/>
      <w:r w:rsidRPr="00913235">
        <w:t>studija</w:t>
      </w:r>
      <w:proofErr w:type="spellEnd"/>
      <w:r w:rsidRPr="00913235">
        <w:t xml:space="preserve"> </w:t>
      </w:r>
      <w:proofErr w:type="spellStart"/>
      <w:r w:rsidRPr="00913235">
        <w:t>Prvog</w:t>
      </w:r>
      <w:proofErr w:type="spellEnd"/>
      <w:r w:rsidRPr="00913235">
        <w:t xml:space="preserve"> </w:t>
      </w:r>
      <w:proofErr w:type="spellStart"/>
      <w:r w:rsidRPr="00913235">
        <w:t>i</w:t>
      </w:r>
      <w:proofErr w:type="spellEnd"/>
      <w:r w:rsidRPr="00913235">
        <w:t xml:space="preserve"> </w:t>
      </w:r>
      <w:proofErr w:type="spellStart"/>
      <w:r w:rsidRPr="00913235">
        <w:t>Drugog</w:t>
      </w:r>
      <w:proofErr w:type="spellEnd"/>
      <w:r w:rsidRPr="00913235">
        <w:t xml:space="preserve"> </w:t>
      </w:r>
      <w:proofErr w:type="spellStart"/>
      <w:r w:rsidRPr="00913235">
        <w:t>ciklusa</w:t>
      </w:r>
      <w:proofErr w:type="spellEnd"/>
      <w:r w:rsidRPr="00913235">
        <w:t xml:space="preserve">, u </w:t>
      </w:r>
      <w:proofErr w:type="spellStart"/>
      <w:r w:rsidRPr="00913235">
        <w:t>razdoblju</w:t>
      </w:r>
      <w:proofErr w:type="spellEnd"/>
      <w:r w:rsidRPr="00913235">
        <w:t xml:space="preserve"> od 2005. do 2009. </w:t>
      </w:r>
      <w:proofErr w:type="spellStart"/>
      <w:r w:rsidRPr="00913235">
        <w:t>godine</w:t>
      </w:r>
      <w:proofErr w:type="spellEnd"/>
      <w:r w:rsidRPr="00913235">
        <w:t xml:space="preserve"> </w:t>
      </w:r>
      <w:proofErr w:type="spellStart"/>
      <w:r w:rsidR="00EA3BD8" w:rsidRPr="00913235">
        <w:t>sudjelovala</w:t>
      </w:r>
      <w:proofErr w:type="spellEnd"/>
      <w:r w:rsidRPr="00913235">
        <w:t xml:space="preserve"> je </w:t>
      </w:r>
      <w:proofErr w:type="spellStart"/>
      <w:r w:rsidRPr="00913235">
        <w:t>na</w:t>
      </w:r>
      <w:proofErr w:type="spellEnd"/>
      <w:r w:rsidRPr="00913235">
        <w:t xml:space="preserve"> </w:t>
      </w:r>
      <w:proofErr w:type="spellStart"/>
      <w:r w:rsidRPr="00913235">
        <w:t>mnogim</w:t>
      </w:r>
      <w:proofErr w:type="spellEnd"/>
      <w:r w:rsidRPr="00913235">
        <w:t xml:space="preserve"> </w:t>
      </w:r>
      <w:proofErr w:type="spellStart"/>
      <w:r w:rsidRPr="00913235">
        <w:t>seminarima</w:t>
      </w:r>
      <w:proofErr w:type="spellEnd"/>
      <w:r w:rsidRPr="00913235">
        <w:t xml:space="preserve"> </w:t>
      </w:r>
      <w:proofErr w:type="spellStart"/>
      <w:r w:rsidRPr="00913235">
        <w:t>i</w:t>
      </w:r>
      <w:proofErr w:type="spellEnd"/>
      <w:r w:rsidRPr="00913235">
        <w:t xml:space="preserve"> </w:t>
      </w:r>
      <w:proofErr w:type="spellStart"/>
      <w:r w:rsidRPr="00913235">
        <w:t>konferencijama</w:t>
      </w:r>
      <w:proofErr w:type="spellEnd"/>
      <w:r w:rsidRPr="00913235">
        <w:t xml:space="preserve">, </w:t>
      </w:r>
      <w:proofErr w:type="spellStart"/>
      <w:r w:rsidRPr="00913235">
        <w:t>pohađala</w:t>
      </w:r>
      <w:proofErr w:type="spellEnd"/>
      <w:r w:rsidRPr="00913235">
        <w:t xml:space="preserve"> je </w:t>
      </w:r>
      <w:proofErr w:type="spellStart"/>
      <w:r w:rsidRPr="00913235">
        <w:t>ljetnu</w:t>
      </w:r>
      <w:proofErr w:type="spellEnd"/>
      <w:r w:rsidRPr="00913235">
        <w:t xml:space="preserve"> </w:t>
      </w:r>
      <w:proofErr w:type="spellStart"/>
      <w:r w:rsidRPr="00913235">
        <w:t>školu</w:t>
      </w:r>
      <w:proofErr w:type="spellEnd"/>
      <w:r w:rsidRPr="00913235">
        <w:t xml:space="preserve"> (2008 </w:t>
      </w:r>
      <w:proofErr w:type="spellStart"/>
      <w:r w:rsidRPr="00913235">
        <w:t>i</w:t>
      </w:r>
      <w:proofErr w:type="spellEnd"/>
      <w:r w:rsidRPr="00913235">
        <w:t xml:space="preserve"> 2009.godine) </w:t>
      </w:r>
      <w:proofErr w:type="spellStart"/>
      <w:r w:rsidRPr="00913235">
        <w:t>na</w:t>
      </w:r>
      <w:proofErr w:type="spellEnd"/>
      <w:r w:rsidRPr="00913235">
        <w:t xml:space="preserve"> </w:t>
      </w:r>
      <w:proofErr w:type="spellStart"/>
      <w:r w:rsidRPr="00913235">
        <w:t>Malom</w:t>
      </w:r>
      <w:proofErr w:type="spellEnd"/>
      <w:r w:rsidRPr="00913235">
        <w:t xml:space="preserve"> </w:t>
      </w:r>
      <w:proofErr w:type="spellStart"/>
      <w:r w:rsidRPr="00913235">
        <w:t>Lošinju</w:t>
      </w:r>
      <w:proofErr w:type="spellEnd"/>
      <w:r w:rsidRPr="00913235">
        <w:t xml:space="preserve"> </w:t>
      </w:r>
      <w:proofErr w:type="spellStart"/>
      <w:r w:rsidRPr="00913235">
        <w:t>na</w:t>
      </w:r>
      <w:proofErr w:type="spellEnd"/>
      <w:r w:rsidRPr="00913235">
        <w:t xml:space="preserve"> </w:t>
      </w:r>
      <w:proofErr w:type="spellStart"/>
      <w:r w:rsidRPr="00913235">
        <w:t>temu</w:t>
      </w:r>
      <w:proofErr w:type="spellEnd"/>
      <w:r w:rsidRPr="00913235">
        <w:t>: „</w:t>
      </w:r>
      <w:proofErr w:type="spellStart"/>
      <w:r w:rsidRPr="00913235">
        <w:t>Sigurnosno</w:t>
      </w:r>
      <w:proofErr w:type="spellEnd"/>
      <w:r w:rsidRPr="00913235">
        <w:t xml:space="preserve"> </w:t>
      </w:r>
      <w:proofErr w:type="spellStart"/>
      <w:r w:rsidRPr="00913235">
        <w:t>i</w:t>
      </w:r>
      <w:proofErr w:type="spellEnd"/>
      <w:r w:rsidRPr="00913235">
        <w:t xml:space="preserve"> </w:t>
      </w:r>
      <w:proofErr w:type="spellStart"/>
      <w:r w:rsidRPr="00913235">
        <w:t>odbrambeno</w:t>
      </w:r>
      <w:proofErr w:type="spellEnd"/>
      <w:r w:rsidRPr="00913235">
        <w:t xml:space="preserve"> </w:t>
      </w:r>
      <w:proofErr w:type="spellStart"/>
      <w:r w:rsidRPr="00913235">
        <w:t>okruženje</w:t>
      </w:r>
      <w:proofErr w:type="spellEnd"/>
      <w:r w:rsidRPr="00913235">
        <w:t xml:space="preserve"> u 21. </w:t>
      </w:r>
      <w:proofErr w:type="spellStart"/>
      <w:proofErr w:type="gramStart"/>
      <w:r w:rsidRPr="00913235">
        <w:t>stoljeću</w:t>
      </w:r>
      <w:proofErr w:type="spellEnd"/>
      <w:r w:rsidRPr="00913235">
        <w:t>“ (</w:t>
      </w:r>
      <w:proofErr w:type="gramEnd"/>
      <w:r w:rsidRPr="00913235">
        <w:t xml:space="preserve">16 – 21. </w:t>
      </w:r>
      <w:proofErr w:type="spellStart"/>
      <w:r w:rsidRPr="00913235">
        <w:t>juni</w:t>
      </w:r>
      <w:proofErr w:type="spellEnd"/>
      <w:r w:rsidRPr="00913235">
        <w:t xml:space="preserve"> 2008. </w:t>
      </w:r>
      <w:proofErr w:type="spellStart"/>
      <w:r w:rsidRPr="00913235">
        <w:t>godine</w:t>
      </w:r>
      <w:proofErr w:type="spellEnd"/>
      <w:r w:rsidRPr="00913235">
        <w:t xml:space="preserve">) </w:t>
      </w:r>
      <w:proofErr w:type="spellStart"/>
      <w:r w:rsidRPr="00913235">
        <w:t>i</w:t>
      </w:r>
      <w:proofErr w:type="spellEnd"/>
      <w:r w:rsidRPr="00913235">
        <w:t xml:space="preserve"> „</w:t>
      </w:r>
      <w:proofErr w:type="spellStart"/>
      <w:r w:rsidRPr="00913235">
        <w:t>Sigurnost</w:t>
      </w:r>
      <w:proofErr w:type="spellEnd"/>
      <w:r w:rsidRPr="00913235">
        <w:t xml:space="preserve"> </w:t>
      </w:r>
      <w:proofErr w:type="spellStart"/>
      <w:r w:rsidRPr="00913235">
        <w:t>i</w:t>
      </w:r>
      <w:proofErr w:type="spellEnd"/>
      <w:r w:rsidRPr="00913235">
        <w:t xml:space="preserve"> </w:t>
      </w:r>
      <w:proofErr w:type="spellStart"/>
      <w:r w:rsidRPr="00913235">
        <w:t>suradnja</w:t>
      </w:r>
      <w:proofErr w:type="spellEnd"/>
      <w:r w:rsidRPr="00913235">
        <w:t xml:space="preserve"> </w:t>
      </w:r>
      <w:proofErr w:type="spellStart"/>
      <w:r w:rsidRPr="00913235">
        <w:t>na</w:t>
      </w:r>
      <w:proofErr w:type="spellEnd"/>
      <w:r w:rsidRPr="00913235">
        <w:t xml:space="preserve"> </w:t>
      </w:r>
      <w:proofErr w:type="spellStart"/>
      <w:r w:rsidRPr="00913235">
        <w:t>Jugoistoku</w:t>
      </w:r>
      <w:proofErr w:type="spellEnd"/>
      <w:r w:rsidRPr="00913235">
        <w:t xml:space="preserve"> </w:t>
      </w:r>
      <w:proofErr w:type="gramStart"/>
      <w:r w:rsidRPr="00913235">
        <w:t>Europe“ (</w:t>
      </w:r>
      <w:proofErr w:type="gramEnd"/>
      <w:r w:rsidRPr="00913235">
        <w:t xml:space="preserve">14 – 20. </w:t>
      </w:r>
      <w:proofErr w:type="spellStart"/>
      <w:r w:rsidRPr="00913235">
        <w:t>juni</w:t>
      </w:r>
      <w:proofErr w:type="spellEnd"/>
      <w:r w:rsidRPr="00913235">
        <w:t xml:space="preserve"> 2009. </w:t>
      </w:r>
      <w:proofErr w:type="spellStart"/>
      <w:r w:rsidRPr="00913235">
        <w:t>godine</w:t>
      </w:r>
      <w:proofErr w:type="spellEnd"/>
      <w:r w:rsidRPr="00913235">
        <w:t xml:space="preserve">). </w:t>
      </w:r>
    </w:p>
    <w:p w:rsidR="00824A4E" w:rsidRPr="00913235" w:rsidRDefault="009605AA" w:rsidP="00913235">
      <w:pPr>
        <w:pStyle w:val="NormalWeb"/>
        <w:numPr>
          <w:ilvl w:val="0"/>
          <w:numId w:val="28"/>
        </w:numPr>
        <w:spacing w:after="0" w:afterAutospacing="0" w:line="360" w:lineRule="auto"/>
        <w:jc w:val="both"/>
        <w:rPr>
          <w:lang w:val="hr-HR"/>
        </w:rPr>
      </w:pPr>
      <w:proofErr w:type="spellStart"/>
      <w:r w:rsidRPr="00913235">
        <w:t>Učestvovala</w:t>
      </w:r>
      <w:proofErr w:type="spellEnd"/>
      <w:r w:rsidRPr="00913235">
        <w:t xml:space="preserve"> je </w:t>
      </w:r>
      <w:proofErr w:type="spellStart"/>
      <w:r w:rsidRPr="00913235">
        <w:t>na</w:t>
      </w:r>
      <w:proofErr w:type="spellEnd"/>
      <w:r w:rsidRPr="00913235">
        <w:t xml:space="preserve"> </w:t>
      </w:r>
      <w:proofErr w:type="spellStart"/>
      <w:r w:rsidRPr="00913235">
        <w:t>skupu</w:t>
      </w:r>
      <w:proofErr w:type="spellEnd"/>
      <w:r w:rsidRPr="00913235">
        <w:t xml:space="preserve"> „</w:t>
      </w:r>
      <w:proofErr w:type="spellStart"/>
      <w:r w:rsidRPr="00913235">
        <w:t>Evropske</w:t>
      </w:r>
      <w:proofErr w:type="spellEnd"/>
      <w:r w:rsidRPr="00913235">
        <w:t xml:space="preserve"> </w:t>
      </w:r>
      <w:proofErr w:type="spellStart"/>
      <w:r w:rsidRPr="00913235">
        <w:t>perspektive</w:t>
      </w:r>
      <w:proofErr w:type="spellEnd"/>
      <w:r w:rsidRPr="00913235">
        <w:t xml:space="preserve"> </w:t>
      </w:r>
      <w:proofErr w:type="spellStart"/>
      <w:r w:rsidRPr="00913235">
        <w:t>Republike</w:t>
      </w:r>
      <w:proofErr w:type="spellEnd"/>
      <w:r w:rsidRPr="00913235">
        <w:t xml:space="preserve"> </w:t>
      </w:r>
      <w:proofErr w:type="spellStart"/>
      <w:r w:rsidRPr="00913235">
        <w:t>Hrvatske</w:t>
      </w:r>
      <w:proofErr w:type="spellEnd"/>
      <w:r w:rsidRPr="00913235">
        <w:t xml:space="preserve"> </w:t>
      </w:r>
      <w:proofErr w:type="spellStart"/>
      <w:r w:rsidRPr="00913235">
        <w:t>i</w:t>
      </w:r>
      <w:proofErr w:type="spellEnd"/>
      <w:r w:rsidRPr="00913235">
        <w:t xml:space="preserve"> </w:t>
      </w:r>
      <w:proofErr w:type="spellStart"/>
      <w:r w:rsidRPr="00913235">
        <w:t>Bosne</w:t>
      </w:r>
      <w:proofErr w:type="spellEnd"/>
      <w:r w:rsidRPr="00913235">
        <w:t xml:space="preserve"> </w:t>
      </w:r>
      <w:proofErr w:type="spellStart"/>
      <w:r w:rsidRPr="00913235">
        <w:t>i</w:t>
      </w:r>
      <w:proofErr w:type="spellEnd"/>
      <w:r w:rsidRPr="00913235">
        <w:t xml:space="preserve"> </w:t>
      </w:r>
      <w:proofErr w:type="spellStart"/>
      <w:proofErr w:type="gramStart"/>
      <w:r w:rsidRPr="00913235">
        <w:t>Hercegovine</w:t>
      </w:r>
      <w:proofErr w:type="spellEnd"/>
      <w:r w:rsidRPr="00913235">
        <w:t>“ (</w:t>
      </w:r>
      <w:proofErr w:type="gramEnd"/>
      <w:r w:rsidRPr="00913235">
        <w:t xml:space="preserve">12 – 14. </w:t>
      </w:r>
      <w:proofErr w:type="spellStart"/>
      <w:r w:rsidRPr="00913235">
        <w:t>novembra</w:t>
      </w:r>
      <w:proofErr w:type="spellEnd"/>
      <w:r w:rsidRPr="00913235">
        <w:t xml:space="preserve"> 2009.godine) </w:t>
      </w:r>
      <w:proofErr w:type="spellStart"/>
      <w:r w:rsidRPr="00913235">
        <w:t>na</w:t>
      </w:r>
      <w:proofErr w:type="spellEnd"/>
      <w:r w:rsidRPr="00913235">
        <w:t xml:space="preserve"> </w:t>
      </w:r>
      <w:proofErr w:type="spellStart"/>
      <w:r w:rsidRPr="00913235">
        <w:t>Plitvičkim</w:t>
      </w:r>
      <w:proofErr w:type="spellEnd"/>
      <w:r w:rsidRPr="00913235">
        <w:t xml:space="preserve"> </w:t>
      </w:r>
      <w:proofErr w:type="spellStart"/>
      <w:r w:rsidRPr="00913235">
        <w:t>jezerima</w:t>
      </w:r>
      <w:proofErr w:type="spellEnd"/>
      <w:r w:rsidRPr="00913235">
        <w:t xml:space="preserve"> u </w:t>
      </w:r>
      <w:proofErr w:type="spellStart"/>
      <w:r w:rsidRPr="00913235">
        <w:t>Hrvatskoj</w:t>
      </w:r>
      <w:proofErr w:type="spellEnd"/>
      <w:r w:rsidRPr="00913235">
        <w:t>.</w:t>
      </w:r>
    </w:p>
    <w:p w:rsidR="00824A4E" w:rsidRPr="00913235" w:rsidRDefault="00EA3BD8" w:rsidP="00913235">
      <w:pPr>
        <w:pStyle w:val="NormalWeb"/>
        <w:numPr>
          <w:ilvl w:val="0"/>
          <w:numId w:val="28"/>
        </w:numPr>
        <w:spacing w:after="0" w:afterAutospacing="0" w:line="360" w:lineRule="auto"/>
        <w:jc w:val="both"/>
        <w:rPr>
          <w:lang w:val="hr-HR"/>
        </w:rPr>
      </w:pPr>
      <w:proofErr w:type="spellStart"/>
      <w:r w:rsidRPr="00913235">
        <w:t>Sudjelovala</w:t>
      </w:r>
      <w:proofErr w:type="spellEnd"/>
      <w:r w:rsidR="009605AA" w:rsidRPr="00913235">
        <w:t xml:space="preserve"> </w:t>
      </w:r>
      <w:proofErr w:type="spellStart"/>
      <w:r w:rsidR="009605AA" w:rsidRPr="00913235">
        <w:t>na</w:t>
      </w:r>
      <w:proofErr w:type="spellEnd"/>
      <w:r w:rsidR="009605AA" w:rsidRPr="00913235">
        <w:t xml:space="preserve"> </w:t>
      </w:r>
      <w:proofErr w:type="spellStart"/>
      <w:r w:rsidR="009605AA" w:rsidRPr="00913235">
        <w:t>konferenciji</w:t>
      </w:r>
      <w:proofErr w:type="spellEnd"/>
      <w:r w:rsidR="009605AA" w:rsidRPr="00913235">
        <w:t xml:space="preserve"> UN-a o </w:t>
      </w:r>
      <w:proofErr w:type="spellStart"/>
      <w:r w:rsidR="009605AA" w:rsidRPr="00913235">
        <w:t>temi</w:t>
      </w:r>
      <w:proofErr w:type="spellEnd"/>
      <w:r w:rsidR="009605AA" w:rsidRPr="00913235">
        <w:t xml:space="preserve"> „</w:t>
      </w:r>
      <w:proofErr w:type="spellStart"/>
      <w:r w:rsidR="009605AA" w:rsidRPr="00913235">
        <w:t>Rezolucija</w:t>
      </w:r>
      <w:proofErr w:type="spellEnd"/>
      <w:r w:rsidR="009605AA" w:rsidRPr="00913235">
        <w:t xml:space="preserve"> 1325, </w:t>
      </w:r>
      <w:proofErr w:type="spellStart"/>
      <w:r w:rsidR="009605AA" w:rsidRPr="00913235">
        <w:t>Žene</w:t>
      </w:r>
      <w:proofErr w:type="spellEnd"/>
      <w:r w:rsidR="009605AA" w:rsidRPr="00913235">
        <w:t xml:space="preserve">, </w:t>
      </w:r>
      <w:proofErr w:type="spellStart"/>
      <w:r w:rsidR="009605AA" w:rsidRPr="00913235">
        <w:t>mir</w:t>
      </w:r>
      <w:proofErr w:type="spellEnd"/>
      <w:r w:rsidR="009605AA" w:rsidRPr="00913235">
        <w:t xml:space="preserve"> </w:t>
      </w:r>
      <w:proofErr w:type="spellStart"/>
      <w:r w:rsidR="009605AA" w:rsidRPr="00913235">
        <w:t>i</w:t>
      </w:r>
      <w:proofErr w:type="spellEnd"/>
      <w:r w:rsidR="009605AA" w:rsidRPr="00913235">
        <w:t xml:space="preserve"> </w:t>
      </w:r>
      <w:proofErr w:type="spellStart"/>
      <w:proofErr w:type="gramStart"/>
      <w:r w:rsidR="009605AA" w:rsidRPr="00913235">
        <w:t>sigurnost</w:t>
      </w:r>
      <w:proofErr w:type="spellEnd"/>
      <w:r w:rsidR="009605AA" w:rsidRPr="00913235">
        <w:t>“</w:t>
      </w:r>
      <w:proofErr w:type="gramEnd"/>
      <w:r w:rsidR="009605AA" w:rsidRPr="00913235">
        <w:t xml:space="preserve">, </w:t>
      </w:r>
      <w:proofErr w:type="spellStart"/>
      <w:r w:rsidR="009605AA" w:rsidRPr="00913235">
        <w:t>kao</w:t>
      </w:r>
      <w:proofErr w:type="spellEnd"/>
      <w:r w:rsidR="009605AA" w:rsidRPr="00913235">
        <w:t xml:space="preserve"> </w:t>
      </w:r>
      <w:proofErr w:type="spellStart"/>
      <w:r w:rsidR="009605AA" w:rsidRPr="00913235">
        <w:t>i</w:t>
      </w:r>
      <w:proofErr w:type="spellEnd"/>
      <w:r w:rsidR="009605AA" w:rsidRPr="00913235">
        <w:t xml:space="preserve"> </w:t>
      </w:r>
      <w:proofErr w:type="spellStart"/>
      <w:r w:rsidR="009605AA" w:rsidRPr="00913235">
        <w:t>na</w:t>
      </w:r>
      <w:proofErr w:type="spellEnd"/>
      <w:r w:rsidR="009605AA" w:rsidRPr="00913235">
        <w:t xml:space="preserve"> </w:t>
      </w:r>
    </w:p>
    <w:p w:rsidR="00824A4E" w:rsidRPr="00913235" w:rsidRDefault="00EA3BD8" w:rsidP="00913235">
      <w:pPr>
        <w:pStyle w:val="NormalWeb"/>
        <w:numPr>
          <w:ilvl w:val="0"/>
          <w:numId w:val="28"/>
        </w:numPr>
        <w:spacing w:after="0" w:afterAutospacing="0" w:line="360" w:lineRule="auto"/>
        <w:jc w:val="both"/>
        <w:rPr>
          <w:lang w:val="hr-HR"/>
        </w:rPr>
      </w:pPr>
      <w:proofErr w:type="spellStart"/>
      <w:r w:rsidRPr="00913235">
        <w:t>K</w:t>
      </w:r>
      <w:r w:rsidR="009605AA" w:rsidRPr="00913235">
        <w:t>onferenciji</w:t>
      </w:r>
      <w:proofErr w:type="spellEnd"/>
      <w:r w:rsidR="009605AA" w:rsidRPr="00913235">
        <w:t xml:space="preserve"> NATO-a o </w:t>
      </w:r>
      <w:proofErr w:type="spellStart"/>
      <w:r w:rsidR="009605AA" w:rsidRPr="00913235">
        <w:t>temi</w:t>
      </w:r>
      <w:proofErr w:type="spellEnd"/>
      <w:r w:rsidR="009605AA" w:rsidRPr="00913235">
        <w:t xml:space="preserve"> „Gender u </w:t>
      </w:r>
      <w:proofErr w:type="spellStart"/>
      <w:r w:rsidR="009605AA" w:rsidRPr="00913235">
        <w:t>vojnom</w:t>
      </w:r>
      <w:proofErr w:type="spellEnd"/>
      <w:r w:rsidR="009605AA" w:rsidRPr="00913235">
        <w:t xml:space="preserve"> </w:t>
      </w:r>
      <w:proofErr w:type="spellStart"/>
      <w:r w:rsidR="009605AA" w:rsidRPr="00913235">
        <w:t>i</w:t>
      </w:r>
      <w:proofErr w:type="spellEnd"/>
      <w:r w:rsidR="009605AA" w:rsidRPr="00913235">
        <w:t xml:space="preserve"> </w:t>
      </w:r>
      <w:proofErr w:type="spellStart"/>
      <w:r w:rsidR="009605AA" w:rsidRPr="00913235">
        <w:t>mirovnom</w:t>
      </w:r>
      <w:proofErr w:type="spellEnd"/>
      <w:r w:rsidR="009605AA" w:rsidRPr="00913235">
        <w:t xml:space="preserve"> </w:t>
      </w:r>
      <w:proofErr w:type="spellStart"/>
      <w:proofErr w:type="gramStart"/>
      <w:r w:rsidR="009605AA" w:rsidRPr="00913235">
        <w:t>kontekstu</w:t>
      </w:r>
      <w:proofErr w:type="spellEnd"/>
      <w:r w:rsidR="009605AA" w:rsidRPr="00913235">
        <w:t>“</w:t>
      </w:r>
      <w:proofErr w:type="gramEnd"/>
      <w:r w:rsidR="009605AA" w:rsidRPr="00913235">
        <w:t xml:space="preserve">, u </w:t>
      </w:r>
      <w:proofErr w:type="spellStart"/>
      <w:r w:rsidR="009605AA" w:rsidRPr="00913235">
        <w:t>Sarajevu</w:t>
      </w:r>
      <w:proofErr w:type="spellEnd"/>
      <w:r w:rsidR="009605AA" w:rsidRPr="00913235">
        <w:t xml:space="preserve"> 2010. </w:t>
      </w:r>
      <w:proofErr w:type="spellStart"/>
      <w:r w:rsidR="009605AA" w:rsidRPr="00913235">
        <w:t>godine</w:t>
      </w:r>
      <w:proofErr w:type="spellEnd"/>
      <w:r w:rsidR="009605AA" w:rsidRPr="00913235">
        <w:t xml:space="preserve">. </w:t>
      </w:r>
    </w:p>
    <w:p w:rsidR="00824A4E" w:rsidRPr="00913235" w:rsidRDefault="00EA3BD8" w:rsidP="00913235">
      <w:pPr>
        <w:pStyle w:val="NormalWeb"/>
        <w:numPr>
          <w:ilvl w:val="0"/>
          <w:numId w:val="28"/>
        </w:numPr>
        <w:spacing w:after="0" w:afterAutospacing="0" w:line="360" w:lineRule="auto"/>
        <w:jc w:val="both"/>
        <w:rPr>
          <w:lang w:val="hr-HR"/>
        </w:rPr>
      </w:pPr>
      <w:proofErr w:type="spellStart"/>
      <w:r w:rsidRPr="00913235">
        <w:t>K</w:t>
      </w:r>
      <w:r w:rsidR="009605AA" w:rsidRPr="00913235">
        <w:t>onferenciji</w:t>
      </w:r>
      <w:proofErr w:type="spellEnd"/>
      <w:r w:rsidR="009605AA" w:rsidRPr="00913235">
        <w:t xml:space="preserve"> „</w:t>
      </w:r>
      <w:proofErr w:type="spellStart"/>
      <w:r w:rsidR="009605AA" w:rsidRPr="00913235">
        <w:t>Međusektorska</w:t>
      </w:r>
      <w:proofErr w:type="spellEnd"/>
      <w:r w:rsidR="009605AA" w:rsidRPr="00913235">
        <w:t xml:space="preserve"> </w:t>
      </w:r>
      <w:proofErr w:type="spellStart"/>
      <w:r w:rsidR="009605AA" w:rsidRPr="00913235">
        <w:t>saradnja</w:t>
      </w:r>
      <w:proofErr w:type="spellEnd"/>
      <w:r w:rsidR="009605AA" w:rsidRPr="00913235">
        <w:t xml:space="preserve"> u </w:t>
      </w:r>
      <w:proofErr w:type="spellStart"/>
      <w:r w:rsidR="009605AA" w:rsidRPr="00913235">
        <w:t>potrazi</w:t>
      </w:r>
      <w:proofErr w:type="spellEnd"/>
      <w:r w:rsidR="009605AA" w:rsidRPr="00913235">
        <w:t xml:space="preserve"> </w:t>
      </w:r>
      <w:proofErr w:type="spellStart"/>
      <w:r w:rsidR="009605AA" w:rsidRPr="00913235">
        <w:t>prav</w:t>
      </w:r>
      <w:proofErr w:type="spellEnd"/>
      <w:r w:rsidR="009605AA" w:rsidRPr="00913235">
        <w:t>(n)</w:t>
      </w:r>
      <w:proofErr w:type="spellStart"/>
      <w:r w:rsidR="009605AA" w:rsidRPr="00913235">
        <w:t>im</w:t>
      </w:r>
      <w:proofErr w:type="spellEnd"/>
      <w:r w:rsidR="009605AA" w:rsidRPr="00913235">
        <w:t xml:space="preserve"> </w:t>
      </w:r>
      <w:proofErr w:type="spellStart"/>
      <w:r w:rsidR="009605AA" w:rsidRPr="00913235">
        <w:t>preporukama</w:t>
      </w:r>
      <w:proofErr w:type="spellEnd"/>
      <w:r w:rsidR="009605AA" w:rsidRPr="00913235">
        <w:t xml:space="preserve"> </w:t>
      </w:r>
      <w:proofErr w:type="spellStart"/>
      <w:r w:rsidR="009605AA" w:rsidRPr="00913235">
        <w:t>i</w:t>
      </w:r>
      <w:proofErr w:type="spellEnd"/>
      <w:r w:rsidR="009605AA" w:rsidRPr="00913235">
        <w:t xml:space="preserve"> </w:t>
      </w:r>
      <w:proofErr w:type="spellStart"/>
      <w:r w:rsidR="009605AA" w:rsidRPr="00913235">
        <w:t>rješenjima</w:t>
      </w:r>
      <w:proofErr w:type="spellEnd"/>
      <w:r w:rsidR="009605AA" w:rsidRPr="00913235">
        <w:t xml:space="preserve"> za </w:t>
      </w:r>
      <w:proofErr w:type="spellStart"/>
      <w:r w:rsidR="009605AA" w:rsidRPr="00913235">
        <w:t>ispunjavanje</w:t>
      </w:r>
      <w:proofErr w:type="spellEnd"/>
      <w:r w:rsidR="009605AA" w:rsidRPr="00913235">
        <w:t xml:space="preserve"> </w:t>
      </w:r>
      <w:proofErr w:type="spellStart"/>
      <w:r w:rsidR="009605AA" w:rsidRPr="00913235">
        <w:t>obaveza</w:t>
      </w:r>
      <w:proofErr w:type="spellEnd"/>
      <w:r w:rsidR="009605AA" w:rsidRPr="00913235">
        <w:t xml:space="preserve"> </w:t>
      </w:r>
      <w:proofErr w:type="spellStart"/>
      <w:r w:rsidR="009605AA" w:rsidRPr="00913235">
        <w:t>zadatih</w:t>
      </w:r>
      <w:proofErr w:type="spellEnd"/>
      <w:r w:rsidR="009605AA" w:rsidRPr="00913235">
        <w:t xml:space="preserve"> </w:t>
      </w:r>
      <w:proofErr w:type="spellStart"/>
      <w:r w:rsidR="009605AA" w:rsidRPr="00913235">
        <w:t>međunarodnim</w:t>
      </w:r>
      <w:proofErr w:type="spellEnd"/>
      <w:r w:rsidR="009605AA" w:rsidRPr="00913235">
        <w:t xml:space="preserve"> </w:t>
      </w:r>
      <w:proofErr w:type="spellStart"/>
      <w:r w:rsidR="009605AA" w:rsidRPr="00913235">
        <w:t>sporazumom</w:t>
      </w:r>
      <w:proofErr w:type="spellEnd"/>
      <w:r w:rsidR="009605AA" w:rsidRPr="00913235">
        <w:t xml:space="preserve"> o </w:t>
      </w:r>
      <w:proofErr w:type="spellStart"/>
      <w:r w:rsidR="009605AA" w:rsidRPr="00913235">
        <w:t>zabrani</w:t>
      </w:r>
      <w:proofErr w:type="spellEnd"/>
      <w:r w:rsidR="009605AA" w:rsidRPr="00913235">
        <w:t xml:space="preserve"> </w:t>
      </w:r>
      <w:proofErr w:type="gramStart"/>
      <w:r w:rsidR="009605AA" w:rsidRPr="00913235">
        <w:t>mina“</w:t>
      </w:r>
      <w:proofErr w:type="gramEnd"/>
      <w:r w:rsidR="009605AA" w:rsidRPr="00913235">
        <w:t xml:space="preserve">, 2011. </w:t>
      </w:r>
      <w:proofErr w:type="spellStart"/>
      <w:r w:rsidR="009605AA" w:rsidRPr="00913235">
        <w:t>godine</w:t>
      </w:r>
      <w:proofErr w:type="spellEnd"/>
      <w:r w:rsidR="009605AA" w:rsidRPr="00913235">
        <w:t xml:space="preserve">. </w:t>
      </w:r>
    </w:p>
    <w:p w:rsidR="00824A4E" w:rsidRPr="00913235" w:rsidRDefault="009605AA" w:rsidP="00913235">
      <w:pPr>
        <w:pStyle w:val="NormalWeb"/>
        <w:numPr>
          <w:ilvl w:val="0"/>
          <w:numId w:val="28"/>
        </w:numPr>
        <w:spacing w:after="0" w:afterAutospacing="0" w:line="360" w:lineRule="auto"/>
        <w:jc w:val="both"/>
        <w:rPr>
          <w:lang w:val="hr-HR"/>
        </w:rPr>
      </w:pPr>
      <w:proofErr w:type="spellStart"/>
      <w:r w:rsidRPr="00913235">
        <w:t>Bila</w:t>
      </w:r>
      <w:proofErr w:type="spellEnd"/>
      <w:r w:rsidRPr="00913235">
        <w:t xml:space="preserve"> je </w:t>
      </w:r>
      <w:proofErr w:type="spellStart"/>
      <w:r w:rsidRPr="00913235">
        <w:t>učesnik</w:t>
      </w:r>
      <w:proofErr w:type="spellEnd"/>
      <w:r w:rsidRPr="00913235">
        <w:t xml:space="preserve"> </w:t>
      </w:r>
      <w:proofErr w:type="spellStart"/>
      <w:r w:rsidRPr="00913235">
        <w:t>okruglog</w:t>
      </w:r>
      <w:proofErr w:type="spellEnd"/>
      <w:r w:rsidRPr="00913235">
        <w:t xml:space="preserve"> </w:t>
      </w:r>
      <w:proofErr w:type="spellStart"/>
      <w:r w:rsidRPr="00913235">
        <w:t>stola</w:t>
      </w:r>
      <w:proofErr w:type="spellEnd"/>
      <w:r w:rsidRPr="00913235">
        <w:t xml:space="preserve"> o </w:t>
      </w:r>
      <w:proofErr w:type="spellStart"/>
      <w:r w:rsidRPr="00913235">
        <w:t>temi</w:t>
      </w:r>
      <w:proofErr w:type="spellEnd"/>
      <w:r w:rsidRPr="00913235">
        <w:t xml:space="preserve">: </w:t>
      </w:r>
      <w:r w:rsidRPr="00913235">
        <w:rPr>
          <w:lang w:val="hr-HR"/>
        </w:rPr>
        <w:t xml:space="preserve">„Izrada i operacionalizacija procedura u postupku angažovanja Oružanih snaga Bosne i Hercegovine u pomoći civilnim vlastima u zaštiti i </w:t>
      </w:r>
      <w:proofErr w:type="gramStart"/>
      <w:r w:rsidRPr="00913235">
        <w:rPr>
          <w:lang w:val="hr-HR"/>
        </w:rPr>
        <w:t>spašavanju“</w:t>
      </w:r>
      <w:proofErr w:type="gramEnd"/>
      <w:r w:rsidRPr="00913235">
        <w:rPr>
          <w:lang w:val="hr-HR"/>
        </w:rPr>
        <w:t xml:space="preserve">. </w:t>
      </w:r>
    </w:p>
    <w:p w:rsidR="00824A4E" w:rsidRPr="00913235" w:rsidRDefault="009605AA" w:rsidP="00913235">
      <w:pPr>
        <w:pStyle w:val="NormalWeb"/>
        <w:numPr>
          <w:ilvl w:val="0"/>
          <w:numId w:val="28"/>
        </w:numPr>
        <w:spacing w:after="0" w:afterAutospacing="0" w:line="360" w:lineRule="auto"/>
        <w:jc w:val="both"/>
        <w:rPr>
          <w:lang w:val="hr-HR"/>
        </w:rPr>
      </w:pPr>
      <w:r w:rsidRPr="00913235">
        <w:rPr>
          <w:lang w:val="hr-HR"/>
        </w:rPr>
        <w:t>U periodu od 27.05. – 06.06. 2013. godine uspješno je pohađala kurs Sigurnosne politike Bosne i Hercegovine, u organizaciji OSCE-a i Ministarstva sigurnosti Bosne i Hercegovine.</w:t>
      </w:r>
    </w:p>
    <w:p w:rsidR="00824A4E" w:rsidRPr="00913235" w:rsidRDefault="009605AA" w:rsidP="00913235">
      <w:pPr>
        <w:pStyle w:val="NormalWeb"/>
        <w:numPr>
          <w:ilvl w:val="0"/>
          <w:numId w:val="28"/>
        </w:numPr>
        <w:spacing w:after="0" w:afterAutospacing="0" w:line="360" w:lineRule="auto"/>
        <w:jc w:val="both"/>
        <w:rPr>
          <w:lang w:val="hr-HR"/>
        </w:rPr>
      </w:pPr>
      <w:r w:rsidRPr="00913235">
        <w:rPr>
          <w:lang w:val="hr-HR"/>
        </w:rPr>
        <w:lastRenderedPageBreak/>
        <w:t>Sudjelovala na 9. međunarodnoj konferenciji Dani kriznog upravljanja s javnim izlaganjem rada pod naslovom „ROD I SIGURNOST – Bosanskohercegovački stereotipi“, 12. i 13.04.2016. godine u Splitu;</w:t>
      </w:r>
    </w:p>
    <w:p w:rsidR="00824A4E" w:rsidRPr="00913235" w:rsidRDefault="00EA3BD8" w:rsidP="00913235">
      <w:pPr>
        <w:pStyle w:val="NormalWeb"/>
        <w:numPr>
          <w:ilvl w:val="0"/>
          <w:numId w:val="28"/>
        </w:numPr>
        <w:spacing w:after="0" w:afterAutospacing="0" w:line="360" w:lineRule="auto"/>
        <w:jc w:val="both"/>
        <w:rPr>
          <w:lang w:val="hr-HR"/>
        </w:rPr>
      </w:pPr>
      <w:r w:rsidRPr="00913235">
        <w:rPr>
          <w:lang w:val="hr-HR"/>
        </w:rPr>
        <w:t>Sudjel</w:t>
      </w:r>
      <w:r w:rsidR="009605AA" w:rsidRPr="00913235">
        <w:rPr>
          <w:lang w:val="hr-HR"/>
        </w:rPr>
        <w:t xml:space="preserve">ovala </w:t>
      </w:r>
      <w:r w:rsidRPr="00913235">
        <w:rPr>
          <w:lang w:val="hr-HR"/>
        </w:rPr>
        <w:t xml:space="preserve">je </w:t>
      </w:r>
      <w:r w:rsidR="009605AA" w:rsidRPr="00913235">
        <w:rPr>
          <w:lang w:val="hr-HR"/>
        </w:rPr>
        <w:t>na konferenciji „Ravnopravno učešće ZA žene“ u Parlamentarnoj skupštini Bosne i Hercegovine u organizaciji Kluba parlamentarki PD PFBiH, Međunarodni republikanski institut i Vanjskopolitička inicijativa, 12. i 13. maj 2016. godine.</w:t>
      </w:r>
    </w:p>
    <w:p w:rsidR="00824A4E" w:rsidRPr="00913235" w:rsidRDefault="009605AA" w:rsidP="00913235">
      <w:pPr>
        <w:pStyle w:val="NormalWeb"/>
        <w:numPr>
          <w:ilvl w:val="0"/>
          <w:numId w:val="28"/>
        </w:numPr>
        <w:spacing w:after="0" w:afterAutospacing="0" w:line="360" w:lineRule="auto"/>
        <w:jc w:val="both"/>
        <w:rPr>
          <w:lang w:val="hr-HR"/>
        </w:rPr>
      </w:pPr>
      <w:r w:rsidRPr="00913235">
        <w:rPr>
          <w:lang w:val="hr-HR"/>
        </w:rPr>
        <w:t>Učestvovala u Edukaciji i obuci kontakt tački u institucijama Kantona Sarajevo iz oblasti borbe protiv korupcije, 17.05.2016. i 25.05.2016. godine u organizaciji Tima Vlade Kantona Sarajevo za borbu protiv korupcije u saradnji sa Agencijom za prevenciju korupcije i koordinaciju borbe protiv korupcije Bosne i Hercegovine, u Sarajevu.</w:t>
      </w:r>
    </w:p>
    <w:p w:rsidR="00824A4E" w:rsidRPr="00913235" w:rsidRDefault="00824A4E" w:rsidP="00913235">
      <w:pPr>
        <w:pStyle w:val="NormalWeb"/>
        <w:numPr>
          <w:ilvl w:val="0"/>
          <w:numId w:val="28"/>
        </w:numPr>
        <w:spacing w:after="0" w:afterAutospacing="0" w:line="360" w:lineRule="auto"/>
        <w:jc w:val="both"/>
        <w:rPr>
          <w:lang w:val="hr-HR"/>
        </w:rPr>
      </w:pPr>
      <w:r w:rsidRPr="00913235">
        <w:rPr>
          <w:lang w:val="hr-HR"/>
        </w:rPr>
        <w:t xml:space="preserve">Pohađala je napredni kurs iz Sigurnosne politike u organizaciji OSCE-a i Ministarstva sigurnosti, u Tuzli, </w:t>
      </w:r>
      <w:r w:rsidR="009605AA" w:rsidRPr="00913235">
        <w:rPr>
          <w:lang w:val="hr-HR"/>
        </w:rPr>
        <w:t>30.11. i 01.12.2016. godine.</w:t>
      </w:r>
    </w:p>
    <w:p w:rsidR="00824A4E" w:rsidRPr="00913235" w:rsidRDefault="009605AA" w:rsidP="00913235">
      <w:pPr>
        <w:pStyle w:val="NormalWeb"/>
        <w:numPr>
          <w:ilvl w:val="0"/>
          <w:numId w:val="28"/>
        </w:numPr>
        <w:spacing w:after="0" w:afterAutospacing="0" w:line="360" w:lineRule="auto"/>
        <w:jc w:val="both"/>
        <w:rPr>
          <w:lang w:val="hr-HR"/>
        </w:rPr>
      </w:pPr>
      <w:r w:rsidRPr="00913235">
        <w:rPr>
          <w:lang w:val="hr-HR"/>
        </w:rPr>
        <w:t xml:space="preserve">Sudjelovala na međunarodnoj konferenciji </w:t>
      </w:r>
      <w:r w:rsidRPr="00913235">
        <w:rPr>
          <w:color w:val="000000"/>
          <w:lang w:val="hr-HR" w:eastAsia="hr-HR"/>
        </w:rPr>
        <w:t>Politike izgradnje mira u regiji:opterećenja prošlosti i vizije budućnosti</w:t>
      </w:r>
      <w:r w:rsidRPr="00913235">
        <w:rPr>
          <w:lang w:val="hr-HR"/>
        </w:rPr>
        <w:t xml:space="preserve"> s javnim izlaganjem rada pod naslovom „Izgradnja kulture mira/kulture nasilja u Bosni i Hercegovini“, 19. - 22.10.2017. godine na Fakultetu političkih nauka u Sarajevu;</w:t>
      </w:r>
    </w:p>
    <w:p w:rsidR="009605AA" w:rsidRPr="00913235" w:rsidRDefault="00EA3BD8" w:rsidP="00913235">
      <w:pPr>
        <w:pStyle w:val="NormalWeb"/>
        <w:numPr>
          <w:ilvl w:val="0"/>
          <w:numId w:val="28"/>
        </w:numPr>
        <w:spacing w:after="0" w:afterAutospacing="0" w:line="360" w:lineRule="auto"/>
        <w:jc w:val="both"/>
        <w:rPr>
          <w:lang w:val="hr-HR"/>
        </w:rPr>
      </w:pPr>
      <w:r w:rsidRPr="00913235">
        <w:rPr>
          <w:lang w:val="hr-HR"/>
        </w:rPr>
        <w:t>Sudjelovala je</w:t>
      </w:r>
      <w:r w:rsidR="009605AA" w:rsidRPr="00913235">
        <w:rPr>
          <w:lang w:val="hr-HR"/>
        </w:rPr>
        <w:t xml:space="preserve"> na regionalnoj konferenciji „Upravljanje i reforma sigurnosnog sektora u Jugoistočnoj Evropi“ u organizaciji OSCE-a, 27.10.2017. godine. u Sarajevu;</w:t>
      </w:r>
    </w:p>
    <w:p w:rsidR="00824A4E" w:rsidRPr="00913235" w:rsidRDefault="00824A4E" w:rsidP="00913235">
      <w:pPr>
        <w:pStyle w:val="NormalWeb"/>
        <w:numPr>
          <w:ilvl w:val="0"/>
          <w:numId w:val="28"/>
        </w:numPr>
        <w:spacing w:after="0" w:afterAutospacing="0" w:line="360" w:lineRule="auto"/>
        <w:jc w:val="both"/>
        <w:rPr>
          <w:lang w:val="hr-HR"/>
        </w:rPr>
      </w:pPr>
      <w:r w:rsidRPr="00913235">
        <w:rPr>
          <w:lang w:val="hr-HR"/>
        </w:rPr>
        <w:t>Sudjelovala na međunarodnoj konferenciji Dani kriznog upravljanja s javnim izlaganjem rada pod naslovom „Nacionalna sigurnost i politike identiteta“, 21.-23.05.2018. godine na Brijunima;</w:t>
      </w:r>
    </w:p>
    <w:p w:rsidR="00824A4E" w:rsidRPr="00913235" w:rsidRDefault="00824A4E" w:rsidP="00913235">
      <w:pPr>
        <w:pStyle w:val="NormalWeb"/>
        <w:numPr>
          <w:ilvl w:val="0"/>
          <w:numId w:val="28"/>
        </w:numPr>
        <w:spacing w:after="0" w:afterAutospacing="0" w:line="360" w:lineRule="auto"/>
        <w:jc w:val="both"/>
        <w:rPr>
          <w:lang w:val="hr-HR"/>
        </w:rPr>
      </w:pPr>
      <w:r w:rsidRPr="00913235">
        <w:rPr>
          <w:lang w:val="hr-HR"/>
        </w:rPr>
        <w:t>Bila je učesnik naprednog kursa</w:t>
      </w:r>
      <w:r w:rsidR="009605AA" w:rsidRPr="00913235">
        <w:rPr>
          <w:lang w:val="hr-HR"/>
        </w:rPr>
        <w:t xml:space="preserve"> Sigurnosna politika Bosne i Hercegovine,</w:t>
      </w:r>
      <w:r w:rsidRPr="00913235">
        <w:rPr>
          <w:lang w:val="hr-HR"/>
        </w:rPr>
        <w:t xml:space="preserve"> u organizaciji</w:t>
      </w:r>
      <w:r w:rsidR="009605AA" w:rsidRPr="00913235">
        <w:rPr>
          <w:lang w:val="hr-HR"/>
        </w:rPr>
        <w:t xml:space="preserve"> OSCE</w:t>
      </w:r>
      <w:r w:rsidRPr="00913235">
        <w:rPr>
          <w:lang w:val="hr-HR"/>
        </w:rPr>
        <w:t>-a</w:t>
      </w:r>
      <w:r w:rsidR="009605AA" w:rsidRPr="00913235">
        <w:rPr>
          <w:lang w:val="hr-HR"/>
        </w:rPr>
        <w:t>,</w:t>
      </w:r>
      <w:r w:rsidRPr="00913235">
        <w:rPr>
          <w:lang w:val="hr-HR"/>
        </w:rPr>
        <w:t xml:space="preserve"> na Jahorini od 23.-25.09.2018. godine.</w:t>
      </w:r>
    </w:p>
    <w:p w:rsidR="00776407" w:rsidRPr="00913235" w:rsidRDefault="009605AA" w:rsidP="00913235">
      <w:pPr>
        <w:pStyle w:val="NormalWeb"/>
        <w:numPr>
          <w:ilvl w:val="0"/>
          <w:numId w:val="28"/>
        </w:numPr>
        <w:spacing w:after="0" w:afterAutospacing="0" w:line="360" w:lineRule="auto"/>
        <w:jc w:val="both"/>
        <w:rPr>
          <w:lang w:val="hr-HR"/>
        </w:rPr>
      </w:pPr>
      <w:r w:rsidRPr="00913235">
        <w:rPr>
          <w:lang w:val="hr-HR"/>
        </w:rPr>
        <w:t xml:space="preserve">07.12.2018. </w:t>
      </w:r>
      <w:r w:rsidR="00776407" w:rsidRPr="00913235">
        <w:rPr>
          <w:lang w:val="hr-HR"/>
        </w:rPr>
        <w:t xml:space="preserve">sudjelovala je na </w:t>
      </w:r>
      <w:r w:rsidRPr="00913235">
        <w:rPr>
          <w:lang w:val="hr-HR"/>
        </w:rPr>
        <w:t>Međunarodn</w:t>
      </w:r>
      <w:r w:rsidR="00776407" w:rsidRPr="00913235">
        <w:rPr>
          <w:lang w:val="hr-HR"/>
        </w:rPr>
        <w:t>om</w:t>
      </w:r>
      <w:r w:rsidRPr="00913235">
        <w:rPr>
          <w:lang w:val="hr-HR"/>
        </w:rPr>
        <w:t xml:space="preserve"> dan</w:t>
      </w:r>
      <w:r w:rsidR="00776407" w:rsidRPr="00913235">
        <w:rPr>
          <w:lang w:val="hr-HR"/>
        </w:rPr>
        <w:t>u</w:t>
      </w:r>
      <w:r w:rsidRPr="00913235">
        <w:rPr>
          <w:lang w:val="hr-HR"/>
        </w:rPr>
        <w:t xml:space="preserve"> borbe protiv korupcije,</w:t>
      </w:r>
      <w:r w:rsidR="00776407" w:rsidRPr="00913235">
        <w:rPr>
          <w:lang w:val="hr-HR"/>
        </w:rPr>
        <w:t xml:space="preserve"> u organizaciji</w:t>
      </w:r>
      <w:r w:rsidRPr="00913235">
        <w:rPr>
          <w:lang w:val="hr-HR"/>
        </w:rPr>
        <w:t xml:space="preserve"> Agencij</w:t>
      </w:r>
      <w:r w:rsidR="00776407" w:rsidRPr="00913235">
        <w:rPr>
          <w:lang w:val="hr-HR"/>
        </w:rPr>
        <w:t>e</w:t>
      </w:r>
      <w:r w:rsidRPr="00913235">
        <w:rPr>
          <w:lang w:val="hr-HR"/>
        </w:rPr>
        <w:t xml:space="preserve"> za prevenciju korupcije i koordinaciju borbe protiv korupcije</w:t>
      </w:r>
      <w:r w:rsidR="00776407" w:rsidRPr="00913235">
        <w:rPr>
          <w:lang w:val="hr-HR"/>
        </w:rPr>
        <w:t xml:space="preserve"> u Hotelu Holiday.</w:t>
      </w:r>
    </w:p>
    <w:p w:rsidR="00AF0D51" w:rsidRPr="00913235" w:rsidRDefault="00EA3BD8" w:rsidP="00913235">
      <w:pPr>
        <w:pStyle w:val="NormalWeb"/>
        <w:numPr>
          <w:ilvl w:val="0"/>
          <w:numId w:val="28"/>
        </w:numPr>
        <w:spacing w:after="0" w:afterAutospacing="0" w:line="360" w:lineRule="auto"/>
        <w:jc w:val="both"/>
        <w:rPr>
          <w:lang w:val="hr-HR"/>
        </w:rPr>
      </w:pPr>
      <w:r w:rsidRPr="00913235">
        <w:rPr>
          <w:lang w:val="hr-HR"/>
        </w:rPr>
        <w:t>Sudjelovala je</w:t>
      </w:r>
      <w:r w:rsidR="00AF0D51" w:rsidRPr="00913235">
        <w:rPr>
          <w:lang w:val="hr-HR"/>
        </w:rPr>
        <w:t xml:space="preserve"> na Međunarodnoj konferenciji: Međunarodne perspektive o rodu i pravosuđu: Teorija i praksa, 28-30. oktobar 2019. godine u Sarajevu</w:t>
      </w:r>
      <w:r w:rsidR="00776407" w:rsidRPr="00913235">
        <w:rPr>
          <w:lang w:val="hr-HR"/>
        </w:rPr>
        <w:t>, u organizaciji Atlantske inicijative;</w:t>
      </w:r>
    </w:p>
    <w:p w:rsidR="004E3532" w:rsidRDefault="004E3532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3235" w:rsidRDefault="00913235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3235" w:rsidRPr="004E3532" w:rsidRDefault="00913235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718F" w:rsidRDefault="004B718F" w:rsidP="0091323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Prikaz sadržaja doktorske disertacije</w:t>
      </w:r>
    </w:p>
    <w:p w:rsidR="00535F65" w:rsidRDefault="00535F65" w:rsidP="0091323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B718F" w:rsidRDefault="004B718F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Doktorska disertacija pod naslovom </w:t>
      </w:r>
      <w:r w:rsidRPr="00BC7086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„</w:t>
      </w:r>
      <w:r w:rsidR="00776407" w:rsidRPr="00BC7086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Sigurnosne dimenzije rodnih odnosa i rodnih politika u postdejtonskoj Bosni i Hercegovini</w:t>
      </w:r>
      <w:r w:rsidRPr="00BC7086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“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sastoji se od </w:t>
      </w:r>
      <w:r w:rsidR="00F24823">
        <w:rPr>
          <w:rFonts w:ascii="Times New Roman" w:hAnsi="Times New Roman" w:cs="Times New Roman"/>
          <w:sz w:val="24"/>
          <w:szCs w:val="24"/>
          <w:lang w:val="bs-Latn-BA"/>
        </w:rPr>
        <w:t>sedam</w:t>
      </w:r>
      <w:r w:rsidR="00695900">
        <w:rPr>
          <w:rFonts w:ascii="Times New Roman" w:hAnsi="Times New Roman" w:cs="Times New Roman"/>
          <w:sz w:val="24"/>
          <w:szCs w:val="24"/>
          <w:lang w:val="bs-Latn-BA"/>
        </w:rPr>
        <w:t xml:space="preserve"> poglavlja, uključujući za</w:t>
      </w:r>
      <w:r w:rsidR="00157D40">
        <w:rPr>
          <w:rFonts w:ascii="Times New Roman" w:hAnsi="Times New Roman" w:cs="Times New Roman"/>
          <w:sz w:val="24"/>
          <w:szCs w:val="24"/>
          <w:lang w:val="bs-Latn-BA"/>
        </w:rPr>
        <w:t>ključ</w:t>
      </w:r>
      <w:r w:rsidR="00F24823">
        <w:rPr>
          <w:rFonts w:ascii="Times New Roman" w:hAnsi="Times New Roman" w:cs="Times New Roman"/>
          <w:sz w:val="24"/>
          <w:szCs w:val="24"/>
          <w:lang w:val="bs-Latn-BA"/>
        </w:rPr>
        <w:t>na razmatranja, prijedloge i preporuke za unapređenje rodnih odnosa i rodnih politika u postdejtonskom periodu Bosne i Hercegovine</w:t>
      </w:r>
      <w:r w:rsidR="008541D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F2482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541D3">
        <w:rPr>
          <w:rFonts w:ascii="Times New Roman" w:hAnsi="Times New Roman" w:cs="Times New Roman"/>
          <w:sz w:val="24"/>
          <w:szCs w:val="24"/>
          <w:lang w:val="bs-Latn-BA"/>
        </w:rPr>
        <w:t>popis</w:t>
      </w:r>
      <w:r w:rsidR="00F24823">
        <w:rPr>
          <w:rFonts w:ascii="Times New Roman" w:hAnsi="Times New Roman" w:cs="Times New Roman"/>
          <w:sz w:val="24"/>
          <w:szCs w:val="24"/>
          <w:lang w:val="bs-Latn-BA"/>
        </w:rPr>
        <w:t>om</w:t>
      </w:r>
      <w:r w:rsidR="008541D3">
        <w:rPr>
          <w:rFonts w:ascii="Times New Roman" w:hAnsi="Times New Roman" w:cs="Times New Roman"/>
          <w:sz w:val="24"/>
          <w:szCs w:val="24"/>
          <w:lang w:val="bs-Latn-BA"/>
        </w:rPr>
        <w:t xml:space="preserve"> literature sa 1</w:t>
      </w:r>
      <w:r w:rsidR="00F24823"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="00AA0E1E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695900" w:rsidRPr="008F58C2">
        <w:rPr>
          <w:rFonts w:ascii="Times New Roman" w:hAnsi="Times New Roman" w:cs="Times New Roman"/>
          <w:color w:val="C00000"/>
          <w:sz w:val="24"/>
          <w:szCs w:val="24"/>
          <w:lang w:val="bs-Latn-BA"/>
        </w:rPr>
        <w:t xml:space="preserve"> </w:t>
      </w:r>
      <w:r w:rsidR="00695900">
        <w:rPr>
          <w:rFonts w:ascii="Times New Roman" w:hAnsi="Times New Roman" w:cs="Times New Roman"/>
          <w:sz w:val="24"/>
          <w:szCs w:val="24"/>
          <w:lang w:val="bs-Latn-BA"/>
        </w:rPr>
        <w:t>bi</w:t>
      </w:r>
      <w:r w:rsidR="008F58C2">
        <w:rPr>
          <w:rFonts w:ascii="Times New Roman" w:hAnsi="Times New Roman" w:cs="Times New Roman"/>
          <w:sz w:val="24"/>
          <w:szCs w:val="24"/>
          <w:lang w:val="bs-Latn-BA"/>
        </w:rPr>
        <w:t>bliografs</w:t>
      </w:r>
      <w:r w:rsidR="00CD2A4E">
        <w:rPr>
          <w:rFonts w:ascii="Times New Roman" w:hAnsi="Times New Roman" w:cs="Times New Roman"/>
          <w:sz w:val="24"/>
          <w:szCs w:val="24"/>
          <w:lang w:val="bs-Latn-BA"/>
        </w:rPr>
        <w:t>ke</w:t>
      </w:r>
      <w:r w:rsidR="008F58C2">
        <w:rPr>
          <w:rFonts w:ascii="Times New Roman" w:hAnsi="Times New Roman" w:cs="Times New Roman"/>
          <w:sz w:val="24"/>
          <w:szCs w:val="24"/>
          <w:lang w:val="bs-Latn-BA"/>
        </w:rPr>
        <w:t xml:space="preserve"> jedinic</w:t>
      </w:r>
      <w:r w:rsidR="00CD2A4E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F24823">
        <w:rPr>
          <w:rFonts w:ascii="Times New Roman" w:hAnsi="Times New Roman" w:cs="Times New Roman"/>
          <w:sz w:val="24"/>
          <w:szCs w:val="24"/>
          <w:lang w:val="bs-Latn-BA"/>
        </w:rPr>
        <w:t>, 1</w:t>
      </w:r>
      <w:r w:rsidR="00AA0E1E">
        <w:rPr>
          <w:rFonts w:ascii="Times New Roman" w:hAnsi="Times New Roman" w:cs="Times New Roman"/>
          <w:sz w:val="24"/>
          <w:szCs w:val="24"/>
          <w:lang w:val="bs-Latn-BA"/>
        </w:rPr>
        <w:t>7</w:t>
      </w:r>
      <w:r w:rsidR="00F24823">
        <w:rPr>
          <w:rFonts w:ascii="Times New Roman" w:hAnsi="Times New Roman" w:cs="Times New Roman"/>
          <w:sz w:val="24"/>
          <w:szCs w:val="24"/>
          <w:lang w:val="bs-Latn-BA"/>
        </w:rPr>
        <w:t xml:space="preserve"> zbornika, časopisa i priručnika, 15 dokumenata, </w:t>
      </w:r>
      <w:r w:rsidR="00B462D8">
        <w:rPr>
          <w:rFonts w:ascii="Times New Roman" w:hAnsi="Times New Roman" w:cs="Times New Roman"/>
          <w:sz w:val="24"/>
          <w:szCs w:val="24"/>
          <w:lang w:val="bs-Latn-BA"/>
        </w:rPr>
        <w:t>31</w:t>
      </w:r>
      <w:r w:rsidR="00F24823">
        <w:rPr>
          <w:rFonts w:ascii="Times New Roman" w:hAnsi="Times New Roman" w:cs="Times New Roman"/>
          <w:sz w:val="24"/>
          <w:szCs w:val="24"/>
          <w:lang w:val="bs-Latn-BA"/>
        </w:rPr>
        <w:t xml:space="preserve"> ostalih izvora</w:t>
      </w:r>
      <w:r w:rsidR="00BC7086">
        <w:rPr>
          <w:rFonts w:ascii="Times New Roman" w:hAnsi="Times New Roman" w:cs="Times New Roman"/>
          <w:sz w:val="24"/>
          <w:szCs w:val="24"/>
          <w:lang w:val="bs-Latn-BA"/>
        </w:rPr>
        <w:t>, te rad dodatno sadrži skraćenice i priloge.</w:t>
      </w:r>
    </w:p>
    <w:p w:rsidR="00913235" w:rsidRDefault="00913235" w:rsidP="00913235">
      <w:pPr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FC5924" w:rsidRDefault="004063CF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 w:rsidRPr="0010712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 prvom poglavlju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80C23">
        <w:rPr>
          <w:rFonts w:ascii="Times New Roman" w:hAnsi="Times New Roman" w:cs="Times New Roman"/>
          <w:sz w:val="24"/>
          <w:szCs w:val="24"/>
          <w:lang w:val="bs-Latn-BA"/>
        </w:rPr>
        <w:t xml:space="preserve">pod naslovom </w:t>
      </w:r>
      <w:r w:rsidR="00680C23" w:rsidRPr="00DC131B">
        <w:rPr>
          <w:rFonts w:ascii="Times New Roman" w:hAnsi="Times New Roman" w:cs="Times New Roman"/>
          <w:i/>
          <w:sz w:val="24"/>
          <w:szCs w:val="24"/>
          <w:lang w:val="bs-Latn-BA"/>
        </w:rPr>
        <w:t>Teorijsko</w:t>
      </w:r>
      <w:r w:rsidR="00BC708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– </w:t>
      </w:r>
      <w:r w:rsidR="00680C23" w:rsidRPr="00DC131B">
        <w:rPr>
          <w:rFonts w:ascii="Times New Roman" w:hAnsi="Times New Roman" w:cs="Times New Roman"/>
          <w:i/>
          <w:sz w:val="24"/>
          <w:szCs w:val="24"/>
          <w:lang w:val="bs-Latn-BA"/>
        </w:rPr>
        <w:t>metodološki okvir istraživanja</w:t>
      </w:r>
      <w:r w:rsidR="0023457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680C23">
        <w:rPr>
          <w:rFonts w:ascii="Times New Roman" w:hAnsi="Times New Roman" w:cs="Times New Roman"/>
          <w:sz w:val="24"/>
          <w:szCs w:val="24"/>
          <w:lang w:val="bs-Latn-BA"/>
        </w:rPr>
        <w:t xml:space="preserve"> formulisan je problem istraživanja, definisan predmet istraživanja, </w:t>
      </w:r>
      <w:r w:rsidR="00CD2A4E">
        <w:rPr>
          <w:rFonts w:ascii="Times New Roman" w:hAnsi="Times New Roman" w:cs="Times New Roman"/>
          <w:sz w:val="24"/>
          <w:szCs w:val="24"/>
          <w:lang w:val="bs-Latn-BA"/>
        </w:rPr>
        <w:t xml:space="preserve">urađena je </w:t>
      </w:r>
      <w:r w:rsidR="00FC5924">
        <w:rPr>
          <w:rFonts w:ascii="Times New Roman" w:hAnsi="Times New Roman" w:cs="Times New Roman"/>
          <w:sz w:val="24"/>
          <w:szCs w:val="24"/>
          <w:lang w:val="bs-Latn-BA"/>
        </w:rPr>
        <w:t xml:space="preserve">kategorijalno pojmovna analiza, </w:t>
      </w:r>
      <w:r w:rsidR="00680C23">
        <w:rPr>
          <w:rFonts w:ascii="Times New Roman" w:hAnsi="Times New Roman" w:cs="Times New Roman"/>
          <w:sz w:val="24"/>
          <w:szCs w:val="24"/>
          <w:lang w:val="bs-Latn-BA"/>
        </w:rPr>
        <w:t xml:space="preserve">određeni </w:t>
      </w:r>
      <w:r w:rsidR="00CD2A4E">
        <w:rPr>
          <w:rFonts w:ascii="Times New Roman" w:hAnsi="Times New Roman" w:cs="Times New Roman"/>
          <w:sz w:val="24"/>
          <w:szCs w:val="24"/>
          <w:lang w:val="bs-Latn-BA"/>
        </w:rPr>
        <w:t xml:space="preserve">su </w:t>
      </w:r>
      <w:r w:rsidR="00680C23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23457C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680C23">
        <w:rPr>
          <w:rFonts w:ascii="Times New Roman" w:hAnsi="Times New Roman" w:cs="Times New Roman"/>
          <w:sz w:val="24"/>
          <w:szCs w:val="24"/>
          <w:lang w:val="bs-Latn-BA"/>
        </w:rPr>
        <w:t xml:space="preserve">učni i društveni ciljevi istraživanja, </w:t>
      </w:r>
      <w:r w:rsidR="0023457C">
        <w:rPr>
          <w:rFonts w:ascii="Times New Roman" w:hAnsi="Times New Roman" w:cs="Times New Roman"/>
          <w:sz w:val="24"/>
          <w:szCs w:val="24"/>
          <w:lang w:val="bs-Latn-BA"/>
        </w:rPr>
        <w:t>postavljen sistem hipoteza,</w:t>
      </w:r>
      <w:r w:rsidR="00535F65">
        <w:rPr>
          <w:rFonts w:ascii="Times New Roman" w:hAnsi="Times New Roman" w:cs="Times New Roman"/>
          <w:sz w:val="24"/>
          <w:szCs w:val="24"/>
          <w:lang w:val="bs-Latn-BA"/>
        </w:rPr>
        <w:t xml:space="preserve"> varijabli i indikatora,</w:t>
      </w:r>
      <w:r w:rsidR="008541D3">
        <w:rPr>
          <w:rFonts w:ascii="Times New Roman" w:hAnsi="Times New Roman" w:cs="Times New Roman"/>
          <w:sz w:val="24"/>
          <w:szCs w:val="24"/>
          <w:lang w:val="bs-Latn-BA"/>
        </w:rPr>
        <w:t xml:space="preserve"> predstavljen način istraživanja</w:t>
      </w:r>
      <w:r w:rsidR="00535F65">
        <w:rPr>
          <w:rFonts w:ascii="Times New Roman" w:hAnsi="Times New Roman" w:cs="Times New Roman"/>
          <w:sz w:val="24"/>
          <w:szCs w:val="24"/>
          <w:lang w:val="bs-Latn-BA"/>
        </w:rPr>
        <w:t xml:space="preserve"> i metode koje se koriste u istraživanju, projicirana naučna i društvena opravdanost istraživanja, vremenski okvir istraživanja te </w:t>
      </w:r>
      <w:r w:rsidR="009B7637">
        <w:rPr>
          <w:rFonts w:ascii="Times New Roman" w:hAnsi="Times New Roman" w:cs="Times New Roman"/>
          <w:sz w:val="24"/>
          <w:szCs w:val="24"/>
          <w:lang w:val="bs-Latn-BA"/>
        </w:rPr>
        <w:t>predstavljen</w:t>
      </w:r>
      <w:r w:rsidR="00F941AF">
        <w:rPr>
          <w:rFonts w:ascii="Times New Roman" w:hAnsi="Times New Roman" w:cs="Times New Roman"/>
          <w:sz w:val="24"/>
          <w:szCs w:val="24"/>
          <w:lang w:val="bs-Latn-BA"/>
        </w:rPr>
        <w:t xml:space="preserve"> kratak osvrt na </w:t>
      </w:r>
      <w:r w:rsidR="00535F65">
        <w:rPr>
          <w:rFonts w:ascii="Times New Roman" w:hAnsi="Times New Roman" w:cs="Times New Roman"/>
          <w:sz w:val="24"/>
          <w:szCs w:val="24"/>
          <w:lang w:val="bs-Latn-BA"/>
        </w:rPr>
        <w:t xml:space="preserve">plan i </w:t>
      </w:r>
      <w:r w:rsidR="009B7637">
        <w:rPr>
          <w:rFonts w:ascii="Times New Roman" w:hAnsi="Times New Roman" w:cs="Times New Roman"/>
          <w:sz w:val="24"/>
          <w:szCs w:val="24"/>
          <w:lang w:val="bs-Latn-BA"/>
        </w:rPr>
        <w:t>metodološki pristup istraživanja</w:t>
      </w:r>
      <w:r w:rsidR="0023457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EA3BD8" w:rsidRDefault="00EA3BD8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31C34" w:rsidRDefault="0023457C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Sistem hipoteza</w:t>
      </w:r>
      <w:r w:rsidR="008541D3">
        <w:rPr>
          <w:rFonts w:ascii="Times New Roman" w:hAnsi="Times New Roman" w:cs="Times New Roman"/>
          <w:sz w:val="24"/>
          <w:szCs w:val="24"/>
          <w:lang w:val="bs-Latn-BA"/>
        </w:rPr>
        <w:t xml:space="preserve"> je postavljen</w:t>
      </w:r>
      <w:r w:rsidR="00331C34">
        <w:rPr>
          <w:rFonts w:ascii="Times New Roman" w:hAnsi="Times New Roman" w:cs="Times New Roman"/>
          <w:sz w:val="24"/>
          <w:szCs w:val="24"/>
          <w:lang w:val="bs-Latn-BA"/>
        </w:rPr>
        <w:t xml:space="preserve"> na slijedeći način:</w:t>
      </w:r>
    </w:p>
    <w:p w:rsidR="00913235" w:rsidRDefault="00913235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030A2" w:rsidRPr="00FC5924" w:rsidRDefault="002030A2" w:rsidP="00913235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5924">
        <w:rPr>
          <w:rFonts w:ascii="Times New Roman" w:hAnsi="Times New Roman" w:cs="Times New Roman"/>
          <w:sz w:val="24"/>
          <w:szCs w:val="24"/>
          <w:lang w:val="bs-Latn-BA"/>
        </w:rPr>
        <w:t>Generalna hipoteza glasi:</w:t>
      </w:r>
      <w:r w:rsidR="006F1261" w:rsidRPr="00FC592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C5924">
        <w:rPr>
          <w:rFonts w:ascii="Times New Roman" w:hAnsi="Times New Roman" w:cs="Times New Roman"/>
          <w:sz w:val="24"/>
          <w:szCs w:val="24"/>
          <w:lang w:val="bs-Latn-BA"/>
        </w:rPr>
        <w:t>„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Sigurnosne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dimenzije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rodnih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odnosa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rodnih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politika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Bosni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Hercegovini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uvjetovani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su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historijskim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kulturološkim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odrednicama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nacionalnim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političkim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odnosima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ali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snažnim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međunarodnopolitičkim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međunarodnopravnim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uticajem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koji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značajnoj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mjeri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dovodi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senzibiliranja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rodnih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odnosa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rodnih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politika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postdejtonskom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razvoju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države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proofErr w:type="spellEnd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društva</w:t>
      </w:r>
      <w:proofErr w:type="spellEnd"/>
      <w:r w:rsidR="00FC5924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="00FC5924" w:rsidRPr="00FC592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FC5924" w:rsidRPr="00FC5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235" w:rsidRDefault="00913235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030A2" w:rsidRPr="00FC5924" w:rsidRDefault="002030A2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 w:rsidRPr="00FC5924">
        <w:rPr>
          <w:rFonts w:ascii="Times New Roman" w:hAnsi="Times New Roman" w:cs="Times New Roman"/>
          <w:sz w:val="24"/>
          <w:szCs w:val="24"/>
          <w:lang w:val="bs-Latn-BA"/>
        </w:rPr>
        <w:t>Posebne hipoteze postavljene su kao:</w:t>
      </w:r>
    </w:p>
    <w:p w:rsidR="00FC5924" w:rsidRPr="00FC5924" w:rsidRDefault="00FC5924" w:rsidP="009132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5924">
        <w:rPr>
          <w:rFonts w:ascii="Times New Roman" w:hAnsi="Times New Roman" w:cs="Times New Roman"/>
          <w:i/>
          <w:sz w:val="24"/>
          <w:szCs w:val="24"/>
        </w:rPr>
        <w:t xml:space="preserve">Prva </w:t>
      </w:r>
      <w:proofErr w:type="spellStart"/>
      <w:r w:rsidRPr="00FC5924">
        <w:rPr>
          <w:rFonts w:ascii="Times New Roman" w:hAnsi="Times New Roman" w:cs="Times New Roman"/>
          <w:i/>
          <w:sz w:val="24"/>
          <w:szCs w:val="24"/>
        </w:rPr>
        <w:t>posebna</w:t>
      </w:r>
      <w:proofErr w:type="spellEnd"/>
      <w:r w:rsidRPr="00FC59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i/>
          <w:sz w:val="24"/>
          <w:szCs w:val="24"/>
        </w:rPr>
        <w:t>hipoteza</w:t>
      </w:r>
      <w:proofErr w:type="spellEnd"/>
      <w:r w:rsidRPr="00FC5924">
        <w:rPr>
          <w:rFonts w:ascii="Times New Roman" w:hAnsi="Times New Roman" w:cs="Times New Roman"/>
          <w:i/>
          <w:sz w:val="24"/>
          <w:szCs w:val="24"/>
        </w:rPr>
        <w:t>:</w:t>
      </w:r>
    </w:p>
    <w:p w:rsidR="00FC5924" w:rsidRPr="00FC5924" w:rsidRDefault="00FC5924" w:rsidP="00913235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5924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uticajem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dolazilo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poboljšanja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strukturama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>.</w:t>
      </w:r>
    </w:p>
    <w:p w:rsidR="00FC5924" w:rsidRPr="00FC5924" w:rsidRDefault="00FC5924" w:rsidP="0091323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C5924" w:rsidRPr="00FC5924" w:rsidRDefault="00FC5924" w:rsidP="009132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5924">
        <w:rPr>
          <w:rFonts w:ascii="Times New Roman" w:hAnsi="Times New Roman" w:cs="Times New Roman"/>
          <w:i/>
          <w:sz w:val="24"/>
          <w:szCs w:val="24"/>
        </w:rPr>
        <w:t xml:space="preserve">Druga </w:t>
      </w:r>
      <w:proofErr w:type="spellStart"/>
      <w:r w:rsidRPr="00FC5924">
        <w:rPr>
          <w:rFonts w:ascii="Times New Roman" w:hAnsi="Times New Roman" w:cs="Times New Roman"/>
          <w:i/>
          <w:sz w:val="24"/>
          <w:szCs w:val="24"/>
        </w:rPr>
        <w:t>posebna</w:t>
      </w:r>
      <w:proofErr w:type="spellEnd"/>
      <w:r w:rsidRPr="00FC59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i/>
          <w:sz w:val="24"/>
          <w:szCs w:val="24"/>
        </w:rPr>
        <w:t>hipoteza</w:t>
      </w:r>
      <w:proofErr w:type="spellEnd"/>
      <w:r w:rsidRPr="00FC5924">
        <w:rPr>
          <w:rFonts w:ascii="Times New Roman" w:hAnsi="Times New Roman" w:cs="Times New Roman"/>
          <w:i/>
          <w:sz w:val="24"/>
          <w:szCs w:val="24"/>
        </w:rPr>
        <w:t>:</w:t>
      </w:r>
    </w:p>
    <w:p w:rsidR="00FC5924" w:rsidRPr="00FC5924" w:rsidRDefault="00FC5924" w:rsidP="00913235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5924">
        <w:rPr>
          <w:rFonts w:ascii="Times New Roman" w:hAnsi="Times New Roman" w:cs="Times New Roman"/>
          <w:sz w:val="24"/>
          <w:szCs w:val="24"/>
        </w:rPr>
        <w:t>Oružani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konflikt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napose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rat je za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državu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konflikta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svojevrsna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historijska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prekretnica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rodne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njenih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višenacionalnih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kulturoloških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karakteristika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>.</w:t>
      </w:r>
    </w:p>
    <w:p w:rsidR="00913235" w:rsidRDefault="00913235" w:rsidP="00BC7086">
      <w:p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FC5924" w:rsidRPr="00FC5924" w:rsidRDefault="00FC5924" w:rsidP="009132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5924">
        <w:rPr>
          <w:rFonts w:ascii="Times New Roman" w:hAnsi="Times New Roman" w:cs="Times New Roman"/>
          <w:i/>
          <w:sz w:val="24"/>
          <w:szCs w:val="24"/>
        </w:rPr>
        <w:lastRenderedPageBreak/>
        <w:t>Treća</w:t>
      </w:r>
      <w:proofErr w:type="spellEnd"/>
      <w:r w:rsidRPr="00FC59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i/>
          <w:sz w:val="24"/>
          <w:szCs w:val="24"/>
        </w:rPr>
        <w:t>posebna</w:t>
      </w:r>
      <w:proofErr w:type="spellEnd"/>
      <w:r w:rsidRPr="00FC59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i/>
          <w:sz w:val="24"/>
          <w:szCs w:val="24"/>
        </w:rPr>
        <w:t>hipoteza</w:t>
      </w:r>
      <w:proofErr w:type="spellEnd"/>
      <w:r w:rsidRPr="00FC5924">
        <w:rPr>
          <w:rFonts w:ascii="Times New Roman" w:hAnsi="Times New Roman" w:cs="Times New Roman"/>
          <w:i/>
          <w:sz w:val="24"/>
          <w:szCs w:val="24"/>
        </w:rPr>
        <w:t>:</w:t>
      </w:r>
    </w:p>
    <w:p w:rsidR="00FC5924" w:rsidRPr="00FC5924" w:rsidRDefault="00FC5924" w:rsidP="00913235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5924">
        <w:rPr>
          <w:rFonts w:ascii="Times New Roman" w:hAnsi="Times New Roman" w:cs="Times New Roman"/>
          <w:sz w:val="24"/>
          <w:szCs w:val="24"/>
        </w:rPr>
        <w:t>Značajan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uticaj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korjenita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političkih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ekonomskih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paradigmi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podrazumijevaju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, pored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oružanog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konflikta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brzi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prelazak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socijalističkog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samoupravnog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demokratsko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liberalne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ekonomske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>.</w:t>
      </w:r>
    </w:p>
    <w:p w:rsidR="00FC5924" w:rsidRPr="00FC5924" w:rsidRDefault="00FC5924" w:rsidP="0091323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C5924" w:rsidRPr="00FC5924" w:rsidRDefault="00FC5924" w:rsidP="009132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5924">
        <w:rPr>
          <w:rFonts w:ascii="Times New Roman" w:hAnsi="Times New Roman" w:cs="Times New Roman"/>
          <w:i/>
          <w:sz w:val="24"/>
          <w:szCs w:val="24"/>
        </w:rPr>
        <w:t>Četvrta</w:t>
      </w:r>
      <w:proofErr w:type="spellEnd"/>
      <w:r w:rsidRPr="00FC59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i/>
          <w:sz w:val="24"/>
          <w:szCs w:val="24"/>
        </w:rPr>
        <w:t>posebna</w:t>
      </w:r>
      <w:proofErr w:type="spellEnd"/>
      <w:r w:rsidRPr="00FC59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i/>
          <w:sz w:val="24"/>
          <w:szCs w:val="24"/>
        </w:rPr>
        <w:t>hipoteza</w:t>
      </w:r>
      <w:proofErr w:type="spellEnd"/>
      <w:r w:rsidRPr="00FC5924">
        <w:rPr>
          <w:rFonts w:ascii="Times New Roman" w:hAnsi="Times New Roman" w:cs="Times New Roman"/>
          <w:i/>
          <w:sz w:val="24"/>
          <w:szCs w:val="24"/>
        </w:rPr>
        <w:t>:</w:t>
      </w:r>
    </w:p>
    <w:p w:rsidR="00FC5924" w:rsidRPr="00FC5924" w:rsidRDefault="00FC5924" w:rsidP="00913235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5924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napretka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demokratizacije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postdejtonske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ogleda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se pored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ostalog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diskriminacije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političkoj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ekonomskoj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socijalnoj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privatnoj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sferi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>.</w:t>
      </w:r>
    </w:p>
    <w:p w:rsidR="00FC5924" w:rsidRPr="00FC5924" w:rsidRDefault="00FC5924" w:rsidP="0091323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C5924" w:rsidRPr="00FC5924" w:rsidRDefault="00FC5924" w:rsidP="009132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5924">
        <w:rPr>
          <w:rFonts w:ascii="Times New Roman" w:hAnsi="Times New Roman" w:cs="Times New Roman"/>
          <w:i/>
          <w:sz w:val="24"/>
          <w:szCs w:val="24"/>
        </w:rPr>
        <w:t xml:space="preserve">Peta </w:t>
      </w:r>
      <w:proofErr w:type="spellStart"/>
      <w:r w:rsidRPr="00FC5924">
        <w:rPr>
          <w:rFonts w:ascii="Times New Roman" w:hAnsi="Times New Roman" w:cs="Times New Roman"/>
          <w:i/>
          <w:sz w:val="24"/>
          <w:szCs w:val="24"/>
        </w:rPr>
        <w:t>posebna</w:t>
      </w:r>
      <w:proofErr w:type="spellEnd"/>
      <w:r w:rsidRPr="00FC59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i/>
          <w:sz w:val="24"/>
          <w:szCs w:val="24"/>
        </w:rPr>
        <w:t>hipoteza</w:t>
      </w:r>
      <w:proofErr w:type="spellEnd"/>
      <w:r w:rsidRPr="00FC5924">
        <w:rPr>
          <w:rFonts w:ascii="Times New Roman" w:hAnsi="Times New Roman" w:cs="Times New Roman"/>
          <w:i/>
          <w:sz w:val="24"/>
          <w:szCs w:val="24"/>
        </w:rPr>
        <w:t>:</w:t>
      </w:r>
    </w:p>
    <w:p w:rsidR="00FC5924" w:rsidRPr="00FC5924" w:rsidRDefault="00FC5924" w:rsidP="00913235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5924">
        <w:rPr>
          <w:rFonts w:ascii="Times New Roman" w:hAnsi="Times New Roman" w:cs="Times New Roman"/>
          <w:sz w:val="24"/>
          <w:szCs w:val="24"/>
        </w:rPr>
        <w:t>Institucionalni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okvir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regulacije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progresivniji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svijesti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24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FC5924">
        <w:rPr>
          <w:rFonts w:ascii="Times New Roman" w:hAnsi="Times New Roman" w:cs="Times New Roman"/>
          <w:sz w:val="24"/>
          <w:szCs w:val="24"/>
        </w:rPr>
        <w:t>.</w:t>
      </w:r>
    </w:p>
    <w:p w:rsidR="00FC5924" w:rsidRDefault="00FC5924" w:rsidP="00913235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CD2A4E" w:rsidRDefault="00CD2A4E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0712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31C34" w:rsidRPr="00107120">
        <w:rPr>
          <w:rFonts w:ascii="Times New Roman" w:hAnsi="Times New Roman" w:cs="Times New Roman"/>
          <w:b/>
          <w:bCs/>
          <w:sz w:val="24"/>
          <w:szCs w:val="24"/>
        </w:rPr>
        <w:t>rugo</w:t>
      </w:r>
      <w:proofErr w:type="spellEnd"/>
      <w:r w:rsidR="00331C34" w:rsidRPr="00107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1C34" w:rsidRPr="00107120">
        <w:rPr>
          <w:rFonts w:ascii="Times New Roman" w:hAnsi="Times New Roman" w:cs="Times New Roman"/>
          <w:b/>
          <w:bCs/>
          <w:sz w:val="24"/>
          <w:szCs w:val="24"/>
        </w:rPr>
        <w:t>poglavlj</w:t>
      </w:r>
      <w:r w:rsidRPr="00107120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="00331C34" w:rsidRPr="00DC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C34" w:rsidRPr="00DC131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31C34" w:rsidRPr="00DC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C34" w:rsidRPr="00DC131B">
        <w:rPr>
          <w:rFonts w:ascii="Times New Roman" w:hAnsi="Times New Roman" w:cs="Times New Roman"/>
          <w:sz w:val="24"/>
          <w:szCs w:val="24"/>
        </w:rPr>
        <w:t>nosi</w:t>
      </w:r>
      <w:proofErr w:type="spellEnd"/>
      <w:r w:rsidR="00331C34" w:rsidRPr="00DC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C34" w:rsidRPr="00DC131B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331C34" w:rsidRPr="00DC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BC4" w:rsidRPr="00063BC4">
        <w:rPr>
          <w:rFonts w:ascii="Times New Roman" w:hAnsi="Times New Roman" w:cs="Times New Roman"/>
          <w:i/>
          <w:iCs/>
          <w:sz w:val="24"/>
          <w:szCs w:val="24"/>
        </w:rPr>
        <w:t>Teorijske</w:t>
      </w:r>
      <w:proofErr w:type="spellEnd"/>
      <w:r w:rsidR="00063BC4" w:rsidRPr="00063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63BC4" w:rsidRPr="00063BC4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063BC4" w:rsidRPr="00063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63BC4" w:rsidRPr="00063BC4">
        <w:rPr>
          <w:rFonts w:ascii="Times New Roman" w:hAnsi="Times New Roman" w:cs="Times New Roman"/>
          <w:i/>
          <w:iCs/>
          <w:sz w:val="24"/>
          <w:szCs w:val="24"/>
        </w:rPr>
        <w:t>historijske</w:t>
      </w:r>
      <w:proofErr w:type="spellEnd"/>
      <w:r w:rsidR="00063BC4" w:rsidRPr="00063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63BC4" w:rsidRPr="00063BC4">
        <w:rPr>
          <w:rFonts w:ascii="Times New Roman" w:hAnsi="Times New Roman" w:cs="Times New Roman"/>
          <w:i/>
          <w:iCs/>
          <w:sz w:val="24"/>
          <w:szCs w:val="24"/>
        </w:rPr>
        <w:t>paradigme</w:t>
      </w:r>
      <w:proofErr w:type="spellEnd"/>
      <w:r w:rsidR="00063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koncipirano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podnaslova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CD2A4E">
        <w:rPr>
          <w:rFonts w:ascii="Times New Roman" w:hAnsi="Times New Roman" w:cs="Times New Roman"/>
          <w:i/>
          <w:iCs/>
          <w:sz w:val="24"/>
          <w:szCs w:val="24"/>
        </w:rPr>
        <w:t>eorijske</w:t>
      </w:r>
      <w:proofErr w:type="spellEnd"/>
      <w:r w:rsidRPr="00CD2A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A4E">
        <w:rPr>
          <w:rFonts w:ascii="Times New Roman" w:hAnsi="Times New Roman" w:cs="Times New Roman"/>
          <w:i/>
          <w:iCs/>
          <w:sz w:val="24"/>
          <w:szCs w:val="24"/>
        </w:rPr>
        <w:t>osnove</w:t>
      </w:r>
      <w:proofErr w:type="spellEnd"/>
      <w:r w:rsidRPr="00CD2A4E">
        <w:rPr>
          <w:rFonts w:ascii="Times New Roman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Pr="00CD2A4E">
        <w:rPr>
          <w:rFonts w:ascii="Times New Roman" w:hAnsi="Times New Roman" w:cs="Times New Roman"/>
          <w:i/>
          <w:iCs/>
          <w:sz w:val="24"/>
          <w:szCs w:val="24"/>
        </w:rPr>
        <w:t>proučavanje</w:t>
      </w:r>
      <w:proofErr w:type="spellEnd"/>
      <w:r w:rsidRPr="00CD2A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A4E">
        <w:rPr>
          <w:rFonts w:ascii="Times New Roman" w:hAnsi="Times New Roman" w:cs="Times New Roman"/>
          <w:i/>
          <w:iCs/>
          <w:sz w:val="24"/>
          <w:szCs w:val="24"/>
        </w:rPr>
        <w:t>pojma</w:t>
      </w:r>
      <w:proofErr w:type="spellEnd"/>
      <w:r w:rsidRPr="00CD2A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A4E">
        <w:rPr>
          <w:rFonts w:ascii="Times New Roman" w:hAnsi="Times New Roman" w:cs="Times New Roman"/>
          <w:i/>
          <w:iCs/>
          <w:sz w:val="24"/>
          <w:szCs w:val="24"/>
        </w:rPr>
        <w:t>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4E">
        <w:rPr>
          <w:rFonts w:ascii="Times New Roman" w:hAnsi="Times New Roman" w:cs="Times New Roman"/>
          <w:i/>
          <w:iCs/>
          <w:sz w:val="24"/>
          <w:szCs w:val="24"/>
        </w:rPr>
        <w:t>Rodni</w:t>
      </w:r>
      <w:proofErr w:type="spellEnd"/>
      <w:r w:rsidRPr="00CD2A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A4E">
        <w:rPr>
          <w:rFonts w:ascii="Times New Roman" w:hAnsi="Times New Roman" w:cs="Times New Roman"/>
          <w:i/>
          <w:iCs/>
          <w:sz w:val="24"/>
          <w:szCs w:val="24"/>
        </w:rPr>
        <w:t>odnosi</w:t>
      </w:r>
      <w:proofErr w:type="spellEnd"/>
      <w:r w:rsidRPr="00CD2A4E">
        <w:rPr>
          <w:rFonts w:ascii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CD2A4E">
        <w:rPr>
          <w:rFonts w:ascii="Times New Roman" w:hAnsi="Times New Roman" w:cs="Times New Roman"/>
          <w:i/>
          <w:iCs/>
          <w:sz w:val="24"/>
          <w:szCs w:val="24"/>
        </w:rPr>
        <w:t>teorijskom</w:t>
      </w:r>
      <w:proofErr w:type="spellEnd"/>
      <w:r w:rsidRPr="00CD2A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A4E">
        <w:rPr>
          <w:rFonts w:ascii="Times New Roman" w:hAnsi="Times New Roman" w:cs="Times New Roman"/>
          <w:i/>
          <w:iCs/>
          <w:sz w:val="24"/>
          <w:szCs w:val="24"/>
        </w:rPr>
        <w:t>fokusu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4E">
        <w:rPr>
          <w:rFonts w:ascii="Times New Roman" w:hAnsi="Times New Roman" w:cs="Times New Roman"/>
          <w:i/>
          <w:iCs/>
          <w:sz w:val="24"/>
          <w:szCs w:val="24"/>
        </w:rPr>
        <w:t>Rodne</w:t>
      </w:r>
      <w:proofErr w:type="spellEnd"/>
      <w:r w:rsidRPr="00CD2A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A4E">
        <w:rPr>
          <w:rFonts w:ascii="Times New Roman" w:hAnsi="Times New Roman" w:cs="Times New Roman"/>
          <w:i/>
          <w:iCs/>
          <w:sz w:val="24"/>
          <w:szCs w:val="24"/>
        </w:rPr>
        <w:t>politike</w:t>
      </w:r>
      <w:proofErr w:type="spellEnd"/>
      <w:r w:rsidRPr="00CD2A4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D2A4E">
        <w:rPr>
          <w:rFonts w:ascii="Times New Roman" w:hAnsi="Times New Roman" w:cs="Times New Roman"/>
          <w:i/>
          <w:iCs/>
          <w:sz w:val="24"/>
          <w:szCs w:val="24"/>
        </w:rPr>
        <w:t>historijski</w:t>
      </w:r>
      <w:proofErr w:type="spellEnd"/>
      <w:r w:rsidRPr="00CD2A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A4E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CD2A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A4E">
        <w:rPr>
          <w:rFonts w:ascii="Times New Roman" w:hAnsi="Times New Roman" w:cs="Times New Roman"/>
          <w:i/>
          <w:iCs/>
          <w:sz w:val="24"/>
          <w:szCs w:val="24"/>
        </w:rPr>
        <w:t>pravni</w:t>
      </w:r>
      <w:proofErr w:type="spellEnd"/>
      <w:r w:rsidRPr="00CD2A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A4E">
        <w:rPr>
          <w:rFonts w:ascii="Times New Roman" w:hAnsi="Times New Roman" w:cs="Times New Roman"/>
          <w:i/>
          <w:iCs/>
          <w:sz w:val="24"/>
          <w:szCs w:val="24"/>
        </w:rPr>
        <w:t>kontekst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235" w:rsidRDefault="00913235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B2B8A" w:rsidRDefault="00CD2A4E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poglavlju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proučavanje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poče</w:t>
      </w:r>
      <w:r w:rsidR="003B2B8A">
        <w:rPr>
          <w:rFonts w:ascii="Times New Roman" w:hAnsi="Times New Roman" w:cs="Times New Roman"/>
          <w:sz w:val="24"/>
          <w:szCs w:val="24"/>
        </w:rPr>
        <w:t>vši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ljudske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prirode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da li je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agresivnost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urođena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ljudskom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rodu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važnosti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proučavanja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pojma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njegovom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etimološkom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značenju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različitim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kritičkim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pristupima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općem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pojmu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uzimajući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Kritičke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sigurnosne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Kopenhašku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Velšku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rodni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feministički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zapravo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ključni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definiranom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problemu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8A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3B2B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235" w:rsidRDefault="00913235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A3BD8" w:rsidRDefault="003B2B8A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supstance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prijetnji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detaljnija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apostrofirati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prikazan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najznačajnijih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Ključna</w:t>
      </w:r>
      <w:proofErr w:type="spellEnd"/>
      <w:r w:rsidR="00EA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intencija</w:t>
      </w:r>
      <w:proofErr w:type="spellEnd"/>
      <w:r w:rsidR="00EA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doktorske</w:t>
      </w:r>
      <w:proofErr w:type="spellEnd"/>
      <w:r w:rsidR="00EA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disertacije</w:t>
      </w:r>
      <w:proofErr w:type="spellEnd"/>
      <w:r w:rsidR="00EA3BD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="00EA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="00EA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sigurnosnih</w:t>
      </w:r>
      <w:proofErr w:type="spellEnd"/>
      <w:r w:rsidR="00EA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dimenzija</w:t>
      </w:r>
      <w:proofErr w:type="spellEnd"/>
      <w:r w:rsidR="00EA3BD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kontekstu</w:t>
      </w:r>
      <w:proofErr w:type="spellEnd"/>
      <w:r w:rsidR="00EA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="00EA3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="00EA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EA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="00EA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D8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="0068299C" w:rsidRPr="00BF66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299C" w:rsidRPr="00BF664A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="0068299C" w:rsidRPr="00BF664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8299C" w:rsidRPr="00BF664A">
        <w:rPr>
          <w:rFonts w:ascii="Times New Roman" w:hAnsi="Times New Roman" w:cs="Times New Roman"/>
          <w:sz w:val="24"/>
          <w:szCs w:val="24"/>
        </w:rPr>
        <w:t>društvenu</w:t>
      </w:r>
      <w:proofErr w:type="spellEnd"/>
      <w:r w:rsidR="0068299C" w:rsidRPr="00BF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 w:rsidRPr="00BF664A">
        <w:rPr>
          <w:rFonts w:ascii="Times New Roman" w:hAnsi="Times New Roman" w:cs="Times New Roman"/>
          <w:sz w:val="24"/>
          <w:szCs w:val="24"/>
        </w:rPr>
        <w:t>strukturu</w:t>
      </w:r>
      <w:proofErr w:type="spellEnd"/>
      <w:r w:rsidR="0068299C" w:rsidRPr="00BF6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99C" w:rsidRPr="00BF664A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="0068299C" w:rsidRPr="00BF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 w:rsidRPr="00BF664A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68299C" w:rsidRPr="00BF6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99C" w:rsidRPr="00BF664A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68299C" w:rsidRPr="00BF664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8299C" w:rsidRPr="00BF664A">
        <w:rPr>
          <w:rFonts w:ascii="Times New Roman" w:hAnsi="Times New Roman" w:cs="Times New Roman"/>
          <w:sz w:val="24"/>
          <w:szCs w:val="24"/>
        </w:rPr>
        <w:t>cjelosti</w:t>
      </w:r>
      <w:proofErr w:type="spellEnd"/>
      <w:r w:rsidR="0068299C" w:rsidRPr="00BF6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99C" w:rsidRPr="00BF664A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="0068299C" w:rsidRPr="00BF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 w:rsidRPr="00BF664A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="0068299C" w:rsidRPr="00BF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 w:rsidRPr="00BF664A">
        <w:rPr>
          <w:rFonts w:ascii="Times New Roman" w:hAnsi="Times New Roman" w:cs="Times New Roman"/>
          <w:sz w:val="24"/>
          <w:szCs w:val="24"/>
        </w:rPr>
        <w:t>osnov</w:t>
      </w:r>
      <w:r w:rsidR="0068299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6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>
        <w:rPr>
          <w:rFonts w:ascii="Times New Roman" w:hAnsi="Times New Roman" w:cs="Times New Roman"/>
          <w:sz w:val="24"/>
          <w:szCs w:val="24"/>
        </w:rPr>
        <w:t>skupine</w:t>
      </w:r>
      <w:proofErr w:type="spellEnd"/>
      <w:r w:rsidR="0068299C" w:rsidRPr="00BF66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8299C" w:rsidRPr="00BF664A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="0068299C" w:rsidRPr="00BF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 w:rsidRPr="00BF66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8299C" w:rsidRPr="00BF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 w:rsidRPr="00BF664A">
        <w:rPr>
          <w:rFonts w:ascii="Times New Roman" w:hAnsi="Times New Roman" w:cs="Times New Roman"/>
          <w:sz w:val="24"/>
          <w:szCs w:val="24"/>
        </w:rPr>
        <w:t>muškarci</w:t>
      </w:r>
      <w:proofErr w:type="spellEnd"/>
      <w:r w:rsidR="0068299C" w:rsidRPr="00BF6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99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="006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 w:rsidRPr="0068299C">
        <w:rPr>
          <w:rFonts w:ascii="Times New Roman" w:hAnsi="Times New Roman" w:cs="Times New Roman"/>
          <w:i/>
          <w:iCs/>
          <w:sz w:val="24"/>
          <w:szCs w:val="24"/>
        </w:rPr>
        <w:t>rodn</w:t>
      </w:r>
      <w:r w:rsidR="0068299C">
        <w:rPr>
          <w:rFonts w:ascii="Times New Roman" w:hAnsi="Times New Roman" w:cs="Times New Roman"/>
          <w:i/>
          <w:iCs/>
          <w:sz w:val="24"/>
          <w:szCs w:val="24"/>
        </w:rPr>
        <w:t>u</w:t>
      </w:r>
      <w:proofErr w:type="spellEnd"/>
      <w:r w:rsidR="0068299C" w:rsidRPr="006829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299C" w:rsidRPr="0068299C">
        <w:rPr>
          <w:rFonts w:ascii="Times New Roman" w:hAnsi="Times New Roman" w:cs="Times New Roman"/>
          <w:i/>
          <w:iCs/>
          <w:sz w:val="24"/>
          <w:szCs w:val="24"/>
        </w:rPr>
        <w:t>struktur</w:t>
      </w:r>
      <w:r w:rsidR="0068299C">
        <w:rPr>
          <w:rFonts w:ascii="Times New Roman" w:hAnsi="Times New Roman" w:cs="Times New Roman"/>
          <w:i/>
          <w:iCs/>
          <w:sz w:val="24"/>
          <w:szCs w:val="24"/>
        </w:rPr>
        <w:t>u</w:t>
      </w:r>
      <w:proofErr w:type="spellEnd"/>
      <w:r w:rsidR="006829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299C" w:rsidRPr="0068299C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68299C" w:rsidRPr="006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 w:rsidRPr="0068299C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68299C" w:rsidRPr="006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 w:rsidRPr="0068299C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 w:rsidR="0068299C" w:rsidRPr="006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 w:rsidRPr="0068299C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68299C" w:rsidRPr="0068299C">
        <w:rPr>
          <w:rFonts w:ascii="Times New Roman" w:hAnsi="Times New Roman" w:cs="Times New Roman"/>
          <w:sz w:val="24"/>
          <w:szCs w:val="24"/>
        </w:rPr>
        <w:t>.</w:t>
      </w:r>
      <w:r w:rsidR="006829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8299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68299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8299C">
        <w:rPr>
          <w:rFonts w:ascii="Times New Roman" w:hAnsi="Times New Roman" w:cs="Times New Roman"/>
          <w:sz w:val="24"/>
          <w:szCs w:val="24"/>
        </w:rPr>
        <w:t>izvršena</w:t>
      </w:r>
      <w:proofErr w:type="spellEnd"/>
      <w:r w:rsidR="006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6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>
        <w:rPr>
          <w:rFonts w:ascii="Times New Roman" w:hAnsi="Times New Roman" w:cs="Times New Roman"/>
          <w:sz w:val="24"/>
          <w:szCs w:val="24"/>
        </w:rPr>
        <w:t>ključnih</w:t>
      </w:r>
      <w:proofErr w:type="spellEnd"/>
      <w:r w:rsidR="006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>
        <w:rPr>
          <w:rFonts w:ascii="Times New Roman" w:hAnsi="Times New Roman" w:cs="Times New Roman"/>
          <w:sz w:val="24"/>
          <w:szCs w:val="24"/>
        </w:rPr>
        <w:t>pojmova</w:t>
      </w:r>
      <w:proofErr w:type="spellEnd"/>
      <w:r w:rsidR="006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6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682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99C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="006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>
        <w:rPr>
          <w:rFonts w:ascii="Times New Roman" w:hAnsi="Times New Roman" w:cs="Times New Roman"/>
          <w:sz w:val="24"/>
          <w:szCs w:val="24"/>
        </w:rPr>
        <w:t>strukture</w:t>
      </w:r>
      <w:proofErr w:type="spellEnd"/>
      <w:r w:rsidR="006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="006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C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obrađeni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teorijsko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historijski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ideje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jednakosti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muškaraca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nastanka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feminističke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feminizma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nastanka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ženskih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>.</w:t>
      </w:r>
      <w:r w:rsidR="00C64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235" w:rsidRDefault="00913235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640F9" w:rsidRDefault="00C640F9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</w:t>
      </w:r>
      <w:r w:rsidR="008B0AE9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3235" w:rsidRDefault="00913235" w:rsidP="00913235">
      <w:pPr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B0AE9" w:rsidRDefault="00C640F9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7120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proofErr w:type="spellStart"/>
      <w:r w:rsidRPr="00107120">
        <w:rPr>
          <w:rFonts w:ascii="Times New Roman" w:hAnsi="Times New Roman" w:cs="Times New Roman"/>
          <w:b/>
          <w:bCs/>
          <w:sz w:val="24"/>
          <w:szCs w:val="24"/>
        </w:rPr>
        <w:t>trećem</w:t>
      </w:r>
      <w:proofErr w:type="spellEnd"/>
      <w:r w:rsidRPr="00107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7120">
        <w:rPr>
          <w:rFonts w:ascii="Times New Roman" w:hAnsi="Times New Roman" w:cs="Times New Roman"/>
          <w:b/>
          <w:bCs/>
          <w:sz w:val="24"/>
          <w:szCs w:val="24"/>
        </w:rPr>
        <w:t>poglavlju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4E6">
        <w:rPr>
          <w:rFonts w:ascii="Times New Roman" w:hAnsi="Times New Roman" w:cs="Times New Roman"/>
          <w:i/>
          <w:iCs/>
          <w:sz w:val="24"/>
          <w:szCs w:val="24"/>
        </w:rPr>
        <w:t>Sigurnosne</w:t>
      </w:r>
      <w:proofErr w:type="spellEnd"/>
      <w:r w:rsidRPr="009174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74E6">
        <w:rPr>
          <w:rFonts w:ascii="Times New Roman" w:hAnsi="Times New Roman" w:cs="Times New Roman"/>
          <w:i/>
          <w:iCs/>
          <w:sz w:val="24"/>
          <w:szCs w:val="24"/>
        </w:rPr>
        <w:t>dimenzije</w:t>
      </w:r>
      <w:proofErr w:type="spellEnd"/>
      <w:r w:rsidRPr="009174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74E6">
        <w:rPr>
          <w:rFonts w:ascii="Times New Roman" w:hAnsi="Times New Roman" w:cs="Times New Roman"/>
          <w:i/>
          <w:iCs/>
          <w:sz w:val="24"/>
          <w:szCs w:val="24"/>
        </w:rPr>
        <w:t>rodnih</w:t>
      </w:r>
      <w:proofErr w:type="spellEnd"/>
      <w:r w:rsidRPr="009174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74E6">
        <w:rPr>
          <w:rFonts w:ascii="Times New Roman" w:hAnsi="Times New Roman" w:cs="Times New Roman"/>
          <w:i/>
          <w:iCs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0F9">
        <w:rPr>
          <w:rFonts w:ascii="Times New Roman" w:hAnsi="Times New Roman" w:cs="Times New Roman"/>
          <w:i/>
          <w:iCs/>
          <w:sz w:val="24"/>
          <w:szCs w:val="24"/>
        </w:rPr>
        <w:t>Socijalne</w:t>
      </w:r>
      <w:proofErr w:type="spellEnd"/>
      <w:r w:rsidRPr="00C640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0F9">
        <w:rPr>
          <w:rFonts w:ascii="Times New Roman" w:hAnsi="Times New Roman" w:cs="Times New Roman"/>
          <w:i/>
          <w:iCs/>
          <w:sz w:val="24"/>
          <w:szCs w:val="24"/>
        </w:rPr>
        <w:t>dimenzije</w:t>
      </w:r>
      <w:proofErr w:type="spellEnd"/>
      <w:r w:rsidRPr="00C640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0F9">
        <w:rPr>
          <w:rFonts w:ascii="Times New Roman" w:hAnsi="Times New Roman" w:cs="Times New Roman"/>
          <w:i/>
          <w:iCs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ravnopravnosti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AE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C640F9">
        <w:rPr>
          <w:rFonts w:ascii="Times New Roman" w:hAnsi="Times New Roman" w:cs="Times New Roman"/>
          <w:i/>
          <w:iCs/>
          <w:sz w:val="24"/>
          <w:szCs w:val="24"/>
        </w:rPr>
        <w:t>oda</w:t>
      </w:r>
      <w:proofErr w:type="spellEnd"/>
      <w:r w:rsidRPr="00C640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640F9">
        <w:rPr>
          <w:rFonts w:ascii="Times New Roman" w:hAnsi="Times New Roman" w:cs="Times New Roman"/>
          <w:i/>
          <w:iCs/>
          <w:sz w:val="24"/>
          <w:szCs w:val="24"/>
        </w:rPr>
        <w:t>porodice</w:t>
      </w:r>
      <w:proofErr w:type="spellEnd"/>
      <w:r w:rsidRPr="00C640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0F9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C640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0F9">
        <w:rPr>
          <w:rFonts w:ascii="Times New Roman" w:hAnsi="Times New Roman" w:cs="Times New Roman"/>
          <w:i/>
          <w:iCs/>
          <w:sz w:val="24"/>
          <w:szCs w:val="24"/>
        </w:rPr>
        <w:t>sigurnosti</w:t>
      </w:r>
      <w:proofErr w:type="spellEnd"/>
      <w:r w:rsidR="009174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174E6" w:rsidRPr="009174E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174E6" w:rsidRPr="009174E6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9174E6" w:rsidRP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 w:rsidRPr="009174E6"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 w:rsidR="009174E6" w:rsidRP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 w:rsidRPr="009174E6">
        <w:rPr>
          <w:rFonts w:ascii="Times New Roman" w:hAnsi="Times New Roman" w:cs="Times New Roman"/>
          <w:sz w:val="24"/>
          <w:szCs w:val="24"/>
        </w:rPr>
        <w:t>naglašava</w:t>
      </w:r>
      <w:proofErr w:type="spellEnd"/>
      <w:r w:rsidR="009174E6" w:rsidRPr="009174E6">
        <w:rPr>
          <w:rFonts w:ascii="Times New Roman" w:hAnsi="Times New Roman" w:cs="Times New Roman"/>
          <w:sz w:val="24"/>
          <w:szCs w:val="24"/>
        </w:rPr>
        <w:t xml:space="preserve"> da </w:t>
      </w:r>
      <w:r w:rsidR="009174E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ključna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proučavanju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civilizacije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rodno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ljudske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78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A678A">
        <w:rPr>
          <w:rFonts w:ascii="Times New Roman" w:hAnsi="Times New Roman" w:cs="Times New Roman"/>
          <w:sz w:val="24"/>
          <w:szCs w:val="24"/>
        </w:rPr>
        <w:t>proučavanju</w:t>
      </w:r>
      <w:proofErr w:type="spellEnd"/>
      <w:r w:rsidR="006A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="006A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>
        <w:rPr>
          <w:rFonts w:ascii="Times New Roman" w:hAnsi="Times New Roman" w:cs="Times New Roman"/>
          <w:sz w:val="24"/>
          <w:szCs w:val="24"/>
        </w:rPr>
        <w:t>naspram</w:t>
      </w:r>
      <w:proofErr w:type="spellEnd"/>
      <w:r w:rsidR="006A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” </w:t>
      </w:r>
      <w:r w:rsidR="006A678A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6A678A">
        <w:rPr>
          <w:rFonts w:ascii="Times New Roman" w:hAnsi="Times New Roman" w:cs="Times New Roman"/>
          <w:sz w:val="24"/>
          <w:szCs w:val="24"/>
        </w:rPr>
        <w:t>ponuđena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kolateraln</w:t>
      </w:r>
      <w:r w:rsidR="006A67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hipotez</w:t>
      </w:r>
      <w:r w:rsidR="006A67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ljudske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civilizacije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suodgovorna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rodnu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neravnopravnost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ogleda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>.</w:t>
      </w:r>
      <w:r w:rsidR="006A678A">
        <w:rPr>
          <w:rFonts w:ascii="Times New Roman" w:hAnsi="Times New Roman" w:cs="Times New Roman"/>
          <w:sz w:val="24"/>
          <w:szCs w:val="24"/>
        </w:rPr>
        <w:t xml:space="preserve"> </w:t>
      </w:r>
      <w:r w:rsidR="006A678A" w:rsidRPr="001C21EB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organizaciju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678A"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 w:rsidR="006A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="006A678A">
        <w:rPr>
          <w:rFonts w:ascii="Times New Roman" w:hAnsi="Times New Roman" w:cs="Times New Roman"/>
          <w:sz w:val="24"/>
          <w:szCs w:val="24"/>
        </w:rPr>
        <w:t xml:space="preserve"> do</w:t>
      </w:r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zaključk</w:t>
      </w:r>
      <w:r w:rsidR="006A67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rodno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patrijarhata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dominacije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muškog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njenim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ženskim</w:t>
      </w:r>
      <w:proofErr w:type="spellEnd"/>
      <w:r w:rsidR="006A678A"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A" w:rsidRPr="001C21EB">
        <w:rPr>
          <w:rFonts w:ascii="Times New Roman" w:hAnsi="Times New Roman" w:cs="Times New Roman"/>
          <w:sz w:val="24"/>
          <w:szCs w:val="24"/>
        </w:rPr>
        <w:t>dijelom</w:t>
      </w:r>
      <w:proofErr w:type="spellEnd"/>
      <w:r w:rsidR="006A6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aslov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 w:rsidRPr="009174E6">
        <w:rPr>
          <w:rFonts w:ascii="Times New Roman" w:hAnsi="Times New Roman" w:cs="Times New Roman"/>
          <w:i/>
          <w:iCs/>
          <w:sz w:val="24"/>
          <w:szCs w:val="24"/>
        </w:rPr>
        <w:t>Ideološko</w:t>
      </w:r>
      <w:proofErr w:type="spellEnd"/>
      <w:r w:rsidR="009174E6" w:rsidRPr="009174E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9174E6" w:rsidRPr="009174E6">
        <w:rPr>
          <w:rFonts w:ascii="Times New Roman" w:hAnsi="Times New Roman" w:cs="Times New Roman"/>
          <w:i/>
          <w:iCs/>
          <w:sz w:val="24"/>
          <w:szCs w:val="24"/>
        </w:rPr>
        <w:t>političke</w:t>
      </w:r>
      <w:proofErr w:type="spellEnd"/>
      <w:r w:rsidR="009174E6" w:rsidRPr="009174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74E6" w:rsidRPr="009174E6">
        <w:rPr>
          <w:rFonts w:ascii="Times New Roman" w:hAnsi="Times New Roman" w:cs="Times New Roman"/>
          <w:i/>
          <w:iCs/>
          <w:sz w:val="24"/>
          <w:szCs w:val="24"/>
        </w:rPr>
        <w:t>dimenzije</w:t>
      </w:r>
      <w:proofErr w:type="spellEnd"/>
      <w:r w:rsidR="009174E6" w:rsidRPr="009174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74E6" w:rsidRPr="009174E6">
        <w:rPr>
          <w:rFonts w:ascii="Times New Roman" w:hAnsi="Times New Roman" w:cs="Times New Roman"/>
          <w:i/>
          <w:iCs/>
          <w:sz w:val="24"/>
          <w:szCs w:val="24"/>
        </w:rPr>
        <w:t>roda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propituje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prodor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jačanje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radikalne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desne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utjeće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promjenu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uloga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državama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E6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="009174E6">
        <w:rPr>
          <w:rFonts w:ascii="Times New Roman" w:hAnsi="Times New Roman" w:cs="Times New Roman"/>
          <w:sz w:val="24"/>
          <w:szCs w:val="24"/>
        </w:rPr>
        <w:t>.</w:t>
      </w:r>
    </w:p>
    <w:p w:rsidR="004F723D" w:rsidRDefault="004F723D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8299C" w:rsidRPr="008B0AE9" w:rsidRDefault="008B0AE9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F9" w:rsidRPr="00C640F9">
        <w:rPr>
          <w:rFonts w:ascii="Times New Roman" w:hAnsi="Times New Roman" w:cs="Times New Roman"/>
          <w:i/>
          <w:iCs/>
          <w:sz w:val="24"/>
          <w:szCs w:val="24"/>
        </w:rPr>
        <w:t>Rodni</w:t>
      </w:r>
      <w:proofErr w:type="spellEnd"/>
      <w:r w:rsidR="00C640F9" w:rsidRPr="00C640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640F9" w:rsidRPr="00C640F9">
        <w:rPr>
          <w:rFonts w:ascii="Times New Roman" w:hAnsi="Times New Roman" w:cs="Times New Roman"/>
          <w:i/>
          <w:iCs/>
          <w:sz w:val="24"/>
          <w:szCs w:val="24"/>
        </w:rPr>
        <w:t>identitet</w:t>
      </w:r>
      <w:proofErr w:type="spellEnd"/>
      <w:r w:rsidR="00C640F9" w:rsidRPr="00C640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640F9" w:rsidRPr="00C640F9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C640F9" w:rsidRPr="00C640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640F9" w:rsidRPr="00C640F9">
        <w:rPr>
          <w:rFonts w:ascii="Times New Roman" w:hAnsi="Times New Roman" w:cs="Times New Roman"/>
          <w:i/>
          <w:iCs/>
          <w:sz w:val="24"/>
          <w:szCs w:val="24"/>
        </w:rPr>
        <w:t>rodne</w:t>
      </w:r>
      <w:proofErr w:type="spellEnd"/>
      <w:r w:rsidR="00C640F9" w:rsidRPr="00C640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640F9" w:rsidRPr="00C640F9">
        <w:rPr>
          <w:rFonts w:ascii="Times New Roman" w:hAnsi="Times New Roman" w:cs="Times New Roman"/>
          <w:i/>
          <w:iCs/>
          <w:sz w:val="24"/>
          <w:szCs w:val="24"/>
        </w:rPr>
        <w:t>uloge</w:t>
      </w:r>
      <w:proofErr w:type="spellEnd"/>
      <w:r w:rsidR="00C640F9" w:rsidRPr="00C640F9">
        <w:rPr>
          <w:rFonts w:ascii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="00C640F9" w:rsidRPr="00C640F9">
        <w:rPr>
          <w:rFonts w:ascii="Times New Roman" w:hAnsi="Times New Roman" w:cs="Times New Roman"/>
          <w:i/>
          <w:iCs/>
          <w:sz w:val="24"/>
          <w:szCs w:val="24"/>
        </w:rPr>
        <w:t>društvenom</w:t>
      </w:r>
      <w:proofErr w:type="spellEnd"/>
      <w:r w:rsidR="00C640F9" w:rsidRPr="00C640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640F9" w:rsidRPr="00C640F9">
        <w:rPr>
          <w:rFonts w:ascii="Times New Roman" w:hAnsi="Times New Roman" w:cs="Times New Roman"/>
          <w:i/>
          <w:iCs/>
          <w:sz w:val="24"/>
          <w:szCs w:val="24"/>
        </w:rPr>
        <w:t>konfliktu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bio </w:t>
      </w:r>
      <w:proofErr w:type="spellStart"/>
      <w:r>
        <w:rPr>
          <w:rFonts w:ascii="Times New Roman" w:hAnsi="Times New Roman" w:cs="Times New Roman"/>
          <w:sz w:val="24"/>
          <w:szCs w:val="24"/>
        </w:rPr>
        <w:t>usmjeren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2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uzrocima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posljedicama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proučavanja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rodnog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diskursa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rata,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uloga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oružanih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sukoba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trećeg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poglavlja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pažnja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usmjerena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4F723D" w:rsidRPr="004F723D">
        <w:rPr>
          <w:rFonts w:ascii="Times New Roman" w:hAnsi="Times New Roman" w:cs="Times New Roman"/>
          <w:i/>
          <w:iCs/>
          <w:sz w:val="24"/>
          <w:szCs w:val="24"/>
        </w:rPr>
        <w:t>Međunarodno</w:t>
      </w:r>
      <w:proofErr w:type="spellEnd"/>
      <w:r w:rsidR="004F723D" w:rsidRPr="004F723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4F723D" w:rsidRPr="004F723D">
        <w:rPr>
          <w:rFonts w:ascii="Times New Roman" w:hAnsi="Times New Roman" w:cs="Times New Roman"/>
          <w:i/>
          <w:iCs/>
          <w:sz w:val="24"/>
          <w:szCs w:val="24"/>
        </w:rPr>
        <w:t>pravnom</w:t>
      </w:r>
      <w:proofErr w:type="spellEnd"/>
      <w:r w:rsidR="004F723D" w:rsidRPr="004F7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F723D" w:rsidRPr="004F723D">
        <w:rPr>
          <w:rFonts w:ascii="Times New Roman" w:hAnsi="Times New Roman" w:cs="Times New Roman"/>
          <w:i/>
          <w:iCs/>
          <w:sz w:val="24"/>
          <w:szCs w:val="24"/>
        </w:rPr>
        <w:t>tretmanu</w:t>
      </w:r>
      <w:proofErr w:type="spellEnd"/>
      <w:r w:rsidR="004F723D" w:rsidRPr="004F7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F723D" w:rsidRPr="004F723D">
        <w:rPr>
          <w:rFonts w:ascii="Times New Roman" w:hAnsi="Times New Roman" w:cs="Times New Roman"/>
          <w:i/>
          <w:iCs/>
          <w:sz w:val="24"/>
          <w:szCs w:val="24"/>
        </w:rPr>
        <w:t>rodnih</w:t>
      </w:r>
      <w:proofErr w:type="spellEnd"/>
      <w:r w:rsidR="004F723D" w:rsidRPr="004F7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F723D" w:rsidRPr="004F723D">
        <w:rPr>
          <w:rFonts w:ascii="Times New Roman" w:hAnsi="Times New Roman" w:cs="Times New Roman"/>
          <w:i/>
          <w:iCs/>
          <w:sz w:val="24"/>
          <w:szCs w:val="24"/>
        </w:rPr>
        <w:t>pitanja</w:t>
      </w:r>
      <w:proofErr w:type="spellEnd"/>
      <w:r w:rsidR="004F723D" w:rsidRPr="004F723D">
        <w:rPr>
          <w:rFonts w:ascii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="004F723D" w:rsidRPr="004F723D">
        <w:rPr>
          <w:rFonts w:ascii="Times New Roman" w:hAnsi="Times New Roman" w:cs="Times New Roman"/>
          <w:i/>
          <w:iCs/>
          <w:sz w:val="24"/>
          <w:szCs w:val="24"/>
        </w:rPr>
        <w:t>oružanom</w:t>
      </w:r>
      <w:proofErr w:type="spellEnd"/>
      <w:r w:rsidR="004F723D" w:rsidRPr="004F7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F723D" w:rsidRPr="004F723D">
        <w:rPr>
          <w:rFonts w:ascii="Times New Roman" w:hAnsi="Times New Roman" w:cs="Times New Roman"/>
          <w:i/>
          <w:iCs/>
          <w:sz w:val="24"/>
          <w:szCs w:val="24"/>
        </w:rPr>
        <w:t>konfliktu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referirajući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Haške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konvencije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Ženevske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konvencije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Dopunska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protokola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Konvencije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sprečavanju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kažnjavanju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zločina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3D">
        <w:rPr>
          <w:rFonts w:ascii="Times New Roman" w:hAnsi="Times New Roman" w:cs="Times New Roman"/>
          <w:sz w:val="24"/>
          <w:szCs w:val="24"/>
        </w:rPr>
        <w:t>genocida</w:t>
      </w:r>
      <w:proofErr w:type="spellEnd"/>
      <w:r w:rsidR="004F723D">
        <w:rPr>
          <w:rFonts w:ascii="Times New Roman" w:hAnsi="Times New Roman" w:cs="Times New Roman"/>
          <w:sz w:val="24"/>
          <w:szCs w:val="24"/>
        </w:rPr>
        <w:t>.</w:t>
      </w:r>
    </w:p>
    <w:p w:rsidR="00EF48B7" w:rsidRPr="00BF664A" w:rsidRDefault="00EF48B7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B2B8A" w:rsidRDefault="004F723D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3317B">
        <w:rPr>
          <w:rFonts w:ascii="Times New Roman" w:hAnsi="Times New Roman" w:cs="Times New Roman"/>
          <w:b/>
          <w:bCs/>
          <w:sz w:val="24"/>
          <w:szCs w:val="24"/>
        </w:rPr>
        <w:t>Četvrto</w:t>
      </w:r>
      <w:proofErr w:type="spellEnd"/>
      <w:r w:rsidRPr="00033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17B">
        <w:rPr>
          <w:rFonts w:ascii="Times New Roman" w:hAnsi="Times New Roman" w:cs="Times New Roman"/>
          <w:b/>
          <w:bCs/>
          <w:sz w:val="24"/>
          <w:szCs w:val="24"/>
        </w:rPr>
        <w:t>poglavlje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17B">
        <w:rPr>
          <w:rFonts w:ascii="Times New Roman" w:hAnsi="Times New Roman" w:cs="Times New Roman"/>
          <w:i/>
          <w:iCs/>
          <w:sz w:val="24"/>
          <w:szCs w:val="24"/>
        </w:rPr>
        <w:t>Rodni</w:t>
      </w:r>
      <w:proofErr w:type="spellEnd"/>
      <w:r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317B">
        <w:rPr>
          <w:rFonts w:ascii="Times New Roman" w:hAnsi="Times New Roman" w:cs="Times New Roman"/>
          <w:i/>
          <w:iCs/>
          <w:sz w:val="24"/>
          <w:szCs w:val="24"/>
        </w:rPr>
        <w:t>odnosi</w:t>
      </w:r>
      <w:proofErr w:type="spellEnd"/>
      <w:r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317B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317B">
        <w:rPr>
          <w:rFonts w:ascii="Times New Roman" w:hAnsi="Times New Roman" w:cs="Times New Roman"/>
          <w:i/>
          <w:iCs/>
          <w:sz w:val="24"/>
          <w:szCs w:val="24"/>
        </w:rPr>
        <w:t>rodne</w:t>
      </w:r>
      <w:proofErr w:type="spellEnd"/>
      <w:r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317B">
        <w:rPr>
          <w:rFonts w:ascii="Times New Roman" w:hAnsi="Times New Roman" w:cs="Times New Roman"/>
          <w:i/>
          <w:iCs/>
          <w:sz w:val="24"/>
          <w:szCs w:val="24"/>
        </w:rPr>
        <w:t>politike</w:t>
      </w:r>
      <w:proofErr w:type="spellEnd"/>
      <w:r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03317B">
        <w:rPr>
          <w:rFonts w:ascii="Times New Roman" w:hAnsi="Times New Roman" w:cs="Times New Roman"/>
          <w:i/>
          <w:iCs/>
          <w:sz w:val="24"/>
          <w:szCs w:val="24"/>
        </w:rPr>
        <w:t>Bosni</w:t>
      </w:r>
      <w:proofErr w:type="spellEnd"/>
      <w:r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317B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317B">
        <w:rPr>
          <w:rFonts w:ascii="Times New Roman" w:hAnsi="Times New Roman" w:cs="Times New Roman"/>
          <w:i/>
          <w:iCs/>
          <w:sz w:val="24"/>
          <w:szCs w:val="24"/>
        </w:rPr>
        <w:t>Hercegovini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koncipirano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17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03317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17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to: </w:t>
      </w:r>
      <w:proofErr w:type="spellStart"/>
      <w:r w:rsidRPr="0003317B">
        <w:rPr>
          <w:rFonts w:ascii="Times New Roman" w:hAnsi="Times New Roman" w:cs="Times New Roman"/>
          <w:i/>
          <w:iCs/>
          <w:sz w:val="24"/>
          <w:szCs w:val="24"/>
        </w:rPr>
        <w:t>Rodni</w:t>
      </w:r>
      <w:proofErr w:type="spellEnd"/>
      <w:r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317B">
        <w:rPr>
          <w:rFonts w:ascii="Times New Roman" w:hAnsi="Times New Roman" w:cs="Times New Roman"/>
          <w:i/>
          <w:iCs/>
          <w:sz w:val="24"/>
          <w:szCs w:val="24"/>
        </w:rPr>
        <w:t>odnosi</w:t>
      </w:r>
      <w:proofErr w:type="spellEnd"/>
      <w:r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317B">
        <w:rPr>
          <w:rFonts w:ascii="Times New Roman" w:hAnsi="Times New Roman" w:cs="Times New Roman"/>
          <w:i/>
          <w:iCs/>
          <w:sz w:val="24"/>
          <w:szCs w:val="24"/>
        </w:rPr>
        <w:t>rodne</w:t>
      </w:r>
      <w:proofErr w:type="spellEnd"/>
      <w:r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317B">
        <w:rPr>
          <w:rFonts w:ascii="Times New Roman" w:hAnsi="Times New Roman" w:cs="Times New Roman"/>
          <w:i/>
          <w:iCs/>
          <w:sz w:val="24"/>
          <w:szCs w:val="24"/>
        </w:rPr>
        <w:t>politike</w:t>
      </w:r>
      <w:proofErr w:type="spellEnd"/>
      <w:r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03317B">
        <w:rPr>
          <w:rFonts w:ascii="Times New Roman" w:hAnsi="Times New Roman" w:cs="Times New Roman"/>
          <w:i/>
          <w:iCs/>
          <w:sz w:val="24"/>
          <w:szCs w:val="24"/>
        </w:rPr>
        <w:t>Socijalističkoj</w:t>
      </w:r>
      <w:proofErr w:type="spellEnd"/>
      <w:r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>Republici</w:t>
      </w:r>
      <w:proofErr w:type="spellEnd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>Bosni</w:t>
      </w:r>
      <w:proofErr w:type="spellEnd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>Hercegovini</w:t>
      </w:r>
      <w:proofErr w:type="spellEnd"/>
      <w:r w:rsidR="00033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17B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="0003317B">
        <w:rPr>
          <w:rFonts w:ascii="Times New Roman" w:hAnsi="Times New Roman" w:cs="Times New Roman"/>
          <w:sz w:val="24"/>
          <w:szCs w:val="24"/>
        </w:rPr>
        <w:t xml:space="preserve"> </w:t>
      </w:r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Bosna </w:t>
      </w:r>
      <w:proofErr w:type="spellStart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Hercegovina 1992 – 1995: </w:t>
      </w:r>
      <w:proofErr w:type="spellStart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>rodni</w:t>
      </w:r>
      <w:proofErr w:type="spellEnd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>rodno</w:t>
      </w:r>
      <w:proofErr w:type="spellEnd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>nacionalni</w:t>
      </w:r>
      <w:proofErr w:type="spellEnd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>kontekst</w:t>
      </w:r>
      <w:proofErr w:type="spellEnd"/>
      <w:r w:rsidR="00033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17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3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>Rodni</w:t>
      </w:r>
      <w:proofErr w:type="spellEnd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>odnosi</w:t>
      </w:r>
      <w:proofErr w:type="spellEnd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>postdejtonskoj</w:t>
      </w:r>
      <w:proofErr w:type="spellEnd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>Bosni</w:t>
      </w:r>
      <w:proofErr w:type="spellEnd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317B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317B" w:rsidRPr="0003317B">
        <w:rPr>
          <w:rFonts w:ascii="Times New Roman" w:hAnsi="Times New Roman" w:cs="Times New Roman"/>
          <w:i/>
          <w:iCs/>
          <w:sz w:val="24"/>
          <w:szCs w:val="24"/>
        </w:rPr>
        <w:t>Hercegovini</w:t>
      </w:r>
      <w:proofErr w:type="spellEnd"/>
      <w:r w:rsidR="0003317B">
        <w:rPr>
          <w:rFonts w:ascii="Times New Roman" w:hAnsi="Times New Roman" w:cs="Times New Roman"/>
          <w:sz w:val="24"/>
          <w:szCs w:val="24"/>
        </w:rPr>
        <w:t>.</w:t>
      </w:r>
    </w:p>
    <w:p w:rsidR="0003317B" w:rsidRDefault="0003317B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3317B" w:rsidRDefault="0003317B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poglavlju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prvenstveno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Socijalističke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Jugoslavije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posvećena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emancipaciji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DDA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="0011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D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DDA">
        <w:rPr>
          <w:rFonts w:ascii="Times New Roman" w:hAnsi="Times New Roman" w:cs="Times New Roman"/>
          <w:sz w:val="24"/>
          <w:szCs w:val="24"/>
        </w:rPr>
        <w:t>njihovoj</w:t>
      </w:r>
      <w:proofErr w:type="spellEnd"/>
      <w:r w:rsidR="0011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DDA">
        <w:rPr>
          <w:rFonts w:ascii="Times New Roman" w:hAnsi="Times New Roman" w:cs="Times New Roman"/>
          <w:sz w:val="24"/>
          <w:szCs w:val="24"/>
        </w:rPr>
        <w:t>borbi</w:t>
      </w:r>
      <w:proofErr w:type="spellEnd"/>
      <w:r w:rsidR="00114DD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14DDA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11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DDA"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="0011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D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30">
        <w:rPr>
          <w:rFonts w:ascii="Times New Roman" w:hAnsi="Times New Roman" w:cs="Times New Roman"/>
          <w:sz w:val="24"/>
          <w:szCs w:val="24"/>
        </w:rPr>
        <w:t>ulozi</w:t>
      </w:r>
      <w:proofErr w:type="spellEnd"/>
      <w:r w:rsidR="0011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DDA">
        <w:rPr>
          <w:rFonts w:ascii="Times New Roman" w:hAnsi="Times New Roman" w:cs="Times New Roman"/>
          <w:sz w:val="24"/>
          <w:szCs w:val="24"/>
        </w:rPr>
        <w:t>Antifašističkog</w:t>
      </w:r>
      <w:proofErr w:type="spellEnd"/>
      <w:r w:rsidR="0011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DDA">
        <w:rPr>
          <w:rFonts w:ascii="Times New Roman" w:hAnsi="Times New Roman" w:cs="Times New Roman"/>
          <w:sz w:val="24"/>
          <w:szCs w:val="24"/>
        </w:rPr>
        <w:t>fronta</w:t>
      </w:r>
      <w:proofErr w:type="spellEnd"/>
      <w:r w:rsidR="0011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DDA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="00114DDA">
        <w:rPr>
          <w:rFonts w:ascii="Times New Roman" w:hAnsi="Times New Roman" w:cs="Times New Roman"/>
          <w:sz w:val="24"/>
          <w:szCs w:val="24"/>
        </w:rPr>
        <w:t>.</w:t>
      </w:r>
    </w:p>
    <w:p w:rsidR="00114DDA" w:rsidRDefault="00114DDA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14DDA" w:rsidRDefault="00114DDA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4B4">
        <w:rPr>
          <w:rFonts w:ascii="Times New Roman" w:hAnsi="Times New Roman" w:cs="Times New Roman"/>
          <w:i/>
          <w:iCs/>
          <w:sz w:val="24"/>
          <w:szCs w:val="24"/>
        </w:rPr>
        <w:t xml:space="preserve">Bosna </w:t>
      </w:r>
      <w:proofErr w:type="spellStart"/>
      <w:r w:rsidRPr="000264B4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264B4">
        <w:rPr>
          <w:rFonts w:ascii="Times New Roman" w:hAnsi="Times New Roman" w:cs="Times New Roman"/>
          <w:i/>
          <w:iCs/>
          <w:sz w:val="24"/>
          <w:szCs w:val="24"/>
        </w:rPr>
        <w:t xml:space="preserve"> Hercegovina 1992 – 1995: </w:t>
      </w:r>
      <w:proofErr w:type="spellStart"/>
      <w:r w:rsidRPr="000264B4">
        <w:rPr>
          <w:rFonts w:ascii="Times New Roman" w:hAnsi="Times New Roman" w:cs="Times New Roman"/>
          <w:i/>
          <w:iCs/>
          <w:sz w:val="24"/>
          <w:szCs w:val="24"/>
        </w:rPr>
        <w:t>rodni</w:t>
      </w:r>
      <w:proofErr w:type="spellEnd"/>
      <w:r w:rsidRPr="000264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64B4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264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64B4">
        <w:rPr>
          <w:rFonts w:ascii="Times New Roman" w:hAnsi="Times New Roman" w:cs="Times New Roman"/>
          <w:i/>
          <w:iCs/>
          <w:sz w:val="24"/>
          <w:szCs w:val="24"/>
        </w:rPr>
        <w:t>rodno</w:t>
      </w:r>
      <w:proofErr w:type="spellEnd"/>
      <w:r w:rsidRPr="000264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64B4">
        <w:rPr>
          <w:rFonts w:ascii="Times New Roman" w:hAnsi="Times New Roman" w:cs="Times New Roman"/>
          <w:i/>
          <w:iCs/>
          <w:sz w:val="24"/>
          <w:szCs w:val="24"/>
        </w:rPr>
        <w:t>nacionalni</w:t>
      </w:r>
      <w:proofErr w:type="spellEnd"/>
      <w:r w:rsidRPr="000264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64B4">
        <w:rPr>
          <w:rFonts w:ascii="Times New Roman" w:hAnsi="Times New Roman" w:cs="Times New Roman"/>
          <w:i/>
          <w:iCs/>
          <w:sz w:val="24"/>
          <w:szCs w:val="24"/>
        </w:rPr>
        <w:t>kontekst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ukazuje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činjenicu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rat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ambivalentan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0264B4">
        <w:rPr>
          <w:rFonts w:ascii="Times New Roman" w:hAnsi="Times New Roman" w:cs="Times New Roman"/>
          <w:sz w:val="24"/>
          <w:szCs w:val="24"/>
        </w:rPr>
        <w:t>,</w:t>
      </w:r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žrtve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pogođene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nasiljem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, a s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prisiljene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domaćinstvu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. Rat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društvena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pojava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pojačava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marginalizaciju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bespomoćnijim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žrtvama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zlostavljanja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644">
        <w:rPr>
          <w:rFonts w:ascii="Times New Roman" w:hAnsi="Times New Roman" w:cs="Times New Roman"/>
          <w:sz w:val="24"/>
          <w:szCs w:val="24"/>
        </w:rPr>
        <w:t>silovanja</w:t>
      </w:r>
      <w:proofErr w:type="spellEnd"/>
      <w:r w:rsidR="00F24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644" w:rsidRDefault="00F24644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4644" w:rsidRDefault="00F24644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Utjecaja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duljine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nivoa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konflikta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rodne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odnose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njegove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posljedice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Rodno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demografske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karakteristike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agresije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rata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protiv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Bosne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Hercegovine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sublimirajući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Posljedica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masovnog</w:t>
      </w:r>
      <w:proofErr w:type="spellEnd"/>
      <w:r w:rsidRPr="00F24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4644">
        <w:rPr>
          <w:rFonts w:ascii="Times New Roman" w:hAnsi="Times New Roman" w:cs="Times New Roman"/>
          <w:i/>
          <w:iCs/>
          <w:sz w:val="24"/>
          <w:szCs w:val="24"/>
        </w:rPr>
        <w:t>silovanja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r w:rsidR="000264B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ršenog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prikazanog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historijskog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osvrta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uvida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73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</w:t>
      </w:r>
      <w:r w:rsidR="00623730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Socijalističke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Dejtonskog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mirovnog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ukazala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rodne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rodne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postdejtonskom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ulozi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postdejtonskoj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2F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="003F7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17B" w:rsidRDefault="0003317B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429B0" w:rsidRDefault="00726B83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01CA0">
        <w:rPr>
          <w:rFonts w:ascii="Times New Roman" w:hAnsi="Times New Roman" w:cs="Times New Roman"/>
          <w:b/>
          <w:bCs/>
          <w:sz w:val="24"/>
          <w:szCs w:val="24"/>
        </w:rPr>
        <w:t>Peto</w:t>
      </w:r>
      <w:proofErr w:type="spellEnd"/>
      <w:r w:rsidRPr="00401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1CA0">
        <w:rPr>
          <w:rFonts w:ascii="Times New Roman" w:hAnsi="Times New Roman" w:cs="Times New Roman"/>
          <w:b/>
          <w:bCs/>
          <w:sz w:val="24"/>
          <w:szCs w:val="24"/>
        </w:rPr>
        <w:t>poglavlje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B83">
        <w:rPr>
          <w:rFonts w:ascii="Times New Roman" w:hAnsi="Times New Roman" w:cs="Times New Roman"/>
          <w:i/>
          <w:iCs/>
          <w:sz w:val="24"/>
          <w:szCs w:val="24"/>
        </w:rPr>
        <w:t>Rodne</w:t>
      </w:r>
      <w:proofErr w:type="spellEnd"/>
      <w:r w:rsidRPr="00726B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6B83">
        <w:rPr>
          <w:rFonts w:ascii="Times New Roman" w:hAnsi="Times New Roman" w:cs="Times New Roman"/>
          <w:i/>
          <w:iCs/>
          <w:sz w:val="24"/>
          <w:szCs w:val="24"/>
        </w:rPr>
        <w:t>politike</w:t>
      </w:r>
      <w:proofErr w:type="spellEnd"/>
      <w:r w:rsidRPr="00726B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6B83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726B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6B83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726B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6B83">
        <w:rPr>
          <w:rFonts w:ascii="Times New Roman" w:hAnsi="Times New Roman" w:cs="Times New Roman"/>
          <w:i/>
          <w:iCs/>
          <w:sz w:val="24"/>
          <w:szCs w:val="24"/>
        </w:rPr>
        <w:t>sigurnosti</w:t>
      </w:r>
      <w:proofErr w:type="spellEnd"/>
      <w:r w:rsidRPr="00726B83">
        <w:rPr>
          <w:rFonts w:ascii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726B83">
        <w:rPr>
          <w:rFonts w:ascii="Times New Roman" w:hAnsi="Times New Roman" w:cs="Times New Roman"/>
          <w:i/>
          <w:iCs/>
          <w:sz w:val="24"/>
          <w:szCs w:val="24"/>
        </w:rPr>
        <w:t>Bosni</w:t>
      </w:r>
      <w:proofErr w:type="spellEnd"/>
      <w:r w:rsidRPr="00726B83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726B83">
        <w:rPr>
          <w:rFonts w:ascii="Times New Roman" w:hAnsi="Times New Roman" w:cs="Times New Roman"/>
          <w:i/>
          <w:iCs/>
          <w:sz w:val="24"/>
          <w:szCs w:val="24"/>
        </w:rPr>
        <w:t>Hercegovini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to: </w:t>
      </w:r>
      <w:proofErr w:type="spellStart"/>
      <w:r w:rsidRPr="00726B83">
        <w:rPr>
          <w:rFonts w:ascii="Times New Roman" w:hAnsi="Times New Roman" w:cs="Times New Roman"/>
          <w:i/>
          <w:iCs/>
          <w:sz w:val="24"/>
          <w:szCs w:val="24"/>
        </w:rPr>
        <w:t>Bosanskohercegovački</w:t>
      </w:r>
      <w:proofErr w:type="spellEnd"/>
      <w:r w:rsidRPr="00726B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6B83">
        <w:rPr>
          <w:rFonts w:ascii="Times New Roman" w:hAnsi="Times New Roman" w:cs="Times New Roman"/>
          <w:i/>
          <w:iCs/>
          <w:sz w:val="24"/>
          <w:szCs w:val="24"/>
        </w:rPr>
        <w:t>rodni</w:t>
      </w:r>
      <w:proofErr w:type="spellEnd"/>
      <w:r w:rsidRPr="00726B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6B83">
        <w:rPr>
          <w:rFonts w:ascii="Times New Roman" w:hAnsi="Times New Roman" w:cs="Times New Roman"/>
          <w:i/>
          <w:iCs/>
          <w:sz w:val="24"/>
          <w:szCs w:val="24"/>
        </w:rPr>
        <w:t>stereotipi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1CA0">
        <w:rPr>
          <w:rFonts w:ascii="Times New Roman" w:hAnsi="Times New Roman" w:cs="Times New Roman"/>
          <w:i/>
          <w:iCs/>
          <w:sz w:val="24"/>
          <w:szCs w:val="24"/>
        </w:rPr>
        <w:t xml:space="preserve">Rod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401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reforma</w:t>
      </w:r>
      <w:proofErr w:type="spellEnd"/>
      <w:r w:rsidRPr="00401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sektora</w:t>
      </w:r>
      <w:proofErr w:type="spellEnd"/>
      <w:r w:rsidRPr="00401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sigurnosti</w:t>
      </w:r>
      <w:proofErr w:type="spellEnd"/>
      <w:r w:rsidRPr="00401CA0">
        <w:rPr>
          <w:rFonts w:ascii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postdejtonskoj</w:t>
      </w:r>
      <w:proofErr w:type="spellEnd"/>
      <w:r w:rsidRPr="00401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Bosni</w:t>
      </w:r>
      <w:proofErr w:type="spellEnd"/>
      <w:r w:rsidRPr="00401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401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Hercegovini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Implementacija</w:t>
      </w:r>
      <w:proofErr w:type="spellEnd"/>
      <w:r w:rsidRPr="00401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Rezolucije</w:t>
      </w:r>
      <w:proofErr w:type="spellEnd"/>
      <w:r w:rsidRPr="00401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Vijeća</w:t>
      </w:r>
      <w:proofErr w:type="spellEnd"/>
      <w:r w:rsidRPr="00401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sigurnosti</w:t>
      </w:r>
      <w:proofErr w:type="spellEnd"/>
      <w:r w:rsidRPr="00401CA0">
        <w:rPr>
          <w:rFonts w:ascii="Times New Roman" w:hAnsi="Times New Roman" w:cs="Times New Roman"/>
          <w:i/>
          <w:iCs/>
          <w:sz w:val="24"/>
          <w:szCs w:val="24"/>
        </w:rPr>
        <w:t xml:space="preserve"> 1325 “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Žene</w:t>
      </w:r>
      <w:proofErr w:type="spellEnd"/>
      <w:r w:rsidRPr="00401CA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mir</w:t>
      </w:r>
      <w:proofErr w:type="spellEnd"/>
      <w:r w:rsidRPr="00401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401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sigurnost</w:t>
      </w:r>
      <w:proofErr w:type="spellEnd"/>
      <w:r w:rsidRPr="00401CA0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Žena</w:t>
      </w:r>
      <w:proofErr w:type="spellEnd"/>
      <w:r w:rsidRPr="00401CA0">
        <w:rPr>
          <w:rFonts w:ascii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mirovnim</w:t>
      </w:r>
      <w:proofErr w:type="spellEnd"/>
      <w:r w:rsidRPr="00401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1CA0">
        <w:rPr>
          <w:rFonts w:ascii="Times New Roman" w:hAnsi="Times New Roman" w:cs="Times New Roman"/>
          <w:i/>
          <w:iCs/>
          <w:sz w:val="24"/>
          <w:szCs w:val="24"/>
        </w:rPr>
        <w:t>operacijama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poglavlju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detaljnije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 1325</w:t>
      </w:r>
      <w:r w:rsidR="000264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4B4">
        <w:rPr>
          <w:rFonts w:ascii="Times New Roman" w:hAnsi="Times New Roman" w:cs="Times New Roman"/>
          <w:sz w:val="24"/>
          <w:szCs w:val="24"/>
        </w:rPr>
        <w:t>K</w:t>
      </w:r>
      <w:r w:rsidR="004429B0">
        <w:rPr>
          <w:rFonts w:ascii="Times New Roman" w:hAnsi="Times New Roman" w:cs="Times New Roman"/>
          <w:sz w:val="24"/>
          <w:szCs w:val="24"/>
        </w:rPr>
        <w:t>andidatkinja</w:t>
      </w:r>
      <w:proofErr w:type="spellEnd"/>
      <w:r w:rsidR="0044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9B0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4429B0">
        <w:rPr>
          <w:rFonts w:ascii="Times New Roman" w:hAnsi="Times New Roman" w:cs="Times New Roman"/>
          <w:sz w:val="24"/>
          <w:szCs w:val="24"/>
        </w:rPr>
        <w:t xml:space="preserve"> </w:t>
      </w:r>
      <w:r w:rsidR="00BC7086">
        <w:rPr>
          <w:rFonts w:ascii="Times New Roman" w:hAnsi="Times New Roman" w:cs="Times New Roman"/>
          <w:sz w:val="24"/>
          <w:szCs w:val="24"/>
        </w:rPr>
        <w:t>da</w:t>
      </w:r>
      <w:r w:rsidR="0002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4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4B4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02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4B4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="0002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4B4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02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4B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2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4B4">
        <w:rPr>
          <w:rFonts w:ascii="Times New Roman" w:hAnsi="Times New Roman" w:cs="Times New Roman"/>
          <w:sz w:val="24"/>
          <w:szCs w:val="24"/>
        </w:rPr>
        <w:t>usvajanja</w:t>
      </w:r>
      <w:proofErr w:type="spellEnd"/>
      <w:r w:rsidR="0002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4B4"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 w:rsidR="0002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4B4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="0002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4B4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="000264B4">
        <w:rPr>
          <w:rFonts w:ascii="Times New Roman" w:hAnsi="Times New Roman" w:cs="Times New Roman"/>
          <w:sz w:val="24"/>
          <w:szCs w:val="24"/>
        </w:rPr>
        <w:t xml:space="preserve"> 1325,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muškarci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maskuliniteta</w:t>
      </w:r>
      <w:proofErr w:type="spellEnd"/>
      <w:r w:rsidR="0002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4B4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02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4B4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dominira</w:t>
      </w:r>
      <w:r w:rsidR="000264B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sigurnosno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odbrambenog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diskursa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264B4">
        <w:rPr>
          <w:rFonts w:ascii="Times New Roman" w:hAnsi="Times New Roman" w:cs="Times New Roman"/>
          <w:sz w:val="24"/>
          <w:szCs w:val="24"/>
        </w:rPr>
        <w:t>prikupljeni</w:t>
      </w:r>
      <w:proofErr w:type="spellEnd"/>
      <w:r w:rsidR="0002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4B4">
        <w:rPr>
          <w:rFonts w:ascii="Times New Roman" w:hAnsi="Times New Roman" w:cs="Times New Roman"/>
          <w:sz w:val="24"/>
          <w:szCs w:val="24"/>
        </w:rPr>
        <w:t>statistički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potvrđuju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ustaljenu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tradicionalnu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podjelu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uloga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>.</w:t>
      </w:r>
    </w:p>
    <w:p w:rsidR="003F0713" w:rsidRDefault="003F0713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429B0" w:rsidRDefault="00BC7086" w:rsidP="004429B0">
      <w:pPr>
        <w:ind w:left="0"/>
        <w:rPr>
          <w:rFonts w:ascii="Times New Roman" w:hAnsi="Times New Roman" w:cs="Times New Roman"/>
          <w:iCs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hr-BA"/>
        </w:rPr>
        <w:t>U okviru petog poglavlja z</w:t>
      </w:r>
      <w:r w:rsidR="004429B0" w:rsidRPr="0059500A">
        <w:rPr>
          <w:rFonts w:ascii="Times New Roman" w:hAnsi="Times New Roman" w:cs="Times New Roman"/>
          <w:iCs/>
          <w:color w:val="000000"/>
          <w:sz w:val="24"/>
          <w:szCs w:val="24"/>
          <w:lang w:val="hr-BA"/>
        </w:rPr>
        <w:t>a potrebe istraživanja doktorske disertacije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hr-BA"/>
        </w:rPr>
        <w:t xml:space="preserve"> izvršena je obrada i interpretacija</w:t>
      </w:r>
      <w:r w:rsidR="004429B0" w:rsidRPr="0059500A">
        <w:rPr>
          <w:rFonts w:ascii="Times New Roman" w:hAnsi="Times New Roman" w:cs="Times New Roman"/>
          <w:iCs/>
          <w:color w:val="000000"/>
          <w:sz w:val="24"/>
          <w:szCs w:val="24"/>
          <w:lang w:val="hr-BA"/>
        </w:rPr>
        <w:t xml:space="preserve"> empirijsko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hr-BA"/>
        </w:rPr>
        <w:t>g</w:t>
      </w:r>
      <w:r w:rsidR="004429B0" w:rsidRPr="0059500A">
        <w:rPr>
          <w:rFonts w:ascii="Times New Roman" w:hAnsi="Times New Roman" w:cs="Times New Roman"/>
          <w:iCs/>
          <w:color w:val="000000"/>
          <w:sz w:val="24"/>
          <w:szCs w:val="24"/>
          <w:lang w:val="hr-BA"/>
        </w:rPr>
        <w:t xml:space="preserve"> istraživanj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hr-BA"/>
        </w:rPr>
        <w:t>a</w:t>
      </w:r>
      <w:r w:rsidR="004429B0" w:rsidRPr="0059500A">
        <w:rPr>
          <w:rFonts w:ascii="Times New Roman" w:hAnsi="Times New Roman" w:cs="Times New Roman"/>
          <w:iCs/>
          <w:color w:val="000000"/>
          <w:sz w:val="24"/>
          <w:szCs w:val="24"/>
          <w:lang w:val="hr-BA"/>
        </w:rPr>
        <w:t xml:space="preserve"> o ulozi žena, policijskih službenica u mirovnim misijama, ispitivajući njihove stavove, te iskustva o njihovom angažmanu. Pored upitnika – </w:t>
      </w:r>
      <w:r w:rsidR="004429B0" w:rsidRPr="0059500A">
        <w:rPr>
          <w:rFonts w:ascii="Times New Roman" w:hAnsi="Times New Roman" w:cs="Times New Roman"/>
          <w:iCs/>
          <w:color w:val="000000"/>
          <w:sz w:val="24"/>
          <w:szCs w:val="24"/>
          <w:lang w:val="hr-BA"/>
        </w:rPr>
        <w:lastRenderedPageBreak/>
        <w:t>intervjua, koji je realiziran sa ženama, upitnik broj 2. pon</w:t>
      </w:r>
      <w:r w:rsidR="004429B0">
        <w:rPr>
          <w:rFonts w:ascii="Times New Roman" w:hAnsi="Times New Roman" w:cs="Times New Roman"/>
          <w:iCs/>
          <w:color w:val="000000"/>
          <w:sz w:val="24"/>
          <w:szCs w:val="24"/>
          <w:lang w:val="hr-BA"/>
        </w:rPr>
        <w:t>uđen je</w:t>
      </w:r>
      <w:r w:rsidR="004429B0" w:rsidRPr="0059500A">
        <w:rPr>
          <w:rFonts w:ascii="Times New Roman" w:hAnsi="Times New Roman" w:cs="Times New Roman"/>
          <w:iCs/>
          <w:color w:val="000000"/>
          <w:sz w:val="24"/>
          <w:szCs w:val="24"/>
          <w:lang w:val="hr-BA"/>
        </w:rPr>
        <w:t xml:space="preserve"> i muškarcima, policijskim službenicima, koji su bili i koji su u vrijeme istraživanja obavljali mandat mirovne misije.</w:t>
      </w:r>
    </w:p>
    <w:p w:rsidR="004429B0" w:rsidRDefault="004429B0" w:rsidP="00623730">
      <w:p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Upitni</w:t>
      </w:r>
      <w:r>
        <w:rPr>
          <w:rFonts w:ascii="Times New Roman" w:hAnsi="Times New Roman" w:cs="Times New Roman"/>
          <w:bCs/>
          <w:sz w:val="24"/>
          <w:szCs w:val="24"/>
        </w:rPr>
        <w:t>ci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struktuiran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iz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dva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dijela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to: I.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Pitanja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sociodemografskim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obilježjima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pod II.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Pitanja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predmetu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istraživanja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koja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značajna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analizu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shvatanje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uloge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žene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njenog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doprinosa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mirovnim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misijama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odnosno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postkonfliktnim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društvima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društvima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kojima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polovinu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stanovništva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čine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žene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djeca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gdje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rodni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pristup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rješavanju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konflikata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vrlo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bitna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384">
        <w:rPr>
          <w:rFonts w:ascii="Times New Roman" w:hAnsi="Times New Roman" w:cs="Times New Roman"/>
          <w:bCs/>
          <w:sz w:val="24"/>
          <w:szCs w:val="24"/>
        </w:rPr>
        <w:t>kategorija</w:t>
      </w:r>
      <w:proofErr w:type="spellEnd"/>
      <w:r w:rsidRPr="00DA6384">
        <w:rPr>
          <w:rFonts w:ascii="Times New Roman" w:hAnsi="Times New Roman" w:cs="Times New Roman"/>
          <w:bCs/>
          <w:sz w:val="24"/>
          <w:szCs w:val="24"/>
        </w:rPr>
        <w:t>.</w:t>
      </w:r>
    </w:p>
    <w:p w:rsidR="00623730" w:rsidRDefault="00623730" w:rsidP="0062373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429B0" w:rsidRDefault="004429B0" w:rsidP="0062373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C21E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provedenog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doktorske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disertacije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tačnije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važnosti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mirovnim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misijama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njihovom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značaju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proizilazi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opći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učesnice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mirovnim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misijama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doprinose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podizanju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svijesti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ravnopravnosti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spolova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ravnopravnosti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segmentima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postkonfliktnim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pogođena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ratnim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dejstvima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(pod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mirovnom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operacijom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), u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najranjivija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okarakterizirana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niže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vrijedna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kulturološki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EB">
        <w:rPr>
          <w:rFonts w:ascii="Times New Roman" w:hAnsi="Times New Roman" w:cs="Times New Roman"/>
          <w:sz w:val="24"/>
          <w:szCs w:val="24"/>
        </w:rPr>
        <w:t>tradicionalno</w:t>
      </w:r>
      <w:proofErr w:type="spellEnd"/>
      <w:r w:rsidRPr="001C2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235" w:rsidRDefault="00913235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1CA0" w:rsidRDefault="00DB4E6F" w:rsidP="00401CA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01CA0">
        <w:rPr>
          <w:rFonts w:ascii="Times New Roman" w:hAnsi="Times New Roman" w:cs="Times New Roman"/>
          <w:b/>
          <w:bCs/>
          <w:sz w:val="24"/>
          <w:szCs w:val="24"/>
        </w:rPr>
        <w:t>Šesto</w:t>
      </w:r>
      <w:proofErr w:type="spellEnd"/>
      <w:r w:rsidRPr="00401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1CA0">
        <w:rPr>
          <w:rFonts w:ascii="Times New Roman" w:hAnsi="Times New Roman" w:cs="Times New Roman"/>
          <w:b/>
          <w:bCs/>
          <w:sz w:val="24"/>
          <w:szCs w:val="24"/>
        </w:rPr>
        <w:t>poglavlje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sublimiraju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ukazuju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sigurnosnih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dimenzija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proizašle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E5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21">
        <w:rPr>
          <w:rFonts w:ascii="Times New Roman" w:hAnsi="Times New Roman" w:cs="Times New Roman"/>
          <w:sz w:val="24"/>
          <w:szCs w:val="24"/>
        </w:rPr>
        <w:t>potvrđuju</w:t>
      </w:r>
      <w:proofErr w:type="spellEnd"/>
      <w:r w:rsidR="00E5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hipotezu</w:t>
      </w:r>
      <w:proofErr w:type="spellEnd"/>
      <w:r w:rsidR="00E5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21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E5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2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5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21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="00E5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21">
        <w:rPr>
          <w:rFonts w:ascii="Times New Roman" w:hAnsi="Times New Roman" w:cs="Times New Roman"/>
          <w:sz w:val="24"/>
          <w:szCs w:val="24"/>
        </w:rPr>
        <w:t>hipoteze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postavljene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teorijsko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metodološkom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E57321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E57321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E5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doktorske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disertacije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zaključnih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razmatranja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ponudila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preporuka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unapređenje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postdejtonskom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>.</w:t>
      </w:r>
    </w:p>
    <w:p w:rsidR="003F0713" w:rsidRDefault="003F0713" w:rsidP="00401CA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F0713" w:rsidRDefault="003F0713" w:rsidP="00401CA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5FB2" w:rsidRDefault="00BA5FB2" w:rsidP="00401CA0">
      <w:pPr>
        <w:pStyle w:val="ListParagraph"/>
        <w:numPr>
          <w:ilvl w:val="0"/>
          <w:numId w:val="10"/>
        </w:numPr>
        <w:tabs>
          <w:tab w:val="left" w:pos="1195"/>
          <w:tab w:val="left" w:pos="3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Mišljenje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Komisije</w:t>
      </w:r>
      <w:proofErr w:type="spellEnd"/>
    </w:p>
    <w:p w:rsidR="000B0687" w:rsidRDefault="000B0687" w:rsidP="00401CA0">
      <w:pPr>
        <w:pStyle w:val="ListParagraph"/>
        <w:tabs>
          <w:tab w:val="left" w:pos="1195"/>
          <w:tab w:val="left" w:pos="3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7E8" w:rsidRDefault="00B237E8" w:rsidP="00401CA0">
      <w:pPr>
        <w:tabs>
          <w:tab w:val="left" w:pos="1195"/>
          <w:tab w:val="left" w:pos="369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verzija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Selme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Ćosić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upućena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softversku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detekciju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plagijarizma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pokazala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da je </w:t>
      </w:r>
      <w:r w:rsidR="00EF48B7">
        <w:rPr>
          <w:rFonts w:ascii="Times New Roman" w:hAnsi="Times New Roman" w:cs="Times New Roman"/>
          <w:sz w:val="24"/>
          <w:szCs w:val="24"/>
        </w:rPr>
        <w:t>2</w:t>
      </w:r>
      <w:r w:rsidR="004F37E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notirano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označeno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d</w:t>
      </w:r>
      <w:r w:rsidR="00061B01">
        <w:rPr>
          <w:rFonts w:ascii="Times New Roman" w:hAnsi="Times New Roman" w:cs="Times New Roman"/>
          <w:sz w:val="24"/>
          <w:szCs w:val="24"/>
        </w:rPr>
        <w:t>ijelovi</w:t>
      </w:r>
      <w:proofErr w:type="spellEnd"/>
      <w:r w:rsidR="000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rukopisa</w:t>
      </w:r>
      <w:proofErr w:type="spellEnd"/>
      <w:r w:rsidR="000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citati</w:t>
      </w:r>
      <w:proofErr w:type="spellEnd"/>
      <w:r w:rsidR="000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uobič</w:t>
      </w:r>
      <w:r w:rsidR="00061B01">
        <w:rPr>
          <w:rFonts w:ascii="Times New Roman" w:hAnsi="Times New Roman" w:cs="Times New Roman"/>
          <w:sz w:val="24"/>
          <w:szCs w:val="24"/>
        </w:rPr>
        <w:t>ajene</w:t>
      </w:r>
      <w:proofErr w:type="spellEnd"/>
      <w:r w:rsidR="000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sintagme</w:t>
      </w:r>
      <w:proofErr w:type="spellEnd"/>
      <w:r w:rsidR="000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0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riječ</w:t>
      </w:r>
      <w:r w:rsidR="004F37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čak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pojedini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naslovi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popisa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korištene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literature</w:t>
      </w:r>
      <w:r w:rsidR="00623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73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2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30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="00623730">
        <w:rPr>
          <w:rFonts w:ascii="Times New Roman" w:hAnsi="Times New Roman" w:cs="Times New Roman"/>
          <w:sz w:val="24"/>
          <w:szCs w:val="24"/>
        </w:rPr>
        <w:t xml:space="preserve"> pravne legislative.</w:t>
      </w:r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Kandidat</w:t>
      </w:r>
      <w:r w:rsidR="00EF48B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međuvremenu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učini</w:t>
      </w:r>
      <w:r w:rsidR="00EF48B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ispravke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suštinske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naravi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disertaciji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>.</w:t>
      </w:r>
    </w:p>
    <w:p w:rsidR="00BA5FB2" w:rsidRDefault="00B237E8" w:rsidP="00401CA0">
      <w:pPr>
        <w:tabs>
          <w:tab w:val="left" w:pos="1195"/>
          <w:tab w:val="left" w:pos="369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korigovana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verzija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Sigurnosne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dimenzije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postdejtonskoj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Selme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Ćosić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naučno-istraživački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F4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CA0" w:rsidRDefault="00401CA0" w:rsidP="00401CA0">
      <w:pPr>
        <w:tabs>
          <w:tab w:val="left" w:pos="1195"/>
          <w:tab w:val="left" w:pos="369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5E6D" w:rsidRDefault="005F4ABF" w:rsidP="00401CA0">
      <w:pPr>
        <w:tabs>
          <w:tab w:val="left" w:pos="1195"/>
          <w:tab w:val="left" w:pos="369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175E6D">
        <w:rPr>
          <w:rFonts w:ascii="Times New Roman" w:hAnsi="Times New Roman" w:cs="Times New Roman"/>
          <w:sz w:val="24"/>
          <w:szCs w:val="24"/>
          <w:lang w:val="bs-Latn-BA"/>
        </w:rPr>
        <w:t>izradi doktorske disertacije ka</w:t>
      </w:r>
      <w:r>
        <w:rPr>
          <w:rFonts w:ascii="Times New Roman" w:hAnsi="Times New Roman" w:cs="Times New Roman"/>
          <w:sz w:val="24"/>
          <w:szCs w:val="24"/>
          <w:lang w:val="bs-Latn-BA"/>
        </w:rPr>
        <w:t>ndidat</w:t>
      </w:r>
      <w:r w:rsidR="00EF48B7">
        <w:rPr>
          <w:rFonts w:ascii="Times New Roman" w:hAnsi="Times New Roman" w:cs="Times New Roman"/>
          <w:sz w:val="24"/>
          <w:szCs w:val="24"/>
          <w:lang w:val="bs-Latn-BA"/>
        </w:rPr>
        <w:t>kinja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je izve</w:t>
      </w:r>
      <w:r w:rsidR="00EF48B7">
        <w:rPr>
          <w:rFonts w:ascii="Times New Roman" w:hAnsi="Times New Roman" w:cs="Times New Roman"/>
          <w:sz w:val="24"/>
          <w:szCs w:val="24"/>
          <w:lang w:val="bs-Latn-BA"/>
        </w:rPr>
        <w:t>la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valjano teorijsko</w:t>
      </w:r>
      <w:r w:rsidR="00623730">
        <w:rPr>
          <w:rFonts w:ascii="Times New Roman" w:hAnsi="Times New Roman" w:cs="Times New Roman"/>
          <w:sz w:val="24"/>
          <w:szCs w:val="24"/>
          <w:lang w:val="bs-Latn-BA"/>
        </w:rPr>
        <w:t xml:space="preserve"> - empirijsko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zasnivanje problema is</w:t>
      </w:r>
      <w:r w:rsidR="00B237E8">
        <w:rPr>
          <w:rFonts w:ascii="Times New Roman" w:hAnsi="Times New Roman" w:cs="Times New Roman"/>
          <w:sz w:val="24"/>
          <w:szCs w:val="24"/>
          <w:lang w:val="bs-Latn-BA"/>
        </w:rPr>
        <w:t>traživanja, te je ponudi</w:t>
      </w:r>
      <w:r w:rsidR="00EF48B7">
        <w:rPr>
          <w:rFonts w:ascii="Times New Roman" w:hAnsi="Times New Roman" w:cs="Times New Roman"/>
          <w:sz w:val="24"/>
          <w:szCs w:val="24"/>
          <w:lang w:val="bs-Latn-BA"/>
        </w:rPr>
        <w:t xml:space="preserve">la </w:t>
      </w:r>
      <w:r w:rsidR="00B237E8">
        <w:rPr>
          <w:rFonts w:ascii="Times New Roman" w:hAnsi="Times New Roman" w:cs="Times New Roman"/>
          <w:sz w:val="24"/>
          <w:szCs w:val="24"/>
          <w:lang w:val="bs-Latn-BA"/>
        </w:rPr>
        <w:t>naučno</w:t>
      </w:r>
      <w:r w:rsidR="0062373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237E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62373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237E8">
        <w:rPr>
          <w:rFonts w:ascii="Times New Roman" w:hAnsi="Times New Roman" w:cs="Times New Roman"/>
          <w:sz w:val="24"/>
          <w:szCs w:val="24"/>
          <w:lang w:val="bs-Latn-BA"/>
        </w:rPr>
        <w:t xml:space="preserve">istraživački rad koji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predstavlja izuzetno vrijedan doprinos razvoju nauke o sigurnosti, uzimajući u obzir dosadašnju nedovoljnu istraženost </w:t>
      </w:r>
      <w:r w:rsidR="00623730">
        <w:rPr>
          <w:rFonts w:ascii="Times New Roman" w:hAnsi="Times New Roman" w:cs="Times New Roman"/>
          <w:sz w:val="24"/>
          <w:szCs w:val="24"/>
          <w:lang w:val="bs-Latn-BA"/>
        </w:rPr>
        <w:t xml:space="preserve">rodnih pitanja i rodnog diskursa sa </w:t>
      </w:r>
      <w:r w:rsidR="00E402A3">
        <w:rPr>
          <w:rFonts w:ascii="Times New Roman" w:hAnsi="Times New Roman" w:cs="Times New Roman"/>
          <w:sz w:val="24"/>
          <w:szCs w:val="24"/>
          <w:lang w:val="bs-Latn-BA"/>
        </w:rPr>
        <w:t xml:space="preserve">sigurnosnog, </w:t>
      </w:r>
      <w:r w:rsidR="00833DAD">
        <w:rPr>
          <w:rFonts w:ascii="Times New Roman" w:hAnsi="Times New Roman" w:cs="Times New Roman"/>
          <w:sz w:val="24"/>
          <w:szCs w:val="24"/>
          <w:lang w:val="bs-Latn-BA"/>
        </w:rPr>
        <w:t>politološkog</w:t>
      </w:r>
      <w:r w:rsidR="00E402A3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 w:rsidR="00833DAD">
        <w:rPr>
          <w:rFonts w:ascii="Times New Roman" w:hAnsi="Times New Roman" w:cs="Times New Roman"/>
          <w:sz w:val="24"/>
          <w:szCs w:val="24"/>
          <w:lang w:val="bs-Latn-BA"/>
        </w:rPr>
        <w:t xml:space="preserve"> sociološkog aspekta</w:t>
      </w:r>
      <w:r w:rsidR="0062373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01CA0" w:rsidRPr="00E57321" w:rsidRDefault="00401CA0" w:rsidP="00401CA0">
      <w:pPr>
        <w:tabs>
          <w:tab w:val="left" w:pos="1195"/>
          <w:tab w:val="left" w:pos="369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D39F7" w:rsidRDefault="00175E6D" w:rsidP="00401CA0">
      <w:pPr>
        <w:tabs>
          <w:tab w:val="left" w:pos="1195"/>
          <w:tab w:val="left" w:pos="3695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Komisija smatra i jednoglasno konstat</w:t>
      </w:r>
      <w:r w:rsidR="00623730">
        <w:rPr>
          <w:rFonts w:ascii="Times New Roman" w:hAnsi="Times New Roman" w:cs="Times New Roman"/>
          <w:sz w:val="24"/>
          <w:szCs w:val="24"/>
          <w:lang w:val="bs-Latn-BA"/>
        </w:rPr>
        <w:t>ira</w:t>
      </w:r>
      <w:r w:rsidR="0061021B">
        <w:rPr>
          <w:rFonts w:ascii="Times New Roman" w:hAnsi="Times New Roman" w:cs="Times New Roman"/>
          <w:sz w:val="24"/>
          <w:szCs w:val="24"/>
          <w:lang w:val="bs-Latn-BA"/>
        </w:rPr>
        <w:t xml:space="preserve"> da doktorska disertacija mr. </w:t>
      </w:r>
      <w:r w:rsidR="00EF48B7">
        <w:rPr>
          <w:rFonts w:ascii="Times New Roman" w:hAnsi="Times New Roman" w:cs="Times New Roman"/>
          <w:sz w:val="24"/>
          <w:szCs w:val="24"/>
          <w:lang w:val="bs-Latn-BA"/>
        </w:rPr>
        <w:t>Selme Ćosić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zadovoljava relevantne uzuse naučnog rada.</w:t>
      </w:r>
      <w:r w:rsidR="006C5025">
        <w:rPr>
          <w:rFonts w:ascii="Times New Roman" w:hAnsi="Times New Roman" w:cs="Times New Roman"/>
          <w:sz w:val="24"/>
          <w:szCs w:val="24"/>
          <w:lang w:val="bs-Latn-BA"/>
        </w:rPr>
        <w:t xml:space="preserve"> Cijeneći iskazane karakteristike, ob</w:t>
      </w:r>
      <w:r w:rsidR="00061B01">
        <w:rPr>
          <w:rFonts w:ascii="Times New Roman" w:hAnsi="Times New Roman" w:cs="Times New Roman"/>
          <w:sz w:val="24"/>
          <w:szCs w:val="24"/>
          <w:lang w:val="bs-Latn-BA"/>
        </w:rPr>
        <w:t>ilježja i ocjene analiziranog rada</w:t>
      </w:r>
      <w:r w:rsidR="006C5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Komi</w:t>
      </w:r>
      <w:r w:rsidR="005C4CD5">
        <w:rPr>
          <w:rFonts w:ascii="Times New Roman" w:hAnsi="Times New Roman" w:cs="Times New Roman"/>
          <w:b/>
          <w:sz w:val="24"/>
          <w:szCs w:val="24"/>
        </w:rPr>
        <w:t>sija</w:t>
      </w:r>
      <w:proofErr w:type="spellEnd"/>
      <w:r w:rsidR="005C4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CD5">
        <w:rPr>
          <w:rFonts w:ascii="Times New Roman" w:hAnsi="Times New Roman" w:cs="Times New Roman"/>
          <w:b/>
          <w:sz w:val="24"/>
          <w:szCs w:val="24"/>
        </w:rPr>
        <w:t>predlaže</w:t>
      </w:r>
      <w:proofErr w:type="spellEnd"/>
      <w:r w:rsidR="005C4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CD5">
        <w:rPr>
          <w:rFonts w:ascii="Times New Roman" w:hAnsi="Times New Roman" w:cs="Times New Roman"/>
          <w:b/>
          <w:sz w:val="24"/>
          <w:szCs w:val="24"/>
        </w:rPr>
        <w:t>V</w:t>
      </w:r>
      <w:r w:rsidR="006C5025">
        <w:rPr>
          <w:rFonts w:ascii="Times New Roman" w:hAnsi="Times New Roman" w:cs="Times New Roman"/>
          <w:b/>
          <w:sz w:val="24"/>
          <w:szCs w:val="24"/>
        </w:rPr>
        <w:t>ijeću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Fakulteta političkih nauka Sarajevo da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potvrdi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ovaj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Izvještaj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zakaže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javnu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odbranu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doktorske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disertacije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b/>
          <w:sz w:val="24"/>
          <w:szCs w:val="24"/>
        </w:rPr>
        <w:t>Selme</w:t>
      </w:r>
      <w:proofErr w:type="spellEnd"/>
      <w:r w:rsidR="00EF4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b/>
          <w:sz w:val="24"/>
          <w:szCs w:val="24"/>
        </w:rPr>
        <w:t>Ćosić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magistr</w:t>
      </w:r>
      <w:r w:rsidR="00EF48B7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politologije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>,</w:t>
      </w:r>
      <w:r w:rsidR="00EF4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b/>
          <w:sz w:val="24"/>
          <w:szCs w:val="24"/>
        </w:rPr>
        <w:t>usmjerenja</w:t>
      </w:r>
      <w:proofErr w:type="spellEnd"/>
      <w:r w:rsidR="00EF4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b/>
          <w:sz w:val="24"/>
          <w:szCs w:val="24"/>
        </w:rPr>
        <w:t>sigurnosnih</w:t>
      </w:r>
      <w:proofErr w:type="spellEnd"/>
      <w:r w:rsidR="00EF4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EF4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b/>
          <w:sz w:val="24"/>
          <w:szCs w:val="24"/>
        </w:rPr>
        <w:t>mirovnih</w:t>
      </w:r>
      <w:proofErr w:type="spellEnd"/>
      <w:r w:rsidR="00EF4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8B7"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  <w:r w:rsidR="00EF48B7">
        <w:rPr>
          <w:rFonts w:ascii="Times New Roman" w:hAnsi="Times New Roman" w:cs="Times New Roman"/>
          <w:b/>
          <w:sz w:val="24"/>
          <w:szCs w:val="24"/>
        </w:rPr>
        <w:t>,</w:t>
      </w:r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9F7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="004D39F7">
        <w:rPr>
          <w:rFonts w:ascii="Times New Roman" w:hAnsi="Times New Roman" w:cs="Times New Roman"/>
          <w:b/>
          <w:sz w:val="24"/>
          <w:szCs w:val="24"/>
        </w:rPr>
        <w:t>temi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025">
        <w:rPr>
          <w:rFonts w:ascii="Times New Roman" w:hAnsi="Times New Roman" w:cs="Times New Roman"/>
          <w:b/>
          <w:sz w:val="24"/>
          <w:szCs w:val="24"/>
          <w:lang w:val="bs-Latn-BA"/>
        </w:rPr>
        <w:t>„</w:t>
      </w:r>
      <w:proofErr w:type="spellStart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>Sigurnosne</w:t>
      </w:r>
      <w:proofErr w:type="spellEnd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>dimenzije</w:t>
      </w:r>
      <w:proofErr w:type="spellEnd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>rodnih</w:t>
      </w:r>
      <w:proofErr w:type="spellEnd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>odnosa</w:t>
      </w:r>
      <w:proofErr w:type="spellEnd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>rodnih</w:t>
      </w:r>
      <w:proofErr w:type="spellEnd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>politika</w:t>
      </w:r>
      <w:proofErr w:type="spellEnd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>postdejtonskoj</w:t>
      </w:r>
      <w:proofErr w:type="spellEnd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>Bosni</w:t>
      </w:r>
      <w:proofErr w:type="spellEnd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F48B7" w:rsidRPr="00EF48B7">
        <w:rPr>
          <w:rFonts w:ascii="Times New Roman" w:hAnsi="Times New Roman" w:cs="Times New Roman"/>
          <w:b/>
          <w:bCs/>
          <w:sz w:val="24"/>
          <w:szCs w:val="24"/>
        </w:rPr>
        <w:t>Hercegovini</w:t>
      </w:r>
      <w:proofErr w:type="spellEnd"/>
      <w:r w:rsidR="000B0687">
        <w:rPr>
          <w:rFonts w:ascii="Times New Roman" w:hAnsi="Times New Roman" w:cs="Times New Roman"/>
          <w:b/>
          <w:sz w:val="24"/>
          <w:szCs w:val="24"/>
          <w:lang w:val="bs-Latn-BA"/>
        </w:rPr>
        <w:t>“.</w:t>
      </w:r>
    </w:p>
    <w:p w:rsidR="00401CA0" w:rsidRDefault="00401CA0" w:rsidP="00401CA0">
      <w:pPr>
        <w:tabs>
          <w:tab w:val="left" w:pos="1195"/>
          <w:tab w:val="left" w:pos="3695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23730" w:rsidRDefault="00623730" w:rsidP="00401CA0">
      <w:pPr>
        <w:tabs>
          <w:tab w:val="left" w:pos="1195"/>
          <w:tab w:val="left" w:pos="3695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01CA0" w:rsidRPr="000B0687" w:rsidRDefault="00401CA0" w:rsidP="00401CA0">
      <w:pPr>
        <w:tabs>
          <w:tab w:val="left" w:pos="1195"/>
          <w:tab w:val="left" w:pos="3695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469FE" w:rsidRPr="00C46EAB" w:rsidRDefault="000469FE" w:rsidP="00401CA0">
      <w:pPr>
        <w:pStyle w:val="ListParagraph"/>
        <w:tabs>
          <w:tab w:val="left" w:pos="1195"/>
          <w:tab w:val="left" w:pos="3695"/>
        </w:tabs>
        <w:spacing w:after="0"/>
        <w:ind w:left="240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Dr.</w:t>
      </w:r>
      <w:r w:rsidR="00F1075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sc. </w:t>
      </w:r>
      <w:r w:rsidR="00063BC4">
        <w:rPr>
          <w:rFonts w:ascii="Times New Roman" w:hAnsi="Times New Roman" w:cs="Times New Roman"/>
          <w:b/>
          <w:sz w:val="24"/>
          <w:szCs w:val="24"/>
          <w:lang w:val="bs-Latn-BA"/>
        </w:rPr>
        <w:t>Nerzuk Ćurak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  <w:r w:rsidR="00063B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redovni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profesor, predsjedn</w:t>
      </w:r>
      <w:r w:rsidRPr="000469FE">
        <w:rPr>
          <w:rFonts w:ascii="Times New Roman" w:hAnsi="Times New Roman" w:cs="Times New Roman"/>
          <w:b/>
          <w:sz w:val="24"/>
          <w:szCs w:val="24"/>
          <w:lang w:val="bs-Latn-BA"/>
        </w:rPr>
        <w:t>ik</w:t>
      </w:r>
    </w:p>
    <w:p w:rsidR="000469FE" w:rsidRDefault="000469FE" w:rsidP="00401CA0">
      <w:pPr>
        <w:pStyle w:val="ListParagraph"/>
        <w:tabs>
          <w:tab w:val="left" w:pos="1195"/>
          <w:tab w:val="left" w:pos="3695"/>
        </w:tabs>
        <w:spacing w:after="0"/>
        <w:ind w:left="240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--------------------------------------------------------------------</w:t>
      </w:r>
    </w:p>
    <w:p w:rsidR="007853DC" w:rsidRPr="00C46EAB" w:rsidRDefault="000469FE" w:rsidP="00401CA0">
      <w:pPr>
        <w:pStyle w:val="ListParagraph"/>
        <w:tabs>
          <w:tab w:val="left" w:pos="1195"/>
          <w:tab w:val="left" w:pos="3695"/>
        </w:tabs>
        <w:spacing w:after="0"/>
        <w:ind w:left="240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Dr.</w:t>
      </w:r>
      <w:r w:rsidR="00F1075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sc. Izet Beridan, redovni profesor, član/mentor</w:t>
      </w:r>
    </w:p>
    <w:p w:rsidR="007853DC" w:rsidRDefault="007853DC" w:rsidP="00401CA0">
      <w:pPr>
        <w:pStyle w:val="ListParagraph"/>
        <w:tabs>
          <w:tab w:val="left" w:pos="1195"/>
          <w:tab w:val="left" w:pos="3695"/>
        </w:tabs>
        <w:spacing w:after="0"/>
        <w:ind w:left="240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--------------------------------------------------------------------</w:t>
      </w:r>
    </w:p>
    <w:p w:rsidR="00C46EAB" w:rsidRDefault="007853DC" w:rsidP="00401CA0">
      <w:pPr>
        <w:pStyle w:val="ListParagraph"/>
        <w:tabs>
          <w:tab w:val="left" w:pos="1195"/>
          <w:tab w:val="left" w:pos="3695"/>
        </w:tabs>
        <w:spacing w:after="0"/>
        <w:ind w:left="240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Dr.</w:t>
      </w:r>
      <w:r w:rsidR="00F1075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sc. </w:t>
      </w:r>
      <w:r w:rsidR="00063BC4">
        <w:rPr>
          <w:rFonts w:ascii="Times New Roman" w:hAnsi="Times New Roman" w:cs="Times New Roman"/>
          <w:b/>
          <w:sz w:val="24"/>
          <w:szCs w:val="24"/>
          <w:lang w:val="bs-Latn-BA"/>
        </w:rPr>
        <w:t>Asim Mujkić</w:t>
      </w:r>
      <w:r w:rsidR="00953C9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  <w:r w:rsidR="00C71D7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redovni </w:t>
      </w:r>
      <w:r w:rsidR="00953C9D">
        <w:rPr>
          <w:rFonts w:ascii="Times New Roman" w:hAnsi="Times New Roman" w:cs="Times New Roman"/>
          <w:b/>
          <w:sz w:val="24"/>
          <w:szCs w:val="24"/>
          <w:lang w:val="bs-Latn-BA"/>
        </w:rPr>
        <w:t>profesor, član</w:t>
      </w:r>
    </w:p>
    <w:p w:rsidR="00C46EAB" w:rsidRDefault="00C46EAB" w:rsidP="00401CA0">
      <w:pPr>
        <w:pStyle w:val="ListParagraph"/>
        <w:tabs>
          <w:tab w:val="left" w:pos="1195"/>
          <w:tab w:val="left" w:pos="3695"/>
        </w:tabs>
        <w:spacing w:after="0"/>
        <w:ind w:left="240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--------------------------------------------------------------------</w:t>
      </w:r>
    </w:p>
    <w:p w:rsidR="000A2525" w:rsidRPr="00AA1D97" w:rsidRDefault="00AA1D97" w:rsidP="00401CA0">
      <w:pPr>
        <w:pStyle w:val="ListParagraph"/>
        <w:tabs>
          <w:tab w:val="left" w:pos="1195"/>
          <w:tab w:val="left" w:pos="3695"/>
        </w:tabs>
        <w:spacing w:after="0"/>
        <w:ind w:left="240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</w:t>
      </w:r>
    </w:p>
    <w:p w:rsidR="004D39F7" w:rsidRPr="005F4ABF" w:rsidRDefault="00061B01" w:rsidP="00401CA0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</w:t>
      </w:r>
      <w:r w:rsidR="003F7C2F">
        <w:rPr>
          <w:rFonts w:ascii="Times New Roman" w:hAnsi="Times New Roman" w:cs="Times New Roman"/>
          <w:sz w:val="24"/>
          <w:szCs w:val="24"/>
          <w:lang w:val="bs-Latn-BA"/>
        </w:rPr>
        <w:t xml:space="preserve"> 0</w:t>
      </w:r>
      <w:r w:rsidR="00E402A3">
        <w:rPr>
          <w:rFonts w:ascii="Times New Roman" w:hAnsi="Times New Roman" w:cs="Times New Roman"/>
          <w:sz w:val="24"/>
          <w:szCs w:val="24"/>
          <w:lang w:val="bs-Latn-BA"/>
        </w:rPr>
        <w:t>7</w:t>
      </w:r>
      <w:r w:rsidR="003F7C2F">
        <w:rPr>
          <w:rFonts w:ascii="Times New Roman" w:hAnsi="Times New Roman" w:cs="Times New Roman"/>
          <w:sz w:val="24"/>
          <w:szCs w:val="24"/>
          <w:lang w:val="bs-Latn-BA"/>
        </w:rPr>
        <w:t>.10.</w:t>
      </w:r>
      <w:r w:rsidR="004D39F7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063BC4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4D39F7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sectPr w:rsidR="004D39F7" w:rsidRPr="005F4ABF" w:rsidSect="00102F7A">
      <w:headerReference w:type="default" r:id="rId7"/>
      <w:footerReference w:type="default" r:id="rId8"/>
      <w:pgSz w:w="11906" w:h="16838"/>
      <w:pgMar w:top="1440" w:right="144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523" w:rsidRDefault="00DB2523" w:rsidP="00EE448F">
      <w:pPr>
        <w:spacing w:after="0" w:line="240" w:lineRule="auto"/>
      </w:pPr>
      <w:r>
        <w:separator/>
      </w:r>
    </w:p>
  </w:endnote>
  <w:endnote w:type="continuationSeparator" w:id="0">
    <w:p w:rsidR="00DB2523" w:rsidRDefault="00DB2523" w:rsidP="00EE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462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25C" w:rsidRDefault="00E102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8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25C" w:rsidRDefault="00E10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523" w:rsidRDefault="00DB2523" w:rsidP="00EE448F">
      <w:pPr>
        <w:spacing w:after="0" w:line="240" w:lineRule="auto"/>
      </w:pPr>
      <w:r>
        <w:separator/>
      </w:r>
    </w:p>
  </w:footnote>
  <w:footnote w:type="continuationSeparator" w:id="0">
    <w:p w:rsidR="00DB2523" w:rsidRDefault="00DB2523" w:rsidP="00EE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2DB" w:rsidRDefault="007452DB" w:rsidP="007452DB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2D7"/>
    <w:multiLevelType w:val="hybridMultilevel"/>
    <w:tmpl w:val="24B0E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8EB"/>
    <w:multiLevelType w:val="hybridMultilevel"/>
    <w:tmpl w:val="8AFA20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334"/>
    <w:multiLevelType w:val="multilevel"/>
    <w:tmpl w:val="56904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5230A96"/>
    <w:multiLevelType w:val="hybridMultilevel"/>
    <w:tmpl w:val="6CF8DE2A"/>
    <w:lvl w:ilvl="0" w:tplc="D020E3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19E"/>
    <w:multiLevelType w:val="hybridMultilevel"/>
    <w:tmpl w:val="16B68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152A"/>
    <w:multiLevelType w:val="hybridMultilevel"/>
    <w:tmpl w:val="9BAEC8F8"/>
    <w:lvl w:ilvl="0" w:tplc="09FAF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872AF"/>
    <w:multiLevelType w:val="hybridMultilevel"/>
    <w:tmpl w:val="0AA6DBE4"/>
    <w:lvl w:ilvl="0" w:tplc="F43AF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56C6"/>
    <w:multiLevelType w:val="hybridMultilevel"/>
    <w:tmpl w:val="32020360"/>
    <w:lvl w:ilvl="0" w:tplc="207C82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1A13D36"/>
    <w:multiLevelType w:val="hybridMultilevel"/>
    <w:tmpl w:val="FA484818"/>
    <w:lvl w:ilvl="0" w:tplc="425C4F9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61185"/>
    <w:multiLevelType w:val="hybridMultilevel"/>
    <w:tmpl w:val="BDA033FA"/>
    <w:lvl w:ilvl="0" w:tplc="D45A13BE"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35BD443C"/>
    <w:multiLevelType w:val="hybridMultilevel"/>
    <w:tmpl w:val="61B24C70"/>
    <w:lvl w:ilvl="0" w:tplc="425C4F9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67F69CC"/>
    <w:multiLevelType w:val="hybridMultilevel"/>
    <w:tmpl w:val="05AA8C18"/>
    <w:lvl w:ilvl="0" w:tplc="BF2C9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062C1"/>
    <w:multiLevelType w:val="hybridMultilevel"/>
    <w:tmpl w:val="726E758A"/>
    <w:lvl w:ilvl="0" w:tplc="1D7224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A1B19"/>
    <w:multiLevelType w:val="hybridMultilevel"/>
    <w:tmpl w:val="5D60B4D6"/>
    <w:lvl w:ilvl="0" w:tplc="4200443E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3D7444A1"/>
    <w:multiLevelType w:val="hybridMultilevel"/>
    <w:tmpl w:val="6754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31AAC"/>
    <w:multiLevelType w:val="hybridMultilevel"/>
    <w:tmpl w:val="12DC0810"/>
    <w:lvl w:ilvl="0" w:tplc="5790B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064CA"/>
    <w:multiLevelType w:val="hybridMultilevel"/>
    <w:tmpl w:val="0302CA56"/>
    <w:lvl w:ilvl="0" w:tplc="8C52A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5373D"/>
    <w:multiLevelType w:val="hybridMultilevel"/>
    <w:tmpl w:val="1E167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525D2"/>
    <w:multiLevelType w:val="hybridMultilevel"/>
    <w:tmpl w:val="47C24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23CC4"/>
    <w:multiLevelType w:val="multilevel"/>
    <w:tmpl w:val="7A104F1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0" w15:restartNumberingAfterBreak="0">
    <w:nsid w:val="578849BA"/>
    <w:multiLevelType w:val="hybridMultilevel"/>
    <w:tmpl w:val="209C7C46"/>
    <w:lvl w:ilvl="0" w:tplc="D6866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BA5DAE"/>
    <w:multiLevelType w:val="hybridMultilevel"/>
    <w:tmpl w:val="4F7007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70FBE"/>
    <w:multiLevelType w:val="hybridMultilevel"/>
    <w:tmpl w:val="D812D0F0"/>
    <w:lvl w:ilvl="0" w:tplc="207C82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5291212"/>
    <w:multiLevelType w:val="hybridMultilevel"/>
    <w:tmpl w:val="D512AE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C5F1E"/>
    <w:multiLevelType w:val="hybridMultilevel"/>
    <w:tmpl w:val="80B40E4E"/>
    <w:lvl w:ilvl="0" w:tplc="6FDA780A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5" w15:restartNumberingAfterBreak="0">
    <w:nsid w:val="6EE45F99"/>
    <w:multiLevelType w:val="hybridMultilevel"/>
    <w:tmpl w:val="F8B4AD4C"/>
    <w:lvl w:ilvl="0" w:tplc="207C82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6F5A1453"/>
    <w:multiLevelType w:val="hybridMultilevel"/>
    <w:tmpl w:val="1AB27864"/>
    <w:lvl w:ilvl="0" w:tplc="6BCCDA8E">
      <w:numFmt w:val="bullet"/>
      <w:lvlText w:val="-"/>
      <w:lvlJc w:val="left"/>
      <w:pPr>
        <w:ind w:left="28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7" w15:restartNumberingAfterBreak="0">
    <w:nsid w:val="72B72ED7"/>
    <w:multiLevelType w:val="hybridMultilevel"/>
    <w:tmpl w:val="23AA87F2"/>
    <w:lvl w:ilvl="0" w:tplc="AB94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4326EAA"/>
    <w:multiLevelType w:val="hybridMultilevel"/>
    <w:tmpl w:val="0646F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C7E4D"/>
    <w:multiLevelType w:val="hybridMultilevel"/>
    <w:tmpl w:val="98848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5"/>
  </w:num>
  <w:num w:numId="5">
    <w:abstractNumId w:val="11"/>
  </w:num>
  <w:num w:numId="6">
    <w:abstractNumId w:val="18"/>
  </w:num>
  <w:num w:numId="7">
    <w:abstractNumId w:val="27"/>
  </w:num>
  <w:num w:numId="8">
    <w:abstractNumId w:val="17"/>
  </w:num>
  <w:num w:numId="9">
    <w:abstractNumId w:val="14"/>
  </w:num>
  <w:num w:numId="10">
    <w:abstractNumId w:val="29"/>
  </w:num>
  <w:num w:numId="11">
    <w:abstractNumId w:val="2"/>
  </w:num>
  <w:num w:numId="12">
    <w:abstractNumId w:val="28"/>
  </w:num>
  <w:num w:numId="13">
    <w:abstractNumId w:val="12"/>
  </w:num>
  <w:num w:numId="14">
    <w:abstractNumId w:val="0"/>
  </w:num>
  <w:num w:numId="15">
    <w:abstractNumId w:val="24"/>
  </w:num>
  <w:num w:numId="16">
    <w:abstractNumId w:val="26"/>
  </w:num>
  <w:num w:numId="17">
    <w:abstractNumId w:val="10"/>
  </w:num>
  <w:num w:numId="18">
    <w:abstractNumId w:val="8"/>
  </w:num>
  <w:num w:numId="19">
    <w:abstractNumId w:val="25"/>
  </w:num>
  <w:num w:numId="20">
    <w:abstractNumId w:val="7"/>
  </w:num>
  <w:num w:numId="21">
    <w:abstractNumId w:val="22"/>
  </w:num>
  <w:num w:numId="22">
    <w:abstractNumId w:val="19"/>
  </w:num>
  <w:num w:numId="23">
    <w:abstractNumId w:val="3"/>
  </w:num>
  <w:num w:numId="24">
    <w:abstractNumId w:val="1"/>
  </w:num>
  <w:num w:numId="25">
    <w:abstractNumId w:val="20"/>
  </w:num>
  <w:num w:numId="26">
    <w:abstractNumId w:val="21"/>
  </w:num>
  <w:num w:numId="27">
    <w:abstractNumId w:val="23"/>
  </w:num>
  <w:num w:numId="28">
    <w:abstractNumId w:val="4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54"/>
    <w:rsid w:val="0000429F"/>
    <w:rsid w:val="00004AF4"/>
    <w:rsid w:val="00010F94"/>
    <w:rsid w:val="000264B4"/>
    <w:rsid w:val="0003317B"/>
    <w:rsid w:val="00040854"/>
    <w:rsid w:val="000469FE"/>
    <w:rsid w:val="000477CF"/>
    <w:rsid w:val="000540D7"/>
    <w:rsid w:val="00055352"/>
    <w:rsid w:val="00061B01"/>
    <w:rsid w:val="00063BC4"/>
    <w:rsid w:val="00072777"/>
    <w:rsid w:val="000A2525"/>
    <w:rsid w:val="000A2663"/>
    <w:rsid w:val="000A2ADB"/>
    <w:rsid w:val="000A7A7E"/>
    <w:rsid w:val="000B0687"/>
    <w:rsid w:val="000B0B55"/>
    <w:rsid w:val="000C3606"/>
    <w:rsid w:val="000C6420"/>
    <w:rsid w:val="000D60F0"/>
    <w:rsid w:val="000E23F5"/>
    <w:rsid w:val="00102F7A"/>
    <w:rsid w:val="00107120"/>
    <w:rsid w:val="0011044F"/>
    <w:rsid w:val="00110C70"/>
    <w:rsid w:val="00113CB6"/>
    <w:rsid w:val="00114DDA"/>
    <w:rsid w:val="00157D40"/>
    <w:rsid w:val="00175E53"/>
    <w:rsid w:val="00175E6D"/>
    <w:rsid w:val="001874F6"/>
    <w:rsid w:val="0019752F"/>
    <w:rsid w:val="001A2507"/>
    <w:rsid w:val="001A2BA2"/>
    <w:rsid w:val="001A2C5B"/>
    <w:rsid w:val="001A4B72"/>
    <w:rsid w:val="001B1C2E"/>
    <w:rsid w:val="001B49B4"/>
    <w:rsid w:val="001B4E41"/>
    <w:rsid w:val="001C1F5D"/>
    <w:rsid w:val="001E0486"/>
    <w:rsid w:val="001E5451"/>
    <w:rsid w:val="001F4AD5"/>
    <w:rsid w:val="002030A2"/>
    <w:rsid w:val="0020642A"/>
    <w:rsid w:val="00210867"/>
    <w:rsid w:val="00221B60"/>
    <w:rsid w:val="002227BE"/>
    <w:rsid w:val="0023457C"/>
    <w:rsid w:val="00244445"/>
    <w:rsid w:val="00271D7E"/>
    <w:rsid w:val="00272D5C"/>
    <w:rsid w:val="00274FEC"/>
    <w:rsid w:val="002A034D"/>
    <w:rsid w:val="002A6107"/>
    <w:rsid w:val="002B42C8"/>
    <w:rsid w:val="002C1408"/>
    <w:rsid w:val="002D18B3"/>
    <w:rsid w:val="002D2038"/>
    <w:rsid w:val="002E38DF"/>
    <w:rsid w:val="002F78FB"/>
    <w:rsid w:val="00300882"/>
    <w:rsid w:val="0031035F"/>
    <w:rsid w:val="003162AD"/>
    <w:rsid w:val="0032007E"/>
    <w:rsid w:val="00331C34"/>
    <w:rsid w:val="00343B7E"/>
    <w:rsid w:val="00352460"/>
    <w:rsid w:val="0035786F"/>
    <w:rsid w:val="00366D35"/>
    <w:rsid w:val="003878EB"/>
    <w:rsid w:val="0039073B"/>
    <w:rsid w:val="00396442"/>
    <w:rsid w:val="003A2F48"/>
    <w:rsid w:val="003A32F5"/>
    <w:rsid w:val="003A4DC9"/>
    <w:rsid w:val="003B2B8A"/>
    <w:rsid w:val="003C1C98"/>
    <w:rsid w:val="003D5714"/>
    <w:rsid w:val="003E0E8D"/>
    <w:rsid w:val="003F0713"/>
    <w:rsid w:val="003F0B57"/>
    <w:rsid w:val="003F7C2F"/>
    <w:rsid w:val="00400C8F"/>
    <w:rsid w:val="00401CA0"/>
    <w:rsid w:val="004063CF"/>
    <w:rsid w:val="00411C53"/>
    <w:rsid w:val="004429B0"/>
    <w:rsid w:val="004464BB"/>
    <w:rsid w:val="00483196"/>
    <w:rsid w:val="00485594"/>
    <w:rsid w:val="004909A3"/>
    <w:rsid w:val="004A43F2"/>
    <w:rsid w:val="004B718F"/>
    <w:rsid w:val="004B76A9"/>
    <w:rsid w:val="004B7F54"/>
    <w:rsid w:val="004C67E9"/>
    <w:rsid w:val="004D39F7"/>
    <w:rsid w:val="004E1514"/>
    <w:rsid w:val="004E3532"/>
    <w:rsid w:val="004E4622"/>
    <w:rsid w:val="004F37E5"/>
    <w:rsid w:val="004F723D"/>
    <w:rsid w:val="005063EA"/>
    <w:rsid w:val="005113EC"/>
    <w:rsid w:val="00513042"/>
    <w:rsid w:val="00514C7E"/>
    <w:rsid w:val="00516CCB"/>
    <w:rsid w:val="00534C10"/>
    <w:rsid w:val="00535F65"/>
    <w:rsid w:val="005367D6"/>
    <w:rsid w:val="00541104"/>
    <w:rsid w:val="005537D3"/>
    <w:rsid w:val="005547FB"/>
    <w:rsid w:val="005654AC"/>
    <w:rsid w:val="005800B3"/>
    <w:rsid w:val="005830D5"/>
    <w:rsid w:val="00596909"/>
    <w:rsid w:val="005B5DFE"/>
    <w:rsid w:val="005C4CD5"/>
    <w:rsid w:val="005D4852"/>
    <w:rsid w:val="005D5F3C"/>
    <w:rsid w:val="005E49E0"/>
    <w:rsid w:val="005F4ABF"/>
    <w:rsid w:val="00601DCE"/>
    <w:rsid w:val="00607116"/>
    <w:rsid w:val="0061021B"/>
    <w:rsid w:val="00623730"/>
    <w:rsid w:val="0063124E"/>
    <w:rsid w:val="006362EB"/>
    <w:rsid w:val="00652B6B"/>
    <w:rsid w:val="00675949"/>
    <w:rsid w:val="00680C23"/>
    <w:rsid w:val="00681D47"/>
    <w:rsid w:val="0068299C"/>
    <w:rsid w:val="006852A3"/>
    <w:rsid w:val="00691036"/>
    <w:rsid w:val="00695900"/>
    <w:rsid w:val="006A678A"/>
    <w:rsid w:val="006C122B"/>
    <w:rsid w:val="006C5025"/>
    <w:rsid w:val="006F1261"/>
    <w:rsid w:val="006F3D52"/>
    <w:rsid w:val="00712604"/>
    <w:rsid w:val="00724F2C"/>
    <w:rsid w:val="00726B83"/>
    <w:rsid w:val="007433D0"/>
    <w:rsid w:val="007444A2"/>
    <w:rsid w:val="007452DB"/>
    <w:rsid w:val="00747D16"/>
    <w:rsid w:val="00755FC9"/>
    <w:rsid w:val="007664FE"/>
    <w:rsid w:val="00771E7E"/>
    <w:rsid w:val="00773F52"/>
    <w:rsid w:val="00776407"/>
    <w:rsid w:val="007853DC"/>
    <w:rsid w:val="00792714"/>
    <w:rsid w:val="00795013"/>
    <w:rsid w:val="007957E9"/>
    <w:rsid w:val="007D1BAA"/>
    <w:rsid w:val="007D340B"/>
    <w:rsid w:val="007F5529"/>
    <w:rsid w:val="007F6E8D"/>
    <w:rsid w:val="00813416"/>
    <w:rsid w:val="00816C14"/>
    <w:rsid w:val="00817A39"/>
    <w:rsid w:val="00824A4E"/>
    <w:rsid w:val="008252BC"/>
    <w:rsid w:val="00826C4D"/>
    <w:rsid w:val="00833DAD"/>
    <w:rsid w:val="008541D3"/>
    <w:rsid w:val="0086011E"/>
    <w:rsid w:val="008824D9"/>
    <w:rsid w:val="008853B5"/>
    <w:rsid w:val="00886D24"/>
    <w:rsid w:val="00890C1A"/>
    <w:rsid w:val="00894892"/>
    <w:rsid w:val="008B0AE9"/>
    <w:rsid w:val="008C62F2"/>
    <w:rsid w:val="008E3126"/>
    <w:rsid w:val="008F177D"/>
    <w:rsid w:val="008F58C2"/>
    <w:rsid w:val="008F5ABF"/>
    <w:rsid w:val="008F6855"/>
    <w:rsid w:val="00913235"/>
    <w:rsid w:val="00916423"/>
    <w:rsid w:val="009174E6"/>
    <w:rsid w:val="00934B49"/>
    <w:rsid w:val="00951434"/>
    <w:rsid w:val="00953C9D"/>
    <w:rsid w:val="009605AA"/>
    <w:rsid w:val="009718FA"/>
    <w:rsid w:val="0099115B"/>
    <w:rsid w:val="0099440A"/>
    <w:rsid w:val="009950BC"/>
    <w:rsid w:val="009A5FEC"/>
    <w:rsid w:val="009B7637"/>
    <w:rsid w:val="009F53DB"/>
    <w:rsid w:val="009F7137"/>
    <w:rsid w:val="00A044F4"/>
    <w:rsid w:val="00A11505"/>
    <w:rsid w:val="00A13E41"/>
    <w:rsid w:val="00A239DD"/>
    <w:rsid w:val="00A32131"/>
    <w:rsid w:val="00A36C96"/>
    <w:rsid w:val="00A41818"/>
    <w:rsid w:val="00A60701"/>
    <w:rsid w:val="00A6797E"/>
    <w:rsid w:val="00A759FA"/>
    <w:rsid w:val="00A81AFE"/>
    <w:rsid w:val="00AA0D2F"/>
    <w:rsid w:val="00AA0E1E"/>
    <w:rsid w:val="00AA1D97"/>
    <w:rsid w:val="00AD0CD3"/>
    <w:rsid w:val="00AD0D40"/>
    <w:rsid w:val="00AD3101"/>
    <w:rsid w:val="00AD340F"/>
    <w:rsid w:val="00AF0D51"/>
    <w:rsid w:val="00AF38EE"/>
    <w:rsid w:val="00AF7BA4"/>
    <w:rsid w:val="00B025F5"/>
    <w:rsid w:val="00B11786"/>
    <w:rsid w:val="00B237E8"/>
    <w:rsid w:val="00B319A2"/>
    <w:rsid w:val="00B410BA"/>
    <w:rsid w:val="00B436B8"/>
    <w:rsid w:val="00B462D8"/>
    <w:rsid w:val="00B514C8"/>
    <w:rsid w:val="00B51B47"/>
    <w:rsid w:val="00B66B02"/>
    <w:rsid w:val="00B768B2"/>
    <w:rsid w:val="00B83AB2"/>
    <w:rsid w:val="00BA5FB2"/>
    <w:rsid w:val="00BB5228"/>
    <w:rsid w:val="00BC7086"/>
    <w:rsid w:val="00BE1477"/>
    <w:rsid w:val="00BE4EA5"/>
    <w:rsid w:val="00C06008"/>
    <w:rsid w:val="00C1275C"/>
    <w:rsid w:val="00C134A1"/>
    <w:rsid w:val="00C27CE8"/>
    <w:rsid w:val="00C46EAB"/>
    <w:rsid w:val="00C478D6"/>
    <w:rsid w:val="00C5600F"/>
    <w:rsid w:val="00C634A0"/>
    <w:rsid w:val="00C640F9"/>
    <w:rsid w:val="00C71D70"/>
    <w:rsid w:val="00C72D8F"/>
    <w:rsid w:val="00C77956"/>
    <w:rsid w:val="00C82679"/>
    <w:rsid w:val="00CA53F8"/>
    <w:rsid w:val="00CC0898"/>
    <w:rsid w:val="00CC52C1"/>
    <w:rsid w:val="00CD1D19"/>
    <w:rsid w:val="00CD2A4E"/>
    <w:rsid w:val="00CD3719"/>
    <w:rsid w:val="00CE5AD4"/>
    <w:rsid w:val="00D02D3B"/>
    <w:rsid w:val="00D10825"/>
    <w:rsid w:val="00D1650E"/>
    <w:rsid w:val="00D25010"/>
    <w:rsid w:val="00D3203D"/>
    <w:rsid w:val="00D455FC"/>
    <w:rsid w:val="00D479B4"/>
    <w:rsid w:val="00D60476"/>
    <w:rsid w:val="00D7038D"/>
    <w:rsid w:val="00D83A9E"/>
    <w:rsid w:val="00D85A97"/>
    <w:rsid w:val="00D879BC"/>
    <w:rsid w:val="00DB2523"/>
    <w:rsid w:val="00DB4E6F"/>
    <w:rsid w:val="00DC131B"/>
    <w:rsid w:val="00DD2EBE"/>
    <w:rsid w:val="00DD5CAF"/>
    <w:rsid w:val="00DE4D2A"/>
    <w:rsid w:val="00DE6279"/>
    <w:rsid w:val="00DF51E8"/>
    <w:rsid w:val="00E1025C"/>
    <w:rsid w:val="00E258AA"/>
    <w:rsid w:val="00E402A3"/>
    <w:rsid w:val="00E46748"/>
    <w:rsid w:val="00E47E32"/>
    <w:rsid w:val="00E57321"/>
    <w:rsid w:val="00E57B79"/>
    <w:rsid w:val="00E633AA"/>
    <w:rsid w:val="00E6551C"/>
    <w:rsid w:val="00E90BAF"/>
    <w:rsid w:val="00E967B0"/>
    <w:rsid w:val="00EA3BD8"/>
    <w:rsid w:val="00EB5934"/>
    <w:rsid w:val="00EC2DF0"/>
    <w:rsid w:val="00EC2F54"/>
    <w:rsid w:val="00EC5FF7"/>
    <w:rsid w:val="00ED5DDA"/>
    <w:rsid w:val="00EE0475"/>
    <w:rsid w:val="00EE448F"/>
    <w:rsid w:val="00EE5A08"/>
    <w:rsid w:val="00EF48B7"/>
    <w:rsid w:val="00F049BD"/>
    <w:rsid w:val="00F1075A"/>
    <w:rsid w:val="00F11943"/>
    <w:rsid w:val="00F16DD9"/>
    <w:rsid w:val="00F23BF2"/>
    <w:rsid w:val="00F24644"/>
    <w:rsid w:val="00F24823"/>
    <w:rsid w:val="00F45565"/>
    <w:rsid w:val="00F52D92"/>
    <w:rsid w:val="00F7031F"/>
    <w:rsid w:val="00F7049C"/>
    <w:rsid w:val="00F750A4"/>
    <w:rsid w:val="00F83B25"/>
    <w:rsid w:val="00F941AF"/>
    <w:rsid w:val="00FA3524"/>
    <w:rsid w:val="00FA6625"/>
    <w:rsid w:val="00FB7A43"/>
    <w:rsid w:val="00FC37F9"/>
    <w:rsid w:val="00FC5924"/>
    <w:rsid w:val="00FD4ED9"/>
    <w:rsid w:val="00FD5A93"/>
    <w:rsid w:val="00FD5E5F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485AF-129D-482C-9CAE-BE467F62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8F"/>
  </w:style>
  <w:style w:type="paragraph" w:styleId="Footer">
    <w:name w:val="footer"/>
    <w:basedOn w:val="Normal"/>
    <w:link w:val="FooterChar"/>
    <w:uiPriority w:val="99"/>
    <w:unhideWhenUsed/>
    <w:rsid w:val="00EE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8F"/>
  </w:style>
  <w:style w:type="paragraph" w:styleId="BalloonText">
    <w:name w:val="Balloon Text"/>
    <w:basedOn w:val="Normal"/>
    <w:link w:val="BalloonTextChar"/>
    <w:uiPriority w:val="99"/>
    <w:semiHidden/>
    <w:unhideWhenUsed/>
    <w:rsid w:val="003A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4181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A41818"/>
    <w:rPr>
      <w:i/>
      <w:iCs/>
    </w:rPr>
  </w:style>
  <w:style w:type="paragraph" w:customStyle="1" w:styleId="CVNormal">
    <w:name w:val="CV Normal"/>
    <w:basedOn w:val="Normal"/>
    <w:rsid w:val="0039073B"/>
    <w:pPr>
      <w:suppressAutoHyphens/>
      <w:spacing w:after="0" w:line="240" w:lineRule="auto"/>
      <w:ind w:left="113" w:right="113"/>
      <w:jc w:val="left"/>
    </w:pPr>
    <w:rPr>
      <w:rFonts w:ascii="Arial Narrow" w:eastAsia="Times New Roman" w:hAnsi="Arial Narrow" w:cs="Times New Roman"/>
      <w:sz w:val="20"/>
      <w:szCs w:val="20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Enisa Kadrić</cp:lastModifiedBy>
  <cp:revision>2</cp:revision>
  <cp:lastPrinted>2020-10-07T11:14:00Z</cp:lastPrinted>
  <dcterms:created xsi:type="dcterms:W3CDTF">2020-10-26T11:40:00Z</dcterms:created>
  <dcterms:modified xsi:type="dcterms:W3CDTF">2020-10-26T11:40:00Z</dcterms:modified>
</cp:coreProperties>
</file>