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1E3" w:rsidRPr="009F7F92" w:rsidRDefault="009271E3" w:rsidP="00001F48">
      <w:pPr>
        <w:spacing w:line="360" w:lineRule="auto"/>
        <w:rPr>
          <w:rFonts w:ascii="Arial" w:hAnsi="Arial" w:cs="Arial"/>
          <w:b/>
          <w:bCs/>
          <w:lang w:val="bs-Latn-BA"/>
        </w:rPr>
      </w:pPr>
      <w:bookmarkStart w:id="0" w:name="_GoBack"/>
      <w:bookmarkEnd w:id="0"/>
    </w:p>
    <w:p w:rsidR="009271E3" w:rsidRPr="009F7F92" w:rsidRDefault="009271E3" w:rsidP="00001F48">
      <w:pPr>
        <w:spacing w:line="360" w:lineRule="auto"/>
        <w:rPr>
          <w:rFonts w:ascii="Arial" w:hAnsi="Arial" w:cs="Arial"/>
          <w:b/>
          <w:bCs/>
          <w:lang w:val="bs-Latn-BA"/>
        </w:rPr>
      </w:pPr>
      <w:r w:rsidRPr="009F7F92">
        <w:rPr>
          <w:rFonts w:ascii="Arial" w:hAnsi="Arial" w:cs="Arial"/>
          <w:b/>
          <w:bCs/>
          <w:spacing w:val="20"/>
          <w:lang w:val="bs-Latn-BA"/>
        </w:rPr>
        <w:t>KOMISIJA</w:t>
      </w:r>
      <w:r w:rsidRPr="009F7F92">
        <w:rPr>
          <w:rFonts w:ascii="Arial" w:hAnsi="Arial" w:cs="Arial"/>
          <w:b/>
          <w:bCs/>
          <w:lang w:val="bs-Latn-BA"/>
        </w:rPr>
        <w:t xml:space="preserve"> ZA OCJENU I ODBRANU</w:t>
      </w:r>
    </w:p>
    <w:p w:rsidR="009271E3" w:rsidRPr="009F7F92" w:rsidRDefault="009271E3" w:rsidP="00001F48">
      <w:pPr>
        <w:spacing w:line="360" w:lineRule="auto"/>
        <w:rPr>
          <w:rFonts w:ascii="Arial" w:hAnsi="Arial" w:cs="Arial"/>
          <w:b/>
          <w:bCs/>
          <w:spacing w:val="20"/>
          <w:lang w:val="bs-Latn-BA"/>
        </w:rPr>
      </w:pPr>
      <w:r w:rsidRPr="009F7F92">
        <w:rPr>
          <w:rFonts w:ascii="Arial" w:hAnsi="Arial" w:cs="Arial"/>
          <w:b/>
          <w:bCs/>
          <w:lang w:val="bs-Latn-BA"/>
        </w:rPr>
        <w:t xml:space="preserve">ZAVRŠNOG RADA NA </w:t>
      </w:r>
      <w:r w:rsidRPr="009F7F92">
        <w:rPr>
          <w:rFonts w:ascii="Arial" w:hAnsi="Arial" w:cs="Arial"/>
          <w:b/>
          <w:bCs/>
          <w:spacing w:val="20"/>
          <w:lang w:val="bs-Latn-BA"/>
        </w:rPr>
        <w:t>DRUGOM (II) CIKLUSU STUDIJA</w:t>
      </w:r>
    </w:p>
    <w:p w:rsidR="009271E3" w:rsidRPr="009F7F92" w:rsidRDefault="009271E3" w:rsidP="00001F48">
      <w:pPr>
        <w:spacing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b/>
          <w:bCs/>
          <w:spacing w:val="20"/>
          <w:lang w:val="bs-Latn-BA"/>
        </w:rPr>
        <w:t>Usmjerenje:</w:t>
      </w:r>
      <w:r w:rsidRPr="009F7F92">
        <w:rPr>
          <w:rFonts w:ascii="Arial" w:hAnsi="Arial" w:cs="Arial"/>
          <w:b/>
          <w:bCs/>
          <w:spacing w:val="20"/>
          <w:lang w:val="bs-Latn-BA"/>
        </w:rPr>
        <w:t xml:space="preserve"> EVROPSKE INTEGRACIJE (4+1)</w:t>
      </w:r>
      <w:r w:rsidRPr="009F7F92">
        <w:rPr>
          <w:rFonts w:ascii="Arial" w:hAnsi="Arial" w:cs="Arial"/>
          <w:b/>
          <w:bCs/>
          <w:lang w:val="bs-Latn-BA"/>
        </w:rPr>
        <w:t xml:space="preserve"> </w:t>
      </w:r>
    </w:p>
    <w:p w:rsidR="009271E3" w:rsidRDefault="009271E3" w:rsidP="00676E15">
      <w:pPr>
        <w:pStyle w:val="ListParagraph"/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bs-Latn-BA"/>
        </w:rPr>
      </w:pPr>
    </w:p>
    <w:p w:rsidR="009271E3" w:rsidRPr="00676E15" w:rsidRDefault="009271E3" w:rsidP="00676E15">
      <w:pPr>
        <w:pStyle w:val="ListParagraph"/>
        <w:spacing w:line="360" w:lineRule="auto"/>
        <w:ind w:left="0"/>
        <w:rPr>
          <w:rFonts w:ascii="Arial" w:hAnsi="Arial" w:cs="Arial"/>
          <w:b/>
          <w:bCs/>
          <w:sz w:val="28"/>
          <w:szCs w:val="28"/>
          <w:lang w:val="bs-Latn-BA"/>
        </w:rPr>
      </w:pPr>
      <w:r w:rsidRPr="00676E15">
        <w:rPr>
          <w:rFonts w:ascii="Arial" w:hAnsi="Arial" w:cs="Arial"/>
          <w:b/>
          <w:bCs/>
          <w:sz w:val="28"/>
          <w:szCs w:val="28"/>
          <w:lang w:val="bs-Latn-BA"/>
        </w:rPr>
        <w:t>Vijeću</w:t>
      </w:r>
      <w:r>
        <w:rPr>
          <w:rFonts w:ascii="Arial" w:hAnsi="Arial" w:cs="Arial"/>
          <w:b/>
          <w:bCs/>
          <w:sz w:val="28"/>
          <w:szCs w:val="28"/>
          <w:lang w:val="bs-Latn-BA"/>
        </w:rPr>
        <w:t xml:space="preserve"> </w:t>
      </w:r>
      <w:r w:rsidRPr="00676E15">
        <w:rPr>
          <w:rFonts w:ascii="Arial" w:hAnsi="Arial" w:cs="Arial"/>
          <w:b/>
          <w:bCs/>
          <w:sz w:val="28"/>
          <w:szCs w:val="28"/>
          <w:lang w:val="bs-Latn-BA"/>
        </w:rPr>
        <w:t>Fakulteta političkih nauka</w:t>
      </w:r>
    </w:p>
    <w:p w:rsidR="009271E3" w:rsidRPr="009F7F92" w:rsidRDefault="009271E3" w:rsidP="00001F48">
      <w:pPr>
        <w:spacing w:line="360" w:lineRule="auto"/>
        <w:rPr>
          <w:rFonts w:ascii="Arial" w:hAnsi="Arial" w:cs="Arial"/>
          <w:lang w:val="bs-Latn-BA"/>
        </w:rPr>
      </w:pPr>
    </w:p>
    <w:p w:rsidR="009271E3" w:rsidRPr="009F7F92" w:rsidRDefault="009271E3" w:rsidP="00001F48">
      <w:pPr>
        <w:spacing w:line="360" w:lineRule="auto"/>
        <w:rPr>
          <w:rFonts w:ascii="Arial" w:hAnsi="Arial" w:cs="Arial"/>
          <w:lang w:val="bs-Latn-BA"/>
        </w:rPr>
      </w:pPr>
    </w:p>
    <w:p w:rsidR="009271E3" w:rsidRPr="009F7F92" w:rsidRDefault="009271E3" w:rsidP="00001F48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bs-Latn-BA"/>
        </w:rPr>
      </w:pPr>
      <w:r w:rsidRPr="009F7F92">
        <w:rPr>
          <w:rFonts w:ascii="Arial" w:hAnsi="Arial" w:cs="Arial"/>
          <w:b/>
          <w:bCs/>
          <w:sz w:val="32"/>
          <w:szCs w:val="32"/>
          <w:lang w:val="bs-Latn-BA"/>
        </w:rPr>
        <w:t>I  Z  V  J  E  Š  T  A J</w:t>
      </w:r>
    </w:p>
    <w:p w:rsidR="009271E3" w:rsidRPr="009F7F92" w:rsidRDefault="009271E3" w:rsidP="00001F48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bs-Latn-BA"/>
        </w:rPr>
      </w:pPr>
      <w:r w:rsidRPr="009F7F92">
        <w:rPr>
          <w:rFonts w:ascii="Arial" w:hAnsi="Arial" w:cs="Arial"/>
          <w:b/>
          <w:bCs/>
          <w:sz w:val="28"/>
          <w:szCs w:val="28"/>
          <w:lang w:val="bs-Latn-BA"/>
        </w:rPr>
        <w:t>KOMISIJE ZA OCJENU I ODBRANU ZAVRŠNOG RADA</w:t>
      </w:r>
    </w:p>
    <w:p w:rsidR="009271E3" w:rsidRPr="009F7F92" w:rsidRDefault="009271E3" w:rsidP="00001F48">
      <w:pPr>
        <w:spacing w:line="360" w:lineRule="auto"/>
        <w:rPr>
          <w:rFonts w:ascii="Arial" w:hAnsi="Arial" w:cs="Arial"/>
          <w:lang w:val="bs-Latn-BA"/>
        </w:rPr>
      </w:pPr>
    </w:p>
    <w:p w:rsidR="009271E3" w:rsidRPr="009F7F92" w:rsidRDefault="009271E3" w:rsidP="00001F48">
      <w:pPr>
        <w:spacing w:line="360" w:lineRule="auto"/>
        <w:rPr>
          <w:rFonts w:ascii="Arial" w:hAnsi="Arial" w:cs="Arial"/>
          <w:lang w:val="bs-Latn-BA"/>
        </w:rPr>
      </w:pPr>
    </w:p>
    <w:p w:rsidR="009271E3" w:rsidRPr="009F7F92" w:rsidRDefault="009271E3" w:rsidP="00001F48">
      <w:pPr>
        <w:spacing w:line="360" w:lineRule="auto"/>
        <w:rPr>
          <w:rFonts w:ascii="Arial" w:hAnsi="Arial" w:cs="Arial"/>
          <w:lang w:val="bs-Latn-BA"/>
        </w:rPr>
      </w:pPr>
      <w:r w:rsidRPr="009F7F92">
        <w:rPr>
          <w:rFonts w:ascii="Arial" w:hAnsi="Arial" w:cs="Arial"/>
          <w:lang w:val="bs-Latn-BA"/>
        </w:rPr>
        <w:t>Na osnovu Odluke Nastavno-naučnog Vijeća Fakulteta političkih nauka</w:t>
      </w:r>
      <w:r w:rsidRPr="009F7F92">
        <w:rPr>
          <w:rFonts w:ascii="Arial" w:hAnsi="Arial" w:cs="Arial"/>
          <w:b/>
          <w:bCs/>
          <w:lang w:val="bs-Latn-BA"/>
        </w:rPr>
        <w:t xml:space="preserve"> </w:t>
      </w:r>
      <w:r w:rsidRPr="009F7F92">
        <w:rPr>
          <w:rFonts w:ascii="Arial" w:hAnsi="Arial" w:cs="Arial"/>
          <w:lang w:val="bs-Latn-BA"/>
        </w:rPr>
        <w:t xml:space="preserve">od 31. 03. 2011. godine broj: 02-01-63-83/11 imenovani smo u Komisiju za ocjenu i odbranu završnog rada na </w:t>
      </w:r>
      <w:r w:rsidRPr="009F7F92">
        <w:rPr>
          <w:rFonts w:ascii="Arial" w:hAnsi="Arial" w:cs="Arial"/>
          <w:spacing w:val="20"/>
          <w:lang w:val="bs-Latn-BA"/>
        </w:rPr>
        <w:t>drugom (II) ciklusu studija</w:t>
      </w:r>
      <w:r w:rsidRPr="009F7F92">
        <w:rPr>
          <w:rFonts w:ascii="Arial" w:hAnsi="Arial" w:cs="Arial"/>
          <w:lang w:val="bs-Latn-BA"/>
        </w:rPr>
        <w:t xml:space="preserve"> studentice </w:t>
      </w:r>
      <w:r w:rsidRPr="009F7F92">
        <w:rPr>
          <w:rFonts w:ascii="Arial" w:hAnsi="Arial" w:cs="Arial"/>
          <w:b/>
          <w:bCs/>
          <w:lang w:val="bs-Latn-BA"/>
        </w:rPr>
        <w:t xml:space="preserve">Lejle Hodžić  </w:t>
      </w:r>
      <w:r w:rsidRPr="009F7F92">
        <w:rPr>
          <w:rFonts w:ascii="Arial" w:hAnsi="Arial" w:cs="Arial"/>
          <w:lang w:val="bs-Latn-BA"/>
        </w:rPr>
        <w:t>pod naslovom: „</w:t>
      </w:r>
      <w:r w:rsidRPr="009F7F92">
        <w:rPr>
          <w:rFonts w:ascii="Arial" w:hAnsi="Arial" w:cs="Arial"/>
          <w:b/>
          <w:bCs/>
          <w:i/>
          <w:iCs/>
          <w:lang w:val="bs-Latn-BA"/>
        </w:rPr>
        <w:t>TEORIJA FLUIDNOG DRUŠTVA ZYGMUNTA BAUMANA I INTEGRACIJA EVROPSKOG DRUŠTVA“</w:t>
      </w:r>
      <w:r w:rsidRPr="009F7F92">
        <w:rPr>
          <w:rFonts w:ascii="Arial" w:hAnsi="Arial" w:cs="Arial"/>
          <w:lang w:val="bs-Latn-BA"/>
        </w:rPr>
        <w:t xml:space="preserve">  imenovana je Komisija u sastavu:</w:t>
      </w:r>
    </w:p>
    <w:p w:rsidR="009271E3" w:rsidRPr="009F7F92" w:rsidRDefault="009271E3" w:rsidP="00001F48">
      <w:pPr>
        <w:pStyle w:val="ListParagraph"/>
        <w:numPr>
          <w:ilvl w:val="0"/>
          <w:numId w:val="20"/>
        </w:numPr>
        <w:spacing w:line="360" w:lineRule="auto"/>
        <w:ind w:left="714" w:hanging="357"/>
        <w:jc w:val="left"/>
        <w:rPr>
          <w:rFonts w:ascii="Arial" w:hAnsi="Arial" w:cs="Arial"/>
          <w:lang w:val="bs-Latn-BA"/>
        </w:rPr>
      </w:pPr>
      <w:r w:rsidRPr="009F7F92">
        <w:rPr>
          <w:rFonts w:ascii="Arial" w:hAnsi="Arial" w:cs="Arial"/>
          <w:lang w:val="bs-Latn-BA"/>
        </w:rPr>
        <w:tab/>
        <w:t>Prof.dr. Senadin Lavić – predsjednik,</w:t>
      </w:r>
    </w:p>
    <w:p w:rsidR="009271E3" w:rsidRPr="009F7F92" w:rsidRDefault="009271E3" w:rsidP="00001F48">
      <w:pPr>
        <w:pStyle w:val="ListParagraph"/>
        <w:numPr>
          <w:ilvl w:val="0"/>
          <w:numId w:val="20"/>
        </w:numPr>
        <w:spacing w:line="360" w:lineRule="auto"/>
        <w:ind w:left="714" w:hanging="357"/>
        <w:jc w:val="left"/>
        <w:rPr>
          <w:rFonts w:ascii="Arial" w:hAnsi="Arial" w:cs="Arial"/>
          <w:lang w:val="bs-Latn-BA"/>
        </w:rPr>
      </w:pPr>
      <w:r w:rsidRPr="009F7F92">
        <w:rPr>
          <w:rFonts w:ascii="Arial" w:hAnsi="Arial" w:cs="Arial"/>
          <w:lang w:val="bs-Latn-BA"/>
        </w:rPr>
        <w:tab/>
        <w:t xml:space="preserve">Prof.dr. Božidar Sekulić, </w:t>
      </w:r>
      <w:r w:rsidRPr="009F7F92">
        <w:rPr>
          <w:rFonts w:ascii="Arial" w:hAnsi="Arial" w:cs="Arial"/>
          <w:i/>
          <w:iCs/>
          <w:lang w:val="bs-Latn-BA"/>
        </w:rPr>
        <w:t xml:space="preserve">professor emeritus – </w:t>
      </w:r>
      <w:r w:rsidRPr="009F7F92">
        <w:rPr>
          <w:rFonts w:ascii="Arial" w:hAnsi="Arial" w:cs="Arial"/>
          <w:lang w:val="bs-Latn-BA"/>
        </w:rPr>
        <w:t>ćlan/mentor,</w:t>
      </w:r>
    </w:p>
    <w:p w:rsidR="009271E3" w:rsidRPr="009F7F92" w:rsidRDefault="009271E3" w:rsidP="00001F48">
      <w:pPr>
        <w:pStyle w:val="ListParagraph"/>
        <w:numPr>
          <w:ilvl w:val="0"/>
          <w:numId w:val="20"/>
        </w:numPr>
        <w:spacing w:line="360" w:lineRule="auto"/>
        <w:ind w:left="714" w:hanging="357"/>
        <w:jc w:val="left"/>
        <w:rPr>
          <w:rFonts w:ascii="Arial" w:hAnsi="Arial" w:cs="Arial"/>
          <w:lang w:val="bs-Latn-BA"/>
        </w:rPr>
      </w:pPr>
      <w:r w:rsidRPr="009F7F92">
        <w:rPr>
          <w:rFonts w:ascii="Arial" w:hAnsi="Arial" w:cs="Arial"/>
          <w:lang w:val="bs-Latn-BA"/>
        </w:rPr>
        <w:tab/>
        <w:t>Prof.dr. Asim Mujkić – član,</w:t>
      </w:r>
    </w:p>
    <w:p w:rsidR="009271E3" w:rsidRPr="009F7F92" w:rsidRDefault="009271E3" w:rsidP="00001F48">
      <w:pPr>
        <w:pStyle w:val="ListParagraph"/>
        <w:numPr>
          <w:ilvl w:val="0"/>
          <w:numId w:val="20"/>
        </w:numPr>
        <w:spacing w:line="360" w:lineRule="auto"/>
        <w:ind w:left="714" w:hanging="357"/>
        <w:jc w:val="left"/>
        <w:rPr>
          <w:rFonts w:ascii="Arial" w:hAnsi="Arial" w:cs="Arial"/>
          <w:lang w:val="bs-Latn-BA"/>
        </w:rPr>
      </w:pPr>
      <w:r w:rsidRPr="009F7F92">
        <w:rPr>
          <w:rFonts w:ascii="Arial" w:hAnsi="Arial" w:cs="Arial"/>
          <w:lang w:val="bs-Latn-BA"/>
        </w:rPr>
        <w:t>Docent dr. Damir Kapidžić – zamjenik člana.</w:t>
      </w:r>
    </w:p>
    <w:p w:rsidR="009271E3" w:rsidRPr="009F7F92" w:rsidRDefault="009271E3" w:rsidP="00001F48">
      <w:pPr>
        <w:pStyle w:val="ListParagraph"/>
        <w:spacing w:line="360" w:lineRule="auto"/>
        <w:ind w:left="357"/>
        <w:jc w:val="left"/>
        <w:rPr>
          <w:rFonts w:ascii="Arial" w:hAnsi="Arial" w:cs="Arial"/>
          <w:lang w:val="bs-Latn-BA"/>
        </w:rPr>
      </w:pPr>
      <w:r w:rsidRPr="009F7F92">
        <w:rPr>
          <w:rFonts w:ascii="Arial" w:hAnsi="Arial" w:cs="Arial"/>
          <w:lang w:val="bs-Latn-BA"/>
        </w:rPr>
        <w:t>Zapisničar: Ass. Osman Sušić</w:t>
      </w:r>
    </w:p>
    <w:p w:rsidR="009271E3" w:rsidRDefault="009271E3" w:rsidP="00001F48">
      <w:pPr>
        <w:spacing w:line="360" w:lineRule="auto"/>
        <w:rPr>
          <w:rFonts w:ascii="Arial" w:hAnsi="Arial" w:cs="Arial"/>
          <w:lang w:val="bs-Latn-BA"/>
        </w:rPr>
      </w:pPr>
    </w:p>
    <w:p w:rsidR="009271E3" w:rsidRPr="009F7F92" w:rsidRDefault="009271E3" w:rsidP="00001F48">
      <w:pPr>
        <w:spacing w:line="360" w:lineRule="auto"/>
        <w:rPr>
          <w:rFonts w:ascii="Arial" w:hAnsi="Arial" w:cs="Arial"/>
          <w:i/>
          <w:iCs/>
          <w:lang w:val="bs-Latn-BA"/>
        </w:rPr>
      </w:pPr>
      <w:r w:rsidRPr="009F7F92">
        <w:rPr>
          <w:rFonts w:ascii="Arial" w:hAnsi="Arial" w:cs="Arial"/>
          <w:lang w:val="bs-Latn-BA"/>
        </w:rPr>
        <w:t xml:space="preserve">Mentor magistarskog rada je  Prof.dr. Božidar Sekulić, </w:t>
      </w:r>
      <w:r w:rsidRPr="009F7F92">
        <w:rPr>
          <w:rFonts w:ascii="Arial" w:hAnsi="Arial" w:cs="Arial"/>
          <w:i/>
          <w:iCs/>
          <w:lang w:val="bs-Latn-BA"/>
        </w:rPr>
        <w:t>professor emeritus</w:t>
      </w:r>
    </w:p>
    <w:p w:rsidR="009271E3" w:rsidRPr="009F7F92" w:rsidRDefault="009271E3" w:rsidP="00001F48">
      <w:pPr>
        <w:spacing w:line="360" w:lineRule="auto"/>
        <w:rPr>
          <w:rFonts w:ascii="Arial" w:hAnsi="Arial" w:cs="Arial"/>
          <w:lang w:val="bs-Latn-BA"/>
        </w:rPr>
      </w:pPr>
    </w:p>
    <w:p w:rsidR="009271E3" w:rsidRPr="009F7F92" w:rsidRDefault="009271E3" w:rsidP="00001F48">
      <w:pPr>
        <w:spacing w:line="360" w:lineRule="auto"/>
        <w:rPr>
          <w:rFonts w:ascii="Arial" w:hAnsi="Arial" w:cs="Arial"/>
          <w:lang w:val="bs-Latn-BA"/>
        </w:rPr>
      </w:pPr>
      <w:r w:rsidRPr="009F7F92">
        <w:rPr>
          <w:rFonts w:ascii="Arial" w:hAnsi="Arial" w:cs="Arial"/>
          <w:lang w:val="bs-Latn-BA"/>
        </w:rPr>
        <w:t>Shodno Pravilima studiranja za drugi (II) ciklus studija na Univerzitetu u Sarajevu, studentica je podnijela zahtjev za ocjenu i odbranu završnog rada i priložila sljedeće:</w:t>
      </w:r>
    </w:p>
    <w:p w:rsidR="009271E3" w:rsidRPr="009F7F92" w:rsidRDefault="009271E3" w:rsidP="00001F48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lang w:val="bs-Latn-BA"/>
        </w:rPr>
      </w:pPr>
      <w:r w:rsidRPr="009F7F92">
        <w:rPr>
          <w:rFonts w:ascii="Arial" w:hAnsi="Arial" w:cs="Arial"/>
          <w:lang w:val="bs-Latn-BA"/>
        </w:rPr>
        <w:t>pisanu saglasnost mentora da rad ispunjava kriterije navedene u obrazloženju teme,</w:t>
      </w:r>
    </w:p>
    <w:p w:rsidR="009271E3" w:rsidRPr="009F7F92" w:rsidRDefault="009271E3" w:rsidP="00001F48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četiri </w:t>
      </w:r>
      <w:r w:rsidRPr="009F7F92">
        <w:rPr>
          <w:rFonts w:ascii="Arial" w:hAnsi="Arial" w:cs="Arial"/>
          <w:lang w:val="bs-Latn-BA"/>
        </w:rPr>
        <w:t>neukoričena primjerka rada – radna verzija,</w:t>
      </w:r>
    </w:p>
    <w:p w:rsidR="009271E3" w:rsidRPr="009F7F92" w:rsidRDefault="009271E3" w:rsidP="00001F48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lang w:val="bs-Latn-BA"/>
        </w:rPr>
      </w:pPr>
      <w:r w:rsidRPr="009F7F92">
        <w:rPr>
          <w:rFonts w:ascii="Arial" w:hAnsi="Arial" w:cs="Arial"/>
          <w:lang w:val="bs-Latn-BA"/>
        </w:rPr>
        <w:t>izvještaj iz službene evidencije o ispitima i (E)CTS bodovima.</w:t>
      </w:r>
    </w:p>
    <w:p w:rsidR="009271E3" w:rsidRPr="009F7F92" w:rsidRDefault="009271E3" w:rsidP="00001F48">
      <w:pPr>
        <w:spacing w:before="240" w:after="240" w:line="360" w:lineRule="auto"/>
        <w:rPr>
          <w:rFonts w:ascii="Arial" w:hAnsi="Arial" w:cs="Arial"/>
          <w:lang w:val="bs-Latn-BA"/>
        </w:rPr>
      </w:pPr>
      <w:r w:rsidRPr="009F7F92">
        <w:rPr>
          <w:rFonts w:ascii="Arial" w:hAnsi="Arial" w:cs="Arial"/>
          <w:lang w:val="bs-Latn-BA"/>
        </w:rPr>
        <w:lastRenderedPageBreak/>
        <w:t>Komisija konstatira da je studentica položila sve ispite i izvršila druge obaveze predviđene studijskim programom.</w:t>
      </w:r>
    </w:p>
    <w:p w:rsidR="009271E3" w:rsidRPr="009F7F92" w:rsidRDefault="009271E3" w:rsidP="00001F48">
      <w:pPr>
        <w:spacing w:before="240" w:after="120" w:line="360" w:lineRule="auto"/>
        <w:rPr>
          <w:rFonts w:ascii="Arial" w:hAnsi="Arial" w:cs="Arial"/>
          <w:lang w:val="bs-Latn-BA"/>
        </w:rPr>
      </w:pPr>
      <w:r w:rsidRPr="009F7F92">
        <w:rPr>
          <w:rFonts w:ascii="Arial" w:hAnsi="Arial" w:cs="Arial"/>
          <w:lang w:val="bs-Latn-BA"/>
        </w:rPr>
        <w:t xml:space="preserve">Pregledom rada komisija je ocijenila da se studentica </w:t>
      </w:r>
      <w:bookmarkStart w:id="1" w:name="_Hlk49978142"/>
      <w:r w:rsidRPr="009F7F92">
        <w:rPr>
          <w:rFonts w:ascii="Arial" w:hAnsi="Arial" w:cs="Arial"/>
          <w:b/>
          <w:bCs/>
          <w:lang w:val="bs-Latn-BA"/>
        </w:rPr>
        <w:t>Lejla Hodžić</w:t>
      </w:r>
      <w:r w:rsidRPr="009F7F92">
        <w:rPr>
          <w:rFonts w:ascii="Arial" w:hAnsi="Arial" w:cs="Arial"/>
          <w:lang w:val="bs-Latn-BA"/>
        </w:rPr>
        <w:t xml:space="preserve"> </w:t>
      </w:r>
      <w:bookmarkEnd w:id="1"/>
      <w:r w:rsidRPr="009F7F92">
        <w:rPr>
          <w:rFonts w:ascii="Arial" w:hAnsi="Arial" w:cs="Arial"/>
          <w:lang w:val="bs-Latn-BA"/>
        </w:rPr>
        <w:t>veoma uspješno pridržavala teme za izradu završnog rada. Dajemo kratak rezime završnog rada, mada bi analitički prikaz glavnih poglavlja teze bio mnogo prikladniji:</w:t>
      </w:r>
    </w:p>
    <w:p w:rsidR="009271E3" w:rsidRPr="009F7F92" w:rsidRDefault="009271E3" w:rsidP="005C45E9">
      <w:pPr>
        <w:spacing w:before="240" w:after="120" w:line="360" w:lineRule="auto"/>
        <w:rPr>
          <w:rFonts w:ascii="Arial" w:hAnsi="Arial" w:cs="Arial"/>
          <w:i/>
          <w:iCs/>
          <w:lang w:val="bs-Latn-BA"/>
        </w:rPr>
      </w:pPr>
      <w:r w:rsidRPr="009F7F92">
        <w:rPr>
          <w:rFonts w:ascii="Arial" w:hAnsi="Arial" w:cs="Arial"/>
          <w:i/>
          <w:iCs/>
          <w:lang w:val="bs-Latn-BA"/>
        </w:rPr>
        <w:t xml:space="preserve">Ovaj magistarski rad popunjava veliku prazninu nedostajućih socioloških radova o Zygmuntu Baumanu, jednom od najznamenitijih i najinteresantnijih sociologa druge polovine 20. vijeka koji karakterizira jednu čitavu epohu historijskih događanja, i to ne samo kao osoba, biografski, već i svojim kompleksnim, raznovrsnim i provokativno-kritičkim djelima. Kao mentor bih sa žaljenjem ukazao na činjenicu o izvjesnoj metodičkoj zanemaronosti interesa za ovog autora, i to ne samo u regionu, već i šire. Akademskoj birokratiziranoj zapadnjačkoj sociologiji Bauman se ne sviđa i zato što svoj principijelni antifašizam ne dokazuke samo kao partizan – u poljskom bataljonu Crvene armije, nego, i kada razvija tezu o </w:t>
      </w:r>
      <w:r w:rsidRPr="009F7F92">
        <w:rPr>
          <w:rFonts w:ascii="Arial" w:hAnsi="Arial" w:cs="Arial"/>
          <w:b/>
          <w:bCs/>
          <w:i/>
          <w:iCs/>
          <w:lang w:val="bs-Latn-BA"/>
        </w:rPr>
        <w:t>fluidnom društvu</w:t>
      </w:r>
      <w:r w:rsidRPr="009F7F92">
        <w:rPr>
          <w:rFonts w:ascii="Arial" w:hAnsi="Arial" w:cs="Arial"/>
          <w:i/>
          <w:iCs/>
          <w:lang w:val="bs-Latn-BA"/>
        </w:rPr>
        <w:t xml:space="preserve">, konkretnije o razvijenom modernom </w:t>
      </w:r>
      <w:r w:rsidRPr="009F7F92">
        <w:rPr>
          <w:rFonts w:ascii="Arial" w:hAnsi="Arial" w:cs="Arial"/>
          <w:b/>
          <w:bCs/>
          <w:i/>
          <w:iCs/>
          <w:lang w:val="bs-Latn-BA"/>
        </w:rPr>
        <w:t xml:space="preserve">kapitalističkom </w:t>
      </w:r>
      <w:r w:rsidRPr="009F7F92">
        <w:rPr>
          <w:rFonts w:ascii="Arial" w:hAnsi="Arial" w:cs="Arial"/>
          <w:i/>
          <w:iCs/>
          <w:lang w:val="bs-Latn-BA"/>
        </w:rPr>
        <w:t>društvu. Fluidni karakter društva razara, lomi i otuđeno na velike muke</w:t>
      </w:r>
      <w:r>
        <w:rPr>
          <w:rFonts w:ascii="Arial" w:hAnsi="Arial" w:cs="Arial"/>
          <w:i/>
          <w:iCs/>
          <w:lang w:val="bs-Latn-BA"/>
        </w:rPr>
        <w:t xml:space="preserve"> </w:t>
      </w:r>
      <w:r w:rsidRPr="009F7F92">
        <w:rPr>
          <w:rFonts w:ascii="Arial" w:hAnsi="Arial" w:cs="Arial"/>
          <w:i/>
          <w:iCs/>
          <w:lang w:val="bs-Latn-BA"/>
        </w:rPr>
        <w:t>stavlja pojedinca oko njegovih najbitnijih kvaliteta. I ljubav, i strah, i samo Zlo, možda i sama bit čovjeka razlivaju se u nešto sve bezobličnije što ugrožava perspektive jedne humanije budućnosti. Izbjegao je Aušvic jer se borio protiv fašizma, njegova sup</w:t>
      </w:r>
      <w:r>
        <w:rPr>
          <w:rFonts w:ascii="Arial" w:hAnsi="Arial" w:cs="Arial"/>
          <w:i/>
          <w:iCs/>
          <w:lang w:val="bs-Latn-BA"/>
        </w:rPr>
        <w:t>u</w:t>
      </w:r>
      <w:r w:rsidRPr="009F7F92">
        <w:rPr>
          <w:rFonts w:ascii="Arial" w:hAnsi="Arial" w:cs="Arial"/>
          <w:i/>
          <w:iCs/>
          <w:lang w:val="bs-Latn-BA"/>
        </w:rPr>
        <w:t>rga nije ali ga je preživjela, no nije zadovoljan parazitskim kapitalizmom  u novije doba njegove ozbiljne neoliberalne krize.</w:t>
      </w:r>
      <w:r>
        <w:rPr>
          <w:rFonts w:ascii="Arial" w:hAnsi="Arial" w:cs="Arial"/>
          <w:i/>
          <w:iCs/>
          <w:lang w:val="bs-Latn-BA"/>
        </w:rPr>
        <w:t xml:space="preserve"> </w:t>
      </w:r>
      <w:r w:rsidRPr="009F7F92">
        <w:rPr>
          <w:rFonts w:ascii="Arial" w:hAnsi="Arial" w:cs="Arial"/>
          <w:i/>
          <w:iCs/>
          <w:lang w:val="bs-Latn-BA"/>
        </w:rPr>
        <w:t>Kandidatkinja je dala jedan opšti uvid u život i djelo Zygmunta Baumana, analitički pokazala kara</w:t>
      </w:r>
      <w:r>
        <w:rPr>
          <w:rFonts w:ascii="Arial" w:hAnsi="Arial" w:cs="Arial"/>
          <w:i/>
          <w:iCs/>
          <w:lang w:val="bs-Latn-BA"/>
        </w:rPr>
        <w:t>k</w:t>
      </w:r>
      <w:r w:rsidRPr="009F7F92">
        <w:rPr>
          <w:rFonts w:ascii="Arial" w:hAnsi="Arial" w:cs="Arial"/>
          <w:i/>
          <w:iCs/>
          <w:lang w:val="bs-Latn-BA"/>
        </w:rPr>
        <w:t>ter i posljedice Baumanove teze o fluidnom društvu i egzistenciji modernog čovjeka, ali i njegove argumente za potrebu radikalnih promjena u današnjem svijetu. Naročito je u tom pogledu važna radikalnija integracija evropskog društva kroz projekat Evropske unije. On nije jednosmjeran i unaprijed uspješan, Demokratski deficiti evropskog društva otežavaju nastajanje zrelih evropskih građana-državljana koji bi bil bili u stanju da prevladavaju svoj bitno oštećeni fluidni posesivni identitet uime konstitucije odnosno  procesa nastajanja ljudi koji su sposobni da vlastitim razotuđenjem doprinose i normalnoj demokratskoj sudbini Evropske unije.</w:t>
      </w:r>
      <w:r>
        <w:rPr>
          <w:rFonts w:ascii="Arial" w:hAnsi="Arial" w:cs="Arial"/>
          <w:i/>
          <w:iCs/>
          <w:lang w:val="bs-Latn-BA"/>
        </w:rPr>
        <w:t xml:space="preserve">Moramo istaći </w:t>
      </w:r>
      <w:r>
        <w:rPr>
          <w:rFonts w:ascii="Arial" w:hAnsi="Arial" w:cs="Arial"/>
          <w:i/>
          <w:iCs/>
          <w:lang w:val="bs-Latn-BA"/>
        </w:rPr>
        <w:lastRenderedPageBreak/>
        <w:t>da je kandidatkinja pokazala i kreativnu empatiju prema Baumanu kao ipak melanholičnom kritičkom sociologu ljudske emancipacije.</w:t>
      </w:r>
    </w:p>
    <w:p w:rsidR="009271E3" w:rsidRPr="00AD5432" w:rsidRDefault="009271E3" w:rsidP="005C45E9">
      <w:pPr>
        <w:spacing w:before="240" w:after="120" w:line="360" w:lineRule="auto"/>
        <w:rPr>
          <w:rFonts w:ascii="Arial" w:hAnsi="Arial" w:cs="Arial"/>
          <w:lang w:val="bs-Latn-BA"/>
        </w:rPr>
      </w:pPr>
      <w:r w:rsidRPr="009F7F92">
        <w:rPr>
          <w:rFonts w:ascii="Arial" w:hAnsi="Arial" w:cs="Arial"/>
          <w:lang w:val="bs-Latn-BA"/>
        </w:rPr>
        <w:t xml:space="preserve">Komisija konstatira da je završni rad studentice </w:t>
      </w:r>
      <w:r w:rsidRPr="009F7F92">
        <w:rPr>
          <w:rFonts w:ascii="Arial" w:hAnsi="Arial" w:cs="Arial"/>
          <w:b/>
          <w:bCs/>
          <w:lang w:val="bs-Latn-BA"/>
        </w:rPr>
        <w:t>Lejle Hodžič</w:t>
      </w:r>
      <w:r w:rsidRPr="009F7F92">
        <w:rPr>
          <w:rFonts w:ascii="Arial" w:hAnsi="Arial" w:cs="Arial"/>
          <w:lang w:val="bs-Latn-BA"/>
        </w:rPr>
        <w:t xml:space="preserve"> rad u kojem je studentica veom</w:t>
      </w:r>
      <w:r>
        <w:rPr>
          <w:rFonts w:ascii="Arial" w:hAnsi="Arial" w:cs="Arial"/>
          <w:lang w:val="bs-Latn-BA"/>
        </w:rPr>
        <w:t>a</w:t>
      </w:r>
      <w:r w:rsidRPr="009F7F92">
        <w:rPr>
          <w:rFonts w:ascii="Arial" w:hAnsi="Arial" w:cs="Arial"/>
          <w:lang w:val="bs-Latn-BA"/>
        </w:rPr>
        <w:t xml:space="preserve"> iscrpno i sadržajno obradila odabranu temu primjenom </w:t>
      </w:r>
      <w:r>
        <w:rPr>
          <w:rFonts w:ascii="Arial" w:hAnsi="Arial" w:cs="Arial"/>
          <w:lang w:val="bs-Latn-BA"/>
        </w:rPr>
        <w:t xml:space="preserve">adekvatnih </w:t>
      </w:r>
      <w:r w:rsidRPr="009F7F92">
        <w:rPr>
          <w:rFonts w:ascii="Arial" w:hAnsi="Arial" w:cs="Arial"/>
          <w:lang w:val="bs-Latn-BA"/>
        </w:rPr>
        <w:t>naučnih metoda, te time dokazala da je savladala nastavni plan i program studija, stekla potrebno znanje i osposobila se za njegovu primjenu, kao i da je osposobljena da izvodi sociološka istraživanja i donosi kritičke zaključke na osnovu metodološki dobro postavljenih zadataka.</w:t>
      </w:r>
    </w:p>
    <w:p w:rsidR="009271E3" w:rsidRDefault="009271E3" w:rsidP="00001F48">
      <w:pPr>
        <w:spacing w:before="120" w:after="120" w:line="360" w:lineRule="auto"/>
        <w:rPr>
          <w:rFonts w:ascii="Arial" w:hAnsi="Arial" w:cs="Arial"/>
          <w:lang w:val="bs-Latn-BA"/>
        </w:rPr>
      </w:pPr>
    </w:p>
    <w:p w:rsidR="009271E3" w:rsidRPr="009F7F92" w:rsidRDefault="009271E3" w:rsidP="00001F48">
      <w:pPr>
        <w:spacing w:before="120" w:after="120" w:line="360" w:lineRule="auto"/>
        <w:rPr>
          <w:rFonts w:ascii="Arial" w:hAnsi="Arial" w:cs="Arial"/>
          <w:lang w:val="bs-Latn-BA"/>
        </w:rPr>
      </w:pPr>
      <w:r w:rsidRPr="009F7F92">
        <w:rPr>
          <w:rFonts w:ascii="Arial" w:hAnsi="Arial" w:cs="Arial"/>
          <w:lang w:val="bs-Latn-BA"/>
        </w:rPr>
        <w:t xml:space="preserve">Na osnovu naprijed iznesenog </w:t>
      </w:r>
      <w:r w:rsidRPr="00676E15">
        <w:rPr>
          <w:rFonts w:ascii="Arial" w:hAnsi="Arial" w:cs="Arial"/>
          <w:b/>
          <w:bCs/>
          <w:lang w:val="bs-Latn-BA"/>
        </w:rPr>
        <w:t>Komisija</w:t>
      </w:r>
      <w:r w:rsidRPr="009F7F92">
        <w:rPr>
          <w:rFonts w:ascii="Arial" w:hAnsi="Arial" w:cs="Arial"/>
          <w:lang w:val="bs-Latn-BA"/>
        </w:rPr>
        <w:t xml:space="preserve"> smatra da su ispunjeni svi formalni i suštinski uvjeti za odbr</w:t>
      </w:r>
      <w:r>
        <w:rPr>
          <w:rFonts w:ascii="Arial" w:hAnsi="Arial" w:cs="Arial"/>
          <w:lang w:val="bs-Latn-BA"/>
        </w:rPr>
        <w:t xml:space="preserve">anu završnog rada, te predlaže </w:t>
      </w:r>
      <w:r w:rsidRPr="00676E15">
        <w:rPr>
          <w:rFonts w:ascii="Arial" w:hAnsi="Arial" w:cs="Arial"/>
          <w:b/>
          <w:bCs/>
          <w:lang w:val="bs-Latn-BA"/>
        </w:rPr>
        <w:t>Vijeću Fakulteta političkih nauka</w:t>
      </w:r>
      <w:r w:rsidRPr="009F7F92">
        <w:rPr>
          <w:rFonts w:ascii="Arial" w:hAnsi="Arial" w:cs="Arial"/>
          <w:lang w:val="bs-Latn-BA"/>
        </w:rPr>
        <w:t xml:space="preserve"> Univerziteta u Sarajevu da prihvati izvještaj i studentici </w:t>
      </w:r>
      <w:r w:rsidRPr="009F7F92">
        <w:rPr>
          <w:rFonts w:ascii="Arial" w:hAnsi="Arial" w:cs="Arial"/>
          <w:b/>
          <w:bCs/>
          <w:lang w:val="bs-Latn-BA"/>
        </w:rPr>
        <w:t>Lejli Hodžić</w:t>
      </w:r>
      <w:r w:rsidRPr="009F7F92">
        <w:rPr>
          <w:rFonts w:ascii="Arial" w:hAnsi="Arial" w:cs="Arial"/>
          <w:lang w:val="bs-Latn-BA"/>
        </w:rPr>
        <w:t xml:space="preserve"> odobri javnu odbranu.</w:t>
      </w:r>
    </w:p>
    <w:p w:rsidR="009271E3" w:rsidRPr="009F7F92" w:rsidRDefault="009271E3" w:rsidP="00001F48">
      <w:pPr>
        <w:spacing w:before="120" w:after="120" w:line="360" w:lineRule="auto"/>
        <w:rPr>
          <w:rFonts w:ascii="Arial" w:hAnsi="Arial" w:cs="Arial"/>
          <w:lang w:val="bs-Latn-BA"/>
        </w:rPr>
      </w:pPr>
    </w:p>
    <w:p w:rsidR="009271E3" w:rsidRPr="009F7F92" w:rsidRDefault="009271E3" w:rsidP="00001F48">
      <w:pPr>
        <w:spacing w:before="120" w:after="120" w:line="360" w:lineRule="auto"/>
        <w:rPr>
          <w:rFonts w:ascii="Arial" w:hAnsi="Arial" w:cs="Arial"/>
          <w:lang w:val="bs-Latn-BA"/>
        </w:rPr>
      </w:pPr>
      <w:r w:rsidRPr="009F7F92">
        <w:rPr>
          <w:rFonts w:ascii="Arial" w:hAnsi="Arial" w:cs="Arial"/>
          <w:lang w:val="bs-Latn-BA"/>
        </w:rPr>
        <w:t>Sarajevo</w:t>
      </w:r>
      <w:r w:rsidRPr="009F7F92">
        <w:rPr>
          <w:rFonts w:ascii="Arial" w:hAnsi="Arial" w:cs="Arial"/>
          <w:sz w:val="23"/>
          <w:szCs w:val="23"/>
          <w:lang w:val="bs-Latn-BA"/>
        </w:rPr>
        <w:t xml:space="preserve">, </w:t>
      </w:r>
      <w:r w:rsidRPr="009F7F92">
        <w:rPr>
          <w:rFonts w:ascii="Arial" w:hAnsi="Arial" w:cs="Arial"/>
          <w:sz w:val="22"/>
          <w:szCs w:val="22"/>
          <w:lang w:val="bs-Latn-BA"/>
        </w:rPr>
        <w:t>12. 10 .2020. godine</w:t>
      </w:r>
      <w:r w:rsidRPr="009F7F92">
        <w:rPr>
          <w:rFonts w:ascii="Arial" w:hAnsi="Arial" w:cs="Arial"/>
          <w:lang w:val="bs-Latn-BA"/>
        </w:rPr>
        <w:t xml:space="preserve"> </w:t>
      </w:r>
    </w:p>
    <w:p w:rsidR="009271E3" w:rsidRPr="009F7F92" w:rsidRDefault="009271E3" w:rsidP="00001F48">
      <w:pPr>
        <w:spacing w:line="360" w:lineRule="auto"/>
        <w:ind w:left="4321" w:firstLine="720"/>
        <w:rPr>
          <w:rFonts w:ascii="Arial" w:hAnsi="Arial" w:cs="Arial"/>
          <w:lang w:val="bs-Latn-BA"/>
        </w:rPr>
      </w:pPr>
      <w:r w:rsidRPr="009F7F92">
        <w:rPr>
          <w:rFonts w:ascii="Arial" w:hAnsi="Arial" w:cs="Arial"/>
          <w:lang w:val="bs-Latn-BA"/>
        </w:rPr>
        <w:t>K O M I S I J A: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50"/>
        <w:gridCol w:w="8272"/>
      </w:tblGrid>
      <w:tr w:rsidR="009271E3" w:rsidRPr="009F7F92">
        <w:trPr>
          <w:trHeight w:val="5357"/>
        </w:trPr>
        <w:tc>
          <w:tcPr>
            <w:tcW w:w="250" w:type="dxa"/>
            <w:vAlign w:val="bottom"/>
          </w:tcPr>
          <w:p w:rsidR="009271E3" w:rsidRPr="009F7F92" w:rsidRDefault="009271E3" w:rsidP="00001F48">
            <w:pPr>
              <w:spacing w:line="360" w:lineRule="auto"/>
              <w:jc w:val="right"/>
              <w:rPr>
                <w:rFonts w:ascii="Arial" w:hAnsi="Arial" w:cs="Arial"/>
                <w:lang w:val="bs-Latn-BA"/>
              </w:rPr>
            </w:pPr>
          </w:p>
          <w:p w:rsidR="009271E3" w:rsidRPr="009F7F92" w:rsidRDefault="009271E3" w:rsidP="00001F48">
            <w:pPr>
              <w:spacing w:line="360" w:lineRule="auto"/>
              <w:jc w:val="right"/>
              <w:rPr>
                <w:rFonts w:ascii="Arial" w:hAnsi="Arial" w:cs="Arial"/>
                <w:lang w:val="bs-Latn-BA"/>
              </w:rPr>
            </w:pPr>
          </w:p>
          <w:p w:rsidR="009271E3" w:rsidRPr="009F7F92" w:rsidRDefault="009271E3" w:rsidP="00001F48">
            <w:pPr>
              <w:spacing w:line="360" w:lineRule="auto"/>
              <w:jc w:val="right"/>
              <w:rPr>
                <w:rFonts w:ascii="Arial" w:hAnsi="Arial" w:cs="Arial"/>
                <w:lang w:val="bs-Latn-BA"/>
              </w:rPr>
            </w:pPr>
          </w:p>
          <w:p w:rsidR="009271E3" w:rsidRDefault="009271E3" w:rsidP="00001F48">
            <w:pPr>
              <w:spacing w:line="360" w:lineRule="auto"/>
              <w:jc w:val="right"/>
              <w:rPr>
                <w:rFonts w:ascii="Arial" w:hAnsi="Arial" w:cs="Arial"/>
                <w:lang w:val="bs-Latn-BA"/>
              </w:rPr>
            </w:pPr>
          </w:p>
          <w:p w:rsidR="009271E3" w:rsidRDefault="009271E3" w:rsidP="00001F48">
            <w:pPr>
              <w:spacing w:line="360" w:lineRule="auto"/>
              <w:jc w:val="right"/>
              <w:rPr>
                <w:rFonts w:ascii="Arial" w:hAnsi="Arial" w:cs="Arial"/>
                <w:lang w:val="bs-Latn-BA"/>
              </w:rPr>
            </w:pPr>
          </w:p>
          <w:p w:rsidR="009271E3" w:rsidRDefault="009271E3" w:rsidP="00001F48">
            <w:pPr>
              <w:spacing w:line="360" w:lineRule="auto"/>
              <w:jc w:val="right"/>
              <w:rPr>
                <w:rFonts w:ascii="Arial" w:hAnsi="Arial" w:cs="Arial"/>
                <w:lang w:val="bs-Latn-BA"/>
              </w:rPr>
            </w:pPr>
          </w:p>
          <w:p w:rsidR="009271E3" w:rsidRDefault="009271E3" w:rsidP="00001F48">
            <w:pPr>
              <w:spacing w:line="360" w:lineRule="auto"/>
              <w:jc w:val="right"/>
              <w:rPr>
                <w:rFonts w:ascii="Arial" w:hAnsi="Arial" w:cs="Arial"/>
                <w:lang w:val="bs-Latn-BA"/>
              </w:rPr>
            </w:pPr>
          </w:p>
          <w:p w:rsidR="009271E3" w:rsidRPr="009F7F92" w:rsidRDefault="009271E3" w:rsidP="00001F48">
            <w:pPr>
              <w:spacing w:line="360" w:lineRule="auto"/>
              <w:jc w:val="right"/>
              <w:rPr>
                <w:rFonts w:ascii="Arial" w:hAnsi="Arial" w:cs="Arial"/>
                <w:lang w:val="bs-Latn-BA"/>
              </w:rPr>
            </w:pPr>
          </w:p>
        </w:tc>
        <w:tc>
          <w:tcPr>
            <w:tcW w:w="8272" w:type="dxa"/>
            <w:tcBorders>
              <w:bottom w:val="single" w:sz="4" w:space="0" w:color="auto"/>
            </w:tcBorders>
          </w:tcPr>
          <w:p w:rsidR="009271E3" w:rsidRPr="009F7F92" w:rsidRDefault="009271E3" w:rsidP="005C45E9">
            <w:pPr>
              <w:pStyle w:val="ListParagraph"/>
              <w:spacing w:line="360" w:lineRule="auto"/>
              <w:ind w:left="0"/>
              <w:jc w:val="left"/>
              <w:rPr>
                <w:rFonts w:ascii="Arial" w:hAnsi="Arial" w:cs="Arial"/>
                <w:lang w:val="bs-Latn-BA"/>
              </w:rPr>
            </w:pPr>
            <w:r w:rsidRPr="009F7F92">
              <w:rPr>
                <w:rFonts w:ascii="Arial" w:hAnsi="Arial" w:cs="Arial"/>
                <w:lang w:val="bs-Latn-BA"/>
              </w:rPr>
              <w:t>1.</w:t>
            </w:r>
            <w:r w:rsidRPr="009F7F92">
              <w:rPr>
                <w:rFonts w:ascii="Arial" w:hAnsi="Arial" w:cs="Arial"/>
                <w:lang w:val="bs-Latn-BA"/>
              </w:rPr>
              <w:tab/>
              <w:t>Prof.dr. Senadin Lavić – predsjednik,</w:t>
            </w:r>
          </w:p>
          <w:p w:rsidR="009271E3" w:rsidRPr="009F7F92" w:rsidRDefault="009271E3" w:rsidP="005C45E9">
            <w:pPr>
              <w:pStyle w:val="ListParagraph"/>
              <w:spacing w:line="360" w:lineRule="auto"/>
              <w:ind w:left="0"/>
              <w:jc w:val="left"/>
              <w:rPr>
                <w:rFonts w:ascii="Arial" w:hAnsi="Arial" w:cs="Arial"/>
                <w:lang w:val="bs-Latn-BA"/>
              </w:rPr>
            </w:pPr>
          </w:p>
          <w:p w:rsidR="009271E3" w:rsidRPr="009F7F92" w:rsidRDefault="009271E3" w:rsidP="005C45E9">
            <w:pPr>
              <w:pStyle w:val="ListParagraph"/>
              <w:spacing w:line="360" w:lineRule="auto"/>
              <w:ind w:left="0"/>
              <w:jc w:val="left"/>
              <w:rPr>
                <w:rFonts w:ascii="Arial" w:hAnsi="Arial" w:cs="Arial"/>
                <w:lang w:val="bs-Latn-BA"/>
              </w:rPr>
            </w:pPr>
            <w:r w:rsidRPr="009F7F92">
              <w:rPr>
                <w:rFonts w:ascii="Arial" w:hAnsi="Arial" w:cs="Arial"/>
                <w:lang w:val="bs-Latn-BA"/>
              </w:rPr>
              <w:t>2.</w:t>
            </w:r>
            <w:r w:rsidRPr="009F7F92">
              <w:rPr>
                <w:rFonts w:ascii="Arial" w:hAnsi="Arial" w:cs="Arial"/>
                <w:lang w:val="bs-Latn-BA"/>
              </w:rPr>
              <w:tab/>
              <w:t xml:space="preserve">Prof.dr. Božidar Sekulić, </w:t>
            </w:r>
            <w:r w:rsidRPr="009F7F92">
              <w:rPr>
                <w:rFonts w:ascii="Arial" w:hAnsi="Arial" w:cs="Arial"/>
                <w:i/>
                <w:iCs/>
                <w:lang w:val="bs-Latn-BA"/>
              </w:rPr>
              <w:t xml:space="preserve">professor emeritus – </w:t>
            </w:r>
            <w:r w:rsidRPr="009F7F92">
              <w:rPr>
                <w:rFonts w:ascii="Arial" w:hAnsi="Arial" w:cs="Arial"/>
                <w:lang w:val="bs-Latn-BA"/>
              </w:rPr>
              <w:t>ćlan/mentor,</w:t>
            </w:r>
          </w:p>
          <w:p w:rsidR="009271E3" w:rsidRPr="009F7F92" w:rsidRDefault="009271E3" w:rsidP="005C45E9">
            <w:pPr>
              <w:pStyle w:val="ListParagraph"/>
              <w:spacing w:line="360" w:lineRule="auto"/>
              <w:ind w:left="360"/>
              <w:jc w:val="left"/>
              <w:rPr>
                <w:rFonts w:ascii="Arial" w:hAnsi="Arial" w:cs="Arial"/>
                <w:lang w:val="bs-Latn-BA"/>
              </w:rPr>
            </w:pPr>
          </w:p>
          <w:p w:rsidR="009271E3" w:rsidRPr="009F7F92" w:rsidRDefault="009271E3" w:rsidP="005C45E9">
            <w:pPr>
              <w:pStyle w:val="ListParagraph"/>
              <w:spacing w:line="360" w:lineRule="auto"/>
              <w:ind w:left="0"/>
              <w:jc w:val="left"/>
              <w:rPr>
                <w:rFonts w:ascii="Arial" w:hAnsi="Arial" w:cs="Arial"/>
                <w:lang w:val="bs-Latn-BA"/>
              </w:rPr>
            </w:pPr>
            <w:r w:rsidRPr="009F7F92">
              <w:rPr>
                <w:rFonts w:ascii="Arial" w:hAnsi="Arial" w:cs="Arial"/>
                <w:lang w:val="bs-Latn-BA"/>
              </w:rPr>
              <w:t>3.</w:t>
            </w:r>
            <w:r w:rsidRPr="009F7F92">
              <w:rPr>
                <w:rFonts w:ascii="Arial" w:hAnsi="Arial" w:cs="Arial"/>
                <w:lang w:val="bs-Latn-BA"/>
              </w:rPr>
              <w:tab/>
              <w:t>Prof.dr. Asim Mujkić – član,</w:t>
            </w:r>
          </w:p>
          <w:p w:rsidR="009271E3" w:rsidRPr="009F7F92" w:rsidRDefault="009271E3" w:rsidP="005C45E9">
            <w:pPr>
              <w:pStyle w:val="ListParagraph"/>
              <w:spacing w:line="360" w:lineRule="auto"/>
              <w:ind w:left="0"/>
              <w:jc w:val="left"/>
              <w:rPr>
                <w:rFonts w:ascii="Arial" w:hAnsi="Arial" w:cs="Arial"/>
                <w:lang w:val="bs-Latn-BA"/>
              </w:rPr>
            </w:pPr>
          </w:p>
          <w:p w:rsidR="009271E3" w:rsidRPr="009F7F92" w:rsidRDefault="009271E3" w:rsidP="005C45E9">
            <w:pPr>
              <w:pStyle w:val="ListParagraph"/>
              <w:spacing w:line="360" w:lineRule="auto"/>
              <w:ind w:left="0"/>
              <w:jc w:val="left"/>
              <w:rPr>
                <w:rFonts w:ascii="Arial" w:hAnsi="Arial" w:cs="Arial"/>
                <w:lang w:val="bs-Latn-BA"/>
              </w:rPr>
            </w:pPr>
            <w:r>
              <w:rPr>
                <w:rFonts w:ascii="Arial" w:hAnsi="Arial" w:cs="Arial"/>
                <w:lang w:val="bs-Latn-BA"/>
              </w:rPr>
              <w:t xml:space="preserve">4.        Prof. </w:t>
            </w:r>
            <w:r w:rsidRPr="009F7F92">
              <w:rPr>
                <w:rFonts w:ascii="Arial" w:hAnsi="Arial" w:cs="Arial"/>
                <w:lang w:val="bs-Latn-BA"/>
              </w:rPr>
              <w:t>dr. Damir Kapidžić – zamjenik  člana.</w:t>
            </w:r>
          </w:p>
          <w:p w:rsidR="009271E3" w:rsidRPr="009F7F92" w:rsidRDefault="009271E3" w:rsidP="005C45E9">
            <w:pPr>
              <w:pStyle w:val="ListParagraph"/>
              <w:spacing w:line="360" w:lineRule="auto"/>
              <w:ind w:left="0"/>
              <w:jc w:val="left"/>
              <w:rPr>
                <w:rFonts w:ascii="Arial" w:hAnsi="Arial" w:cs="Arial"/>
                <w:lang w:val="bs-Latn-BA"/>
              </w:rPr>
            </w:pPr>
          </w:p>
          <w:p w:rsidR="009271E3" w:rsidRPr="009F7F92" w:rsidRDefault="009271E3" w:rsidP="005C45E9">
            <w:pPr>
              <w:pStyle w:val="ListParagraph"/>
              <w:spacing w:line="360" w:lineRule="auto"/>
              <w:ind w:left="0"/>
              <w:jc w:val="left"/>
              <w:rPr>
                <w:rFonts w:ascii="Arial" w:hAnsi="Arial" w:cs="Arial"/>
                <w:lang w:val="bs-Latn-BA"/>
              </w:rPr>
            </w:pPr>
            <w:r w:rsidRPr="009F7F92">
              <w:rPr>
                <w:rFonts w:ascii="Arial" w:hAnsi="Arial" w:cs="Arial"/>
                <w:lang w:val="bs-Latn-BA"/>
              </w:rPr>
              <w:t>Zapisničar: Ass. Osman Sušić</w:t>
            </w:r>
          </w:p>
          <w:p w:rsidR="009271E3" w:rsidRPr="009F7F92" w:rsidRDefault="009271E3" w:rsidP="00001F48">
            <w:pPr>
              <w:spacing w:line="360" w:lineRule="auto"/>
              <w:rPr>
                <w:rFonts w:ascii="Arial" w:hAnsi="Arial" w:cs="Arial"/>
                <w:lang w:val="bs-Latn-BA"/>
              </w:rPr>
            </w:pPr>
          </w:p>
        </w:tc>
      </w:tr>
    </w:tbl>
    <w:p w:rsidR="009271E3" w:rsidRPr="004C6158" w:rsidRDefault="009271E3" w:rsidP="00676E15">
      <w:pPr>
        <w:rPr>
          <w:lang w:val="bs-Latn-BA"/>
        </w:rPr>
      </w:pPr>
    </w:p>
    <w:sectPr w:rsidR="009271E3" w:rsidRPr="004C6158" w:rsidSect="00676E15">
      <w:headerReference w:type="default" r:id="rId7"/>
      <w:footerReference w:type="default" r:id="rId8"/>
      <w:pgSz w:w="11906" w:h="16838"/>
      <w:pgMar w:top="1134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8B" w:rsidRDefault="00E51C8B" w:rsidP="003830E0">
      <w:r>
        <w:separator/>
      </w:r>
    </w:p>
  </w:endnote>
  <w:endnote w:type="continuationSeparator" w:id="0">
    <w:p w:rsidR="00E51C8B" w:rsidRDefault="00E51C8B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1E3" w:rsidRDefault="009271E3" w:rsidP="008B3D1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271E3" w:rsidRDefault="009271E3" w:rsidP="00676E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8B" w:rsidRDefault="00E51C8B" w:rsidP="003830E0">
      <w:r>
        <w:separator/>
      </w:r>
    </w:p>
  </w:footnote>
  <w:footnote w:type="continuationSeparator" w:id="0">
    <w:p w:rsidR="00E51C8B" w:rsidRDefault="00E51C8B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06" w:type="dxa"/>
      <w:tblLook w:val="01E0" w:firstRow="1" w:lastRow="1" w:firstColumn="1" w:lastColumn="1" w:noHBand="0" w:noVBand="0"/>
    </w:tblPr>
    <w:tblGrid>
      <w:gridCol w:w="7862"/>
      <w:gridCol w:w="1766"/>
    </w:tblGrid>
    <w:tr w:rsidR="009271E3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271E3" w:rsidRPr="005A0F12" w:rsidRDefault="000A41C1" w:rsidP="00A60E91">
          <w:pPr>
            <w:rPr>
              <w:rFonts w:ascii="Calibri" w:hAnsi="Calibri" w:cs="Calibri"/>
              <w:b/>
              <w:bCs/>
              <w:color w:val="7F7F7F"/>
              <w:sz w:val="16"/>
              <w:szCs w:val="16"/>
            </w:rPr>
          </w:pPr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2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bCs/>
              <w:noProof/>
              <w:sz w:val="16"/>
              <w:szCs w:val="16"/>
              <w:lang w:val="bs-Latn-BA" w:eastAsia="bs-Latn-BA"/>
            </w:rPr>
            <w:drawing>
              <wp:inline distT="0" distB="0" distL="0" distR="0">
                <wp:extent cx="771525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58" r="380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271E3">
            <w:rPr>
              <w:rFonts w:ascii="Calibri" w:hAnsi="Calibri" w:cs="Calibri"/>
              <w:b/>
              <w:bCs/>
              <w:sz w:val="16"/>
              <w:szCs w:val="16"/>
            </w:rPr>
            <w:t xml:space="preserve">                                                                                                                  </w:t>
          </w:r>
        </w:p>
        <w:p w:rsidR="009271E3" w:rsidRPr="005A0F12" w:rsidRDefault="009271E3" w:rsidP="00A60E91">
          <w:pPr>
            <w:jc w:val="center"/>
            <w:rPr>
              <w:rFonts w:ascii="Calibri" w:hAnsi="Calibri" w:cs="Calibri"/>
              <w:b/>
              <w:bCs/>
              <w:caps/>
              <w:color w:val="7F7F7F"/>
              <w:sz w:val="12"/>
              <w:szCs w:val="12"/>
            </w:rPr>
          </w:pPr>
          <w:r w:rsidRPr="005A0F12">
            <w:rPr>
              <w:rFonts w:ascii="Calibri" w:hAnsi="Calibri" w:cs="Calibri"/>
              <w:b/>
              <w:bCs/>
              <w:color w:val="7F7F7F"/>
              <w:sz w:val="20"/>
              <w:szCs w:val="20"/>
            </w:rPr>
            <w:t xml:space="preserve">UNIVERZITET U SARAJEVU – </w:t>
          </w:r>
          <w:r>
            <w:rPr>
              <w:rFonts w:ascii="Calibri" w:hAnsi="Calibri" w:cs="Calibri"/>
              <w:b/>
              <w:bCs/>
              <w:caps/>
              <w:color w:val="7F7F7F"/>
              <w:sz w:val="20"/>
              <w:szCs w:val="20"/>
            </w:rPr>
            <w:t>Fakultet političkih nauka</w:t>
          </w:r>
        </w:p>
        <w:p w:rsidR="009271E3" w:rsidRPr="007068C9" w:rsidRDefault="009271E3" w:rsidP="00A60E91">
          <w:pPr>
            <w:jc w:val="center"/>
            <w:rPr>
              <w:rFonts w:ascii="Calibri" w:hAnsi="Calibri" w:cs="Calibri"/>
              <w:b/>
              <w:bCs/>
              <w:sz w:val="28"/>
              <w:szCs w:val="28"/>
            </w:rPr>
          </w:pPr>
          <w:r w:rsidRPr="005A0F12">
            <w:rPr>
              <w:rFonts w:ascii="Calibri" w:hAnsi="Calibri" w:cs="Calibri"/>
              <w:b/>
              <w:bCs/>
              <w:color w:val="7F7F7F"/>
              <w:spacing w:val="20"/>
              <w:sz w:val="22"/>
              <w:szCs w:val="22"/>
            </w:rPr>
            <w:t>IZVJEŠTAJ</w:t>
          </w:r>
          <w:r w:rsidRPr="005A0F12">
            <w:rPr>
              <w:rFonts w:ascii="Calibri" w:hAnsi="Calibri" w:cs="Calibri"/>
              <w:b/>
              <w:bCs/>
              <w:color w:val="7F7F7F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b/>
              <w:bCs/>
              <w:color w:val="7F7F7F"/>
              <w:sz w:val="22"/>
              <w:szCs w:val="22"/>
            </w:rPr>
            <w:t xml:space="preserve">KOMISIJE </w:t>
          </w:r>
          <w:r w:rsidRPr="005A0F12">
            <w:rPr>
              <w:rFonts w:ascii="Calibri" w:hAnsi="Calibri" w:cs="Calibri"/>
              <w:b/>
              <w:bCs/>
              <w:color w:val="7F7F7F"/>
              <w:sz w:val="22"/>
              <w:szCs w:val="22"/>
            </w:rPr>
            <w:t>ZA OCJENU I ODBRANU ZAVRŠNOG RADA</w:t>
          </w:r>
          <w:r w:rsidRPr="005A0F12">
            <w:rPr>
              <w:rFonts w:ascii="Calibri" w:hAnsi="Calibri" w:cs="Calibri"/>
              <w:b/>
              <w:bCs/>
              <w:sz w:val="22"/>
              <w:szCs w:val="22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271E3" w:rsidRPr="005A0F12" w:rsidRDefault="009271E3" w:rsidP="00683254">
          <w:pPr>
            <w:jc w:val="center"/>
            <w:rPr>
              <w:rFonts w:ascii="Calibri" w:hAnsi="Calibri" w:cs="Calibri"/>
              <w:b/>
              <w:bCs/>
              <w:color w:val="4F81BD"/>
              <w:sz w:val="20"/>
              <w:szCs w:val="20"/>
            </w:rPr>
          </w:pPr>
          <w:r w:rsidRPr="005A0F12">
            <w:rPr>
              <w:rFonts w:ascii="Calibri" w:hAnsi="Calibri" w:cs="Calibri"/>
              <w:b/>
              <w:bCs/>
              <w:color w:val="4F81BD"/>
              <w:sz w:val="20"/>
              <w:szCs w:val="20"/>
            </w:rPr>
            <w:t>Obrazac ZR</w:t>
          </w:r>
          <w:r>
            <w:rPr>
              <w:rFonts w:ascii="Calibri" w:hAnsi="Calibri" w:cs="Calibri"/>
              <w:b/>
              <w:bCs/>
              <w:color w:val="4F81BD"/>
              <w:sz w:val="20"/>
              <w:szCs w:val="20"/>
            </w:rPr>
            <w:t>5</w:t>
          </w:r>
        </w:p>
      </w:tc>
    </w:tr>
    <w:tr w:rsidR="009271E3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1E3" w:rsidRDefault="009271E3" w:rsidP="00A60E91">
          <w:pPr>
            <w:jc w:val="center"/>
            <w:rPr>
              <w:b/>
              <w:bCs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71E3" w:rsidRPr="005A0F12" w:rsidRDefault="009271E3" w:rsidP="00A60E91">
          <w:pPr>
            <w:pStyle w:val="Footer"/>
            <w:rPr>
              <w:rFonts w:ascii="Calibri" w:hAnsi="Calibri" w:cs="Calibri"/>
              <w:sz w:val="20"/>
              <w:szCs w:val="20"/>
            </w:rPr>
          </w:pPr>
          <w:r w:rsidRPr="005A0F12">
            <w:rPr>
              <w:rFonts w:ascii="Calibri" w:hAnsi="Calibri" w:cs="Calibri"/>
              <w:sz w:val="20"/>
              <w:szCs w:val="20"/>
            </w:rPr>
            <w:t xml:space="preserve"> Stranica </w:t>
          </w:r>
          <w:r w:rsidRPr="005A0F12">
            <w:rPr>
              <w:rFonts w:ascii="Calibri" w:hAnsi="Calibri" w:cs="Calibri"/>
              <w:b/>
              <w:bCs/>
              <w:sz w:val="20"/>
              <w:szCs w:val="20"/>
            </w:rPr>
            <w:fldChar w:fldCharType="begin"/>
          </w:r>
          <w:r w:rsidRPr="005A0F12">
            <w:rPr>
              <w:rFonts w:ascii="Calibri" w:hAnsi="Calibri" w:cs="Calibri"/>
              <w:b/>
              <w:bCs/>
              <w:sz w:val="20"/>
              <w:szCs w:val="20"/>
            </w:rPr>
            <w:instrText xml:space="preserve"> PAGE </w:instrText>
          </w:r>
          <w:r w:rsidRPr="005A0F12">
            <w:rPr>
              <w:rFonts w:ascii="Calibri" w:hAnsi="Calibri" w:cs="Calibri"/>
              <w:b/>
              <w:bCs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  <w:szCs w:val="20"/>
            </w:rPr>
            <w:t>3</w:t>
          </w:r>
          <w:r w:rsidRPr="005A0F12">
            <w:rPr>
              <w:rFonts w:ascii="Calibri" w:hAnsi="Calibri" w:cs="Calibri"/>
              <w:b/>
              <w:bCs/>
              <w:sz w:val="20"/>
              <w:szCs w:val="20"/>
            </w:rPr>
            <w:fldChar w:fldCharType="end"/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.</w:t>
          </w:r>
          <w:r w:rsidRPr="005A0F12">
            <w:rPr>
              <w:rFonts w:ascii="Calibri" w:hAnsi="Calibri" w:cs="Calibri"/>
              <w:sz w:val="20"/>
              <w:szCs w:val="20"/>
            </w:rPr>
            <w:t xml:space="preserve"> od </w:t>
          </w:r>
          <w:r w:rsidRPr="005A0F12">
            <w:rPr>
              <w:rFonts w:ascii="Calibri" w:hAnsi="Calibri" w:cs="Calibri"/>
              <w:b/>
              <w:bCs/>
              <w:sz w:val="20"/>
              <w:szCs w:val="20"/>
            </w:rPr>
            <w:fldChar w:fldCharType="begin"/>
          </w:r>
          <w:r w:rsidRPr="005A0F12">
            <w:rPr>
              <w:rFonts w:ascii="Calibri" w:hAnsi="Calibri" w:cs="Calibri"/>
              <w:b/>
              <w:bCs/>
              <w:sz w:val="20"/>
              <w:szCs w:val="20"/>
            </w:rPr>
            <w:instrText xml:space="preserve"> NUMPAGES  </w:instrText>
          </w:r>
          <w:r w:rsidRPr="005A0F12">
            <w:rPr>
              <w:rFonts w:ascii="Calibri" w:hAnsi="Calibri" w:cs="Calibri"/>
              <w:b/>
              <w:bCs/>
              <w:sz w:val="20"/>
              <w:szCs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  <w:szCs w:val="20"/>
            </w:rPr>
            <w:t>3</w:t>
          </w:r>
          <w:r w:rsidRPr="005A0F12">
            <w:rPr>
              <w:rFonts w:ascii="Calibri" w:hAnsi="Calibri" w:cs="Calibri"/>
              <w:b/>
              <w:bCs/>
              <w:sz w:val="20"/>
              <w:szCs w:val="20"/>
            </w:rPr>
            <w:fldChar w:fldCharType="end"/>
          </w:r>
          <w:r>
            <w:rPr>
              <w:rFonts w:ascii="Calibri" w:hAnsi="Calibri" w:cs="Calibri"/>
              <w:b/>
              <w:bCs/>
              <w:sz w:val="20"/>
              <w:szCs w:val="20"/>
            </w:rPr>
            <w:t>.</w:t>
          </w:r>
        </w:p>
        <w:p w:rsidR="009271E3" w:rsidRPr="005A0F12" w:rsidRDefault="009271E3" w:rsidP="00A60E91">
          <w:pPr>
            <w:rPr>
              <w:rFonts w:ascii="Calibri" w:hAnsi="Calibri" w:cs="Calibri"/>
              <w:sz w:val="20"/>
              <w:szCs w:val="20"/>
            </w:rPr>
          </w:pPr>
        </w:p>
      </w:tc>
    </w:tr>
  </w:tbl>
  <w:p w:rsidR="009271E3" w:rsidRDefault="00927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>
      <w:start w:val="1"/>
      <w:numFmt w:val="lowerLetter"/>
      <w:lvlText w:val="%2."/>
      <w:lvlJc w:val="left"/>
      <w:pPr>
        <w:ind w:left="5397" w:hanging="360"/>
      </w:pPr>
    </w:lvl>
    <w:lvl w:ilvl="2" w:tplc="0409001B">
      <w:start w:val="1"/>
      <w:numFmt w:val="lowerRoman"/>
      <w:lvlText w:val="%3."/>
      <w:lvlJc w:val="right"/>
      <w:pPr>
        <w:ind w:left="6117" w:hanging="180"/>
      </w:pPr>
    </w:lvl>
    <w:lvl w:ilvl="3" w:tplc="0409000F">
      <w:start w:val="1"/>
      <w:numFmt w:val="decimal"/>
      <w:lvlText w:val="%4."/>
      <w:lvlJc w:val="left"/>
      <w:pPr>
        <w:ind w:left="6837" w:hanging="360"/>
      </w:pPr>
    </w:lvl>
    <w:lvl w:ilvl="4" w:tplc="04090019">
      <w:start w:val="1"/>
      <w:numFmt w:val="lowerLetter"/>
      <w:lvlText w:val="%5."/>
      <w:lvlJc w:val="left"/>
      <w:pPr>
        <w:ind w:left="7557" w:hanging="360"/>
      </w:pPr>
    </w:lvl>
    <w:lvl w:ilvl="5" w:tplc="0409001B">
      <w:start w:val="1"/>
      <w:numFmt w:val="lowerRoman"/>
      <w:lvlText w:val="%6."/>
      <w:lvlJc w:val="right"/>
      <w:pPr>
        <w:ind w:left="8277" w:hanging="180"/>
      </w:pPr>
    </w:lvl>
    <w:lvl w:ilvl="6" w:tplc="0409000F">
      <w:start w:val="1"/>
      <w:numFmt w:val="decimal"/>
      <w:lvlText w:val="%7."/>
      <w:lvlJc w:val="left"/>
      <w:pPr>
        <w:ind w:left="8997" w:hanging="360"/>
      </w:pPr>
    </w:lvl>
    <w:lvl w:ilvl="7" w:tplc="04090019">
      <w:start w:val="1"/>
      <w:numFmt w:val="lowerLetter"/>
      <w:lvlText w:val="%8."/>
      <w:lvlJc w:val="left"/>
      <w:pPr>
        <w:ind w:left="9717" w:hanging="360"/>
      </w:pPr>
    </w:lvl>
    <w:lvl w:ilvl="8" w:tplc="0409001B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2520" w:hanging="360"/>
      </w:pPr>
    </w:lvl>
    <w:lvl w:ilvl="2" w:tplc="141A001B">
      <w:start w:val="1"/>
      <w:numFmt w:val="lowerRoman"/>
      <w:lvlText w:val="%3."/>
      <w:lvlJc w:val="right"/>
      <w:pPr>
        <w:ind w:left="3240" w:hanging="180"/>
      </w:pPr>
    </w:lvl>
    <w:lvl w:ilvl="3" w:tplc="141A000F">
      <w:start w:val="1"/>
      <w:numFmt w:val="decimal"/>
      <w:lvlText w:val="%4."/>
      <w:lvlJc w:val="left"/>
      <w:pPr>
        <w:ind w:left="3960" w:hanging="360"/>
      </w:pPr>
    </w:lvl>
    <w:lvl w:ilvl="4" w:tplc="141A0019">
      <w:start w:val="1"/>
      <w:numFmt w:val="lowerLetter"/>
      <w:lvlText w:val="%5."/>
      <w:lvlJc w:val="left"/>
      <w:pPr>
        <w:ind w:left="4680" w:hanging="360"/>
      </w:pPr>
    </w:lvl>
    <w:lvl w:ilvl="5" w:tplc="141A001B">
      <w:start w:val="1"/>
      <w:numFmt w:val="lowerRoman"/>
      <w:lvlText w:val="%6."/>
      <w:lvlJc w:val="right"/>
      <w:pPr>
        <w:ind w:left="5400" w:hanging="180"/>
      </w:pPr>
    </w:lvl>
    <w:lvl w:ilvl="6" w:tplc="141A000F">
      <w:start w:val="1"/>
      <w:numFmt w:val="decimal"/>
      <w:lvlText w:val="%7."/>
      <w:lvlJc w:val="left"/>
      <w:pPr>
        <w:ind w:left="6120" w:hanging="360"/>
      </w:pPr>
    </w:lvl>
    <w:lvl w:ilvl="7" w:tplc="141A0019">
      <w:start w:val="1"/>
      <w:numFmt w:val="lowerLetter"/>
      <w:lvlText w:val="%8."/>
      <w:lvlJc w:val="left"/>
      <w:pPr>
        <w:ind w:left="6840" w:hanging="360"/>
      </w:pPr>
    </w:lvl>
    <w:lvl w:ilvl="8" w:tplc="141A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6120" w:hanging="360"/>
      </w:pPr>
    </w:lvl>
    <w:lvl w:ilvl="2" w:tplc="141A001B">
      <w:start w:val="1"/>
      <w:numFmt w:val="lowerRoman"/>
      <w:lvlText w:val="%3."/>
      <w:lvlJc w:val="right"/>
      <w:pPr>
        <w:ind w:left="6840" w:hanging="180"/>
      </w:pPr>
    </w:lvl>
    <w:lvl w:ilvl="3" w:tplc="141A000F">
      <w:start w:val="1"/>
      <w:numFmt w:val="decimal"/>
      <w:lvlText w:val="%4."/>
      <w:lvlJc w:val="left"/>
      <w:pPr>
        <w:ind w:left="7560" w:hanging="360"/>
      </w:pPr>
    </w:lvl>
    <w:lvl w:ilvl="4" w:tplc="141A0019">
      <w:start w:val="1"/>
      <w:numFmt w:val="lowerLetter"/>
      <w:lvlText w:val="%5."/>
      <w:lvlJc w:val="left"/>
      <w:pPr>
        <w:ind w:left="8280" w:hanging="360"/>
      </w:pPr>
    </w:lvl>
    <w:lvl w:ilvl="5" w:tplc="141A001B">
      <w:start w:val="1"/>
      <w:numFmt w:val="lowerRoman"/>
      <w:lvlText w:val="%6."/>
      <w:lvlJc w:val="right"/>
      <w:pPr>
        <w:ind w:left="9000" w:hanging="180"/>
      </w:pPr>
    </w:lvl>
    <w:lvl w:ilvl="6" w:tplc="141A000F">
      <w:start w:val="1"/>
      <w:numFmt w:val="decimal"/>
      <w:lvlText w:val="%7."/>
      <w:lvlJc w:val="left"/>
      <w:pPr>
        <w:ind w:left="9720" w:hanging="360"/>
      </w:pPr>
    </w:lvl>
    <w:lvl w:ilvl="7" w:tplc="141A0019">
      <w:start w:val="1"/>
      <w:numFmt w:val="lowerLetter"/>
      <w:lvlText w:val="%8."/>
      <w:lvlJc w:val="left"/>
      <w:pPr>
        <w:ind w:left="10440" w:hanging="360"/>
      </w:pPr>
    </w:lvl>
    <w:lvl w:ilvl="8" w:tplc="141A001B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6119" w:hanging="360"/>
      </w:pPr>
    </w:lvl>
    <w:lvl w:ilvl="2" w:tplc="141A001B">
      <w:start w:val="1"/>
      <w:numFmt w:val="lowerRoman"/>
      <w:lvlText w:val="%3."/>
      <w:lvlJc w:val="right"/>
      <w:pPr>
        <w:ind w:left="6839" w:hanging="180"/>
      </w:pPr>
    </w:lvl>
    <w:lvl w:ilvl="3" w:tplc="141A000F">
      <w:start w:val="1"/>
      <w:numFmt w:val="decimal"/>
      <w:lvlText w:val="%4."/>
      <w:lvlJc w:val="left"/>
      <w:pPr>
        <w:ind w:left="7559" w:hanging="360"/>
      </w:pPr>
    </w:lvl>
    <w:lvl w:ilvl="4" w:tplc="141A0019">
      <w:start w:val="1"/>
      <w:numFmt w:val="lowerLetter"/>
      <w:lvlText w:val="%5."/>
      <w:lvlJc w:val="left"/>
      <w:pPr>
        <w:ind w:left="8279" w:hanging="360"/>
      </w:pPr>
    </w:lvl>
    <w:lvl w:ilvl="5" w:tplc="141A001B">
      <w:start w:val="1"/>
      <w:numFmt w:val="lowerRoman"/>
      <w:lvlText w:val="%6."/>
      <w:lvlJc w:val="right"/>
      <w:pPr>
        <w:ind w:left="8999" w:hanging="180"/>
      </w:pPr>
    </w:lvl>
    <w:lvl w:ilvl="6" w:tplc="141A000F">
      <w:start w:val="1"/>
      <w:numFmt w:val="decimal"/>
      <w:lvlText w:val="%7."/>
      <w:lvlJc w:val="left"/>
      <w:pPr>
        <w:ind w:left="9719" w:hanging="360"/>
      </w:pPr>
    </w:lvl>
    <w:lvl w:ilvl="7" w:tplc="141A0019">
      <w:start w:val="1"/>
      <w:numFmt w:val="lowerLetter"/>
      <w:lvlText w:val="%8."/>
      <w:lvlJc w:val="left"/>
      <w:pPr>
        <w:ind w:left="10439" w:hanging="360"/>
      </w:pPr>
    </w:lvl>
    <w:lvl w:ilvl="8" w:tplc="141A001B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formatting="1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1F48"/>
    <w:rsid w:val="000020DF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96B4E"/>
    <w:rsid w:val="000A10DE"/>
    <w:rsid w:val="000A41C1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1B6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2F5FAD"/>
    <w:rsid w:val="003015CF"/>
    <w:rsid w:val="0031680E"/>
    <w:rsid w:val="00330C47"/>
    <w:rsid w:val="00343BCF"/>
    <w:rsid w:val="00347157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15946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C6158"/>
    <w:rsid w:val="004D4506"/>
    <w:rsid w:val="004D5751"/>
    <w:rsid w:val="004D6E96"/>
    <w:rsid w:val="004F2BB7"/>
    <w:rsid w:val="004F5BF2"/>
    <w:rsid w:val="004F6471"/>
    <w:rsid w:val="00503DB2"/>
    <w:rsid w:val="005108F9"/>
    <w:rsid w:val="005245B6"/>
    <w:rsid w:val="00525E4B"/>
    <w:rsid w:val="005300C7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95D0F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C45E9"/>
    <w:rsid w:val="005F7139"/>
    <w:rsid w:val="005F7959"/>
    <w:rsid w:val="0063711A"/>
    <w:rsid w:val="00641A87"/>
    <w:rsid w:val="00647B5D"/>
    <w:rsid w:val="00657C02"/>
    <w:rsid w:val="00676E15"/>
    <w:rsid w:val="0068063D"/>
    <w:rsid w:val="00683254"/>
    <w:rsid w:val="00686DB6"/>
    <w:rsid w:val="00687C01"/>
    <w:rsid w:val="00691C83"/>
    <w:rsid w:val="00696F27"/>
    <w:rsid w:val="00697FD3"/>
    <w:rsid w:val="006A79E6"/>
    <w:rsid w:val="006B4086"/>
    <w:rsid w:val="006C7F54"/>
    <w:rsid w:val="006E2465"/>
    <w:rsid w:val="007068C9"/>
    <w:rsid w:val="00734EEB"/>
    <w:rsid w:val="007445FA"/>
    <w:rsid w:val="00751B42"/>
    <w:rsid w:val="0075239E"/>
    <w:rsid w:val="00757CDC"/>
    <w:rsid w:val="00787F4F"/>
    <w:rsid w:val="00790D0E"/>
    <w:rsid w:val="00792D4C"/>
    <w:rsid w:val="007946F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02988"/>
    <w:rsid w:val="00815DDD"/>
    <w:rsid w:val="00822999"/>
    <w:rsid w:val="0082641E"/>
    <w:rsid w:val="00827097"/>
    <w:rsid w:val="00846DDA"/>
    <w:rsid w:val="00855B57"/>
    <w:rsid w:val="00871226"/>
    <w:rsid w:val="008735EB"/>
    <w:rsid w:val="0088117F"/>
    <w:rsid w:val="00881CAE"/>
    <w:rsid w:val="008907BB"/>
    <w:rsid w:val="00891852"/>
    <w:rsid w:val="00892503"/>
    <w:rsid w:val="00896456"/>
    <w:rsid w:val="008A2CBC"/>
    <w:rsid w:val="008B0268"/>
    <w:rsid w:val="008B3AD0"/>
    <w:rsid w:val="008B3D14"/>
    <w:rsid w:val="008D57D8"/>
    <w:rsid w:val="008D7184"/>
    <w:rsid w:val="008E63BD"/>
    <w:rsid w:val="008F1A21"/>
    <w:rsid w:val="009046E4"/>
    <w:rsid w:val="00907880"/>
    <w:rsid w:val="00916E3F"/>
    <w:rsid w:val="0092081C"/>
    <w:rsid w:val="009221DB"/>
    <w:rsid w:val="009244D7"/>
    <w:rsid w:val="009245E2"/>
    <w:rsid w:val="009271E3"/>
    <w:rsid w:val="00930DA4"/>
    <w:rsid w:val="00936D5C"/>
    <w:rsid w:val="0095190C"/>
    <w:rsid w:val="00974E08"/>
    <w:rsid w:val="009751E2"/>
    <w:rsid w:val="009846FC"/>
    <w:rsid w:val="00992254"/>
    <w:rsid w:val="00996A62"/>
    <w:rsid w:val="009D49DE"/>
    <w:rsid w:val="009E3D77"/>
    <w:rsid w:val="009E58D8"/>
    <w:rsid w:val="009E5A93"/>
    <w:rsid w:val="009F1D13"/>
    <w:rsid w:val="009F7F92"/>
    <w:rsid w:val="00A0774F"/>
    <w:rsid w:val="00A56753"/>
    <w:rsid w:val="00A60E91"/>
    <w:rsid w:val="00A62B27"/>
    <w:rsid w:val="00A6707A"/>
    <w:rsid w:val="00A73192"/>
    <w:rsid w:val="00A7343E"/>
    <w:rsid w:val="00A81819"/>
    <w:rsid w:val="00A82B03"/>
    <w:rsid w:val="00A909CD"/>
    <w:rsid w:val="00A92BEC"/>
    <w:rsid w:val="00A93A9A"/>
    <w:rsid w:val="00AA168B"/>
    <w:rsid w:val="00AA45D9"/>
    <w:rsid w:val="00AB19A3"/>
    <w:rsid w:val="00AB680F"/>
    <w:rsid w:val="00AC7392"/>
    <w:rsid w:val="00AD5432"/>
    <w:rsid w:val="00AE1490"/>
    <w:rsid w:val="00AE2947"/>
    <w:rsid w:val="00B02198"/>
    <w:rsid w:val="00B0336A"/>
    <w:rsid w:val="00B13D52"/>
    <w:rsid w:val="00B23814"/>
    <w:rsid w:val="00B34B61"/>
    <w:rsid w:val="00B45A1B"/>
    <w:rsid w:val="00B475A5"/>
    <w:rsid w:val="00B47BAE"/>
    <w:rsid w:val="00B53067"/>
    <w:rsid w:val="00B5538B"/>
    <w:rsid w:val="00B55B50"/>
    <w:rsid w:val="00B63284"/>
    <w:rsid w:val="00BA0FB6"/>
    <w:rsid w:val="00BA2C0D"/>
    <w:rsid w:val="00BB7361"/>
    <w:rsid w:val="00BC3D48"/>
    <w:rsid w:val="00BF348A"/>
    <w:rsid w:val="00BF4A1C"/>
    <w:rsid w:val="00C001B9"/>
    <w:rsid w:val="00C11A1F"/>
    <w:rsid w:val="00C2139C"/>
    <w:rsid w:val="00C25603"/>
    <w:rsid w:val="00C30A66"/>
    <w:rsid w:val="00C30C40"/>
    <w:rsid w:val="00C3441B"/>
    <w:rsid w:val="00C37011"/>
    <w:rsid w:val="00C53ED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3CC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1C8B"/>
    <w:rsid w:val="00E5218C"/>
    <w:rsid w:val="00E55779"/>
    <w:rsid w:val="00E60EA4"/>
    <w:rsid w:val="00E72A68"/>
    <w:rsid w:val="00E75D06"/>
    <w:rsid w:val="00E77B17"/>
    <w:rsid w:val="00EA10A8"/>
    <w:rsid w:val="00EA267B"/>
    <w:rsid w:val="00EB2A2E"/>
    <w:rsid w:val="00EB535C"/>
    <w:rsid w:val="00EB5D26"/>
    <w:rsid w:val="00EC79F3"/>
    <w:rsid w:val="00EC7A38"/>
    <w:rsid w:val="00ED239F"/>
    <w:rsid w:val="00EE3029"/>
    <w:rsid w:val="00EE5399"/>
    <w:rsid w:val="00EE7970"/>
    <w:rsid w:val="00EF4644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93AA4"/>
    <w:rsid w:val="00FB023B"/>
    <w:rsid w:val="00FB5341"/>
    <w:rsid w:val="00FC2897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1EB2AA-65D7-4F1E-B4DA-FB415C7D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 w:cs="Times New Roman BH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136D"/>
    <w:pPr>
      <w:keepNext/>
      <w:jc w:val="center"/>
      <w:outlineLvl w:val="0"/>
    </w:pPr>
    <w:rPr>
      <w:b/>
      <w:bCs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136D"/>
    <w:pPr>
      <w:keepNext/>
      <w:outlineLvl w:val="1"/>
    </w:pPr>
    <w:rPr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136D"/>
    <w:pPr>
      <w:keepNext/>
      <w:outlineLvl w:val="2"/>
    </w:pPr>
    <w:rPr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136D"/>
    <w:pPr>
      <w:keepNext/>
      <w:jc w:val="center"/>
      <w:outlineLvl w:val="3"/>
    </w:pPr>
    <w:rPr>
      <w:sz w:val="32"/>
      <w:szCs w:val="32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136D"/>
    <w:pPr>
      <w:keepNext/>
      <w:jc w:val="center"/>
      <w:outlineLvl w:val="4"/>
    </w:pPr>
    <w:rPr>
      <w:b/>
      <w:bCs/>
      <w:sz w:val="28"/>
      <w:szCs w:val="28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136D"/>
    <w:pPr>
      <w:keepNext/>
      <w:outlineLvl w:val="5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0136D"/>
    <w:pPr>
      <w:keepNext/>
      <w:jc w:val="center"/>
      <w:outlineLvl w:val="6"/>
    </w:pPr>
    <w:rPr>
      <w:b/>
      <w:bCs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136D"/>
    <w:pPr>
      <w:keepNext/>
      <w:ind w:left="2880" w:firstLine="720"/>
      <w:outlineLvl w:val="7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7F54"/>
    <w:rPr>
      <w:rFonts w:ascii="Cambria" w:hAnsi="Cambria" w:cs="Cambria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7F54"/>
    <w:rPr>
      <w:rFonts w:ascii="Cambria" w:hAnsi="Cambria" w:cs="Cambria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C7F54"/>
    <w:rPr>
      <w:rFonts w:ascii="Cambria" w:hAnsi="Cambria" w:cs="Cambria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7F54"/>
    <w:rPr>
      <w:rFonts w:ascii="Calibri" w:hAnsi="Calibri" w:cs="Calibri"/>
      <w:b/>
      <w:bCs/>
      <w:sz w:val="28"/>
      <w:szCs w:val="28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7F54"/>
    <w:rPr>
      <w:rFonts w:ascii="Calibri" w:hAnsi="Calibri" w:cs="Calibri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7F54"/>
    <w:rPr>
      <w:rFonts w:ascii="Calibri" w:hAnsi="Calibri" w:cs="Calibri"/>
      <w:b/>
      <w:bCs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7F54"/>
    <w:rPr>
      <w:rFonts w:ascii="Calibri" w:hAnsi="Calibri" w:cs="Calibri"/>
      <w:sz w:val="24"/>
      <w:szCs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7F54"/>
    <w:rPr>
      <w:rFonts w:ascii="Calibri" w:hAnsi="Calibri" w:cs="Calibri"/>
      <w:i/>
      <w:iCs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00136D"/>
    <w:rPr>
      <w:b/>
      <w:bCs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C7F54"/>
    <w:rPr>
      <w:rFonts w:ascii="Times New Roman BH" w:hAnsi="Times New Roman BH" w:cs="Times New Roman BH"/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rsid w:val="0000136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00136D"/>
    <w:pPr>
      <w:spacing w:line="360" w:lineRule="auto"/>
      <w:jc w:val="center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C7F54"/>
    <w:rPr>
      <w:rFonts w:ascii="Times New Roman BH" w:hAnsi="Times New Roman BH" w:cs="Times New Roman BH"/>
      <w:sz w:val="24"/>
      <w:szCs w:val="24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00136D"/>
    <w:pPr>
      <w:spacing w:line="360" w:lineRule="auto"/>
      <w:ind w:left="360"/>
    </w:pPr>
    <w:rPr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C7F54"/>
    <w:rPr>
      <w:rFonts w:ascii="Times New Roman BH" w:hAnsi="Times New Roman BH" w:cs="Times New Roman BH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99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99"/>
    <w:rsid w:val="000D7063"/>
    <w:rPr>
      <w:rFonts w:ascii="Times New Roman BH" w:hAnsi="Times New Roman BH" w:cs="Times New Roman BH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30E0"/>
    <w:rPr>
      <w:rFonts w:ascii="Times New Roman BH" w:hAnsi="Times New Roman BH" w:cs="Times New Roman BH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0E0"/>
    <w:rPr>
      <w:rFonts w:ascii="Times New Roman BH" w:hAnsi="Times New Roman BH" w:cs="Times New Roman BH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rsid w:val="0067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Company>MFS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subject/>
  <dc:creator>Duska</dc:creator>
  <cp:keywords/>
  <dc:description/>
  <cp:lastModifiedBy>Enisa Kadrić</cp:lastModifiedBy>
  <cp:revision>2</cp:revision>
  <cp:lastPrinted>2020-10-12T12:49:00Z</cp:lastPrinted>
  <dcterms:created xsi:type="dcterms:W3CDTF">2020-10-12T13:08:00Z</dcterms:created>
  <dcterms:modified xsi:type="dcterms:W3CDTF">2020-10-12T13:08:00Z</dcterms:modified>
</cp:coreProperties>
</file>