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722E5745"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2C5E0D">
        <w:rPr>
          <w:rFonts w:ascii="Times New Roman" w:hAnsi="Times New Roman" w:cs="Times New Roman"/>
          <w:sz w:val="24"/>
          <w:szCs w:val="24"/>
        </w:rPr>
        <w:t>16.0</w:t>
      </w:r>
      <w:r w:rsidR="004B37DA">
        <w:rPr>
          <w:rFonts w:ascii="Times New Roman" w:hAnsi="Times New Roman" w:cs="Times New Roman"/>
          <w:sz w:val="24"/>
          <w:szCs w:val="24"/>
        </w:rPr>
        <w:t>3</w:t>
      </w:r>
      <w:r w:rsidR="002C5E0D">
        <w:rPr>
          <w:rFonts w:ascii="Times New Roman" w:hAnsi="Times New Roman" w:cs="Times New Roman"/>
          <w:sz w:val="24"/>
          <w:szCs w:val="24"/>
        </w:rPr>
        <w:t>.2021</w:t>
      </w:r>
      <w:r w:rsidR="00900018" w:rsidRPr="00263F32">
        <w:rPr>
          <w:rFonts w:ascii="Times New Roman" w:hAnsi="Times New Roman" w:cs="Times New Roman"/>
          <w:sz w:val="24"/>
          <w:szCs w:val="24"/>
        </w:rPr>
        <w:t xml:space="preserve">. </w:t>
      </w:r>
    </w:p>
    <w:p w14:paraId="518DE454" w14:textId="307FE3D0"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BD2ECB">
        <w:rPr>
          <w:rFonts w:ascii="Times New Roman" w:hAnsi="Times New Roman" w:cs="Times New Roman"/>
          <w:color w:val="FF0000"/>
          <w:sz w:val="24"/>
          <w:szCs w:val="24"/>
        </w:rPr>
        <w:t>05</w:t>
      </w:r>
      <w:r w:rsidRPr="0004088B">
        <w:rPr>
          <w:rFonts w:ascii="Times New Roman" w:hAnsi="Times New Roman" w:cs="Times New Roman"/>
          <w:color w:val="FF0000"/>
          <w:sz w:val="24"/>
          <w:szCs w:val="24"/>
        </w:rPr>
        <w:t>.0</w:t>
      </w:r>
      <w:r w:rsidR="00BD2ECB">
        <w:rPr>
          <w:rFonts w:ascii="Times New Roman" w:hAnsi="Times New Roman" w:cs="Times New Roman"/>
          <w:color w:val="FF0000"/>
          <w:sz w:val="24"/>
          <w:szCs w:val="24"/>
        </w:rPr>
        <w:t>3</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3862F4">
        <w:rPr>
          <w:rFonts w:ascii="Times New Roman" w:hAnsi="Times New Roman" w:cs="Times New Roman"/>
          <w:sz w:val="24"/>
          <w:szCs w:val="24"/>
        </w:rPr>
        <w:t>dv</w:t>
      </w:r>
      <w:r w:rsidRPr="00263F32">
        <w:rPr>
          <w:rFonts w:ascii="Times New Roman" w:hAnsi="Times New Roman" w:cs="Times New Roman"/>
          <w:sz w:val="24"/>
          <w:szCs w:val="24"/>
        </w:rPr>
        <w:t xml:space="preserve">anaestoj redovnoj sjednici, po prethodnoj saglasnosti sekretara,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7F376AA7"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 xml:space="preserve">o ekvivalenciji ranije stečenog zvanja </w:t>
      </w:r>
      <w:r w:rsidR="00777482">
        <w:rPr>
          <w:rFonts w:ascii="Times New Roman" w:hAnsi="Times New Roman" w:cs="Times New Roman"/>
          <w:b/>
          <w:bCs/>
          <w:i/>
          <w:iCs/>
          <w:sz w:val="24"/>
          <w:szCs w:val="24"/>
        </w:rPr>
        <w:t xml:space="preserve">kandidata </w:t>
      </w:r>
      <w:r w:rsidR="00BD2ECB">
        <w:rPr>
          <w:rFonts w:ascii="Times New Roman" w:hAnsi="Times New Roman" w:cs="Times New Roman"/>
          <w:b/>
          <w:bCs/>
          <w:i/>
          <w:iCs/>
          <w:sz w:val="24"/>
          <w:szCs w:val="24"/>
        </w:rPr>
        <w:t>Šošić Josipa</w:t>
      </w:r>
    </w:p>
    <w:p w14:paraId="040265F2" w14:textId="4D3D7BAF" w:rsidR="00BD2ECB" w:rsidRDefault="00BD2ECB" w:rsidP="00537CD9">
      <w:pPr>
        <w:pStyle w:val="ListParagraph"/>
        <w:numPr>
          <w:ilvl w:val="0"/>
          <w:numId w:val="1"/>
        </w:numPr>
        <w:spacing w:line="276" w:lineRule="auto"/>
        <w:jc w:val="both"/>
        <w:rPr>
          <w:rFonts w:ascii="Times New Roman" w:hAnsi="Times New Roman" w:cs="Times New Roman"/>
          <w:sz w:val="24"/>
          <w:szCs w:val="24"/>
        </w:rPr>
      </w:pPr>
      <w:r w:rsidRPr="00BD2ECB">
        <w:rPr>
          <w:rFonts w:ascii="Times New Roman" w:hAnsi="Times New Roman" w:cs="Times New Roman"/>
          <w:sz w:val="24"/>
          <w:szCs w:val="24"/>
        </w:rPr>
        <w:t>Kandidatu Šošić ( Ivan) Josipu, rođenom 02.03.1967. godine u Derventi, Opština Derv</w:t>
      </w:r>
      <w:r w:rsidR="004D2B55">
        <w:rPr>
          <w:rFonts w:ascii="Times New Roman" w:hAnsi="Times New Roman" w:cs="Times New Roman"/>
          <w:sz w:val="24"/>
          <w:szCs w:val="24"/>
        </w:rPr>
        <w:t>e</w:t>
      </w:r>
      <w:r w:rsidRPr="00BD2ECB">
        <w:rPr>
          <w:rFonts w:ascii="Times New Roman" w:hAnsi="Times New Roman" w:cs="Times New Roman"/>
          <w:sz w:val="24"/>
          <w:szCs w:val="24"/>
        </w:rPr>
        <w:t xml:space="preserve">nta, Bosna i Hercegovina, dodjeljuje se 300 ECTS studijskih bodova za završen četverogodišnji predbolonjski studij na Odsjeku OPŠTENARODNE ODBRANE, što predstavlja ekvivalent završenom drugom ciklusu bolonjskog studija, te mu se dodjeljuje stručno zvanje „MAGISTAR SIGURNOSNIH I MIROVNIH STUDIJA“. </w:t>
      </w:r>
    </w:p>
    <w:p w14:paraId="37BA0739" w14:textId="6C735D46"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BD2ECB">
        <w:rPr>
          <w:rFonts w:ascii="Times New Roman" w:hAnsi="Times New Roman" w:cs="Times New Roman"/>
          <w:sz w:val="24"/>
          <w:szCs w:val="24"/>
        </w:rPr>
        <w:t>05</w:t>
      </w:r>
      <w:r w:rsidRPr="00263F32">
        <w:rPr>
          <w:rFonts w:ascii="Times New Roman" w:hAnsi="Times New Roman" w:cs="Times New Roman"/>
          <w:sz w:val="24"/>
          <w:szCs w:val="24"/>
        </w:rPr>
        <w:t>.0</w:t>
      </w:r>
      <w:r w:rsidR="00BD2ECB">
        <w:rPr>
          <w:rFonts w:ascii="Times New Roman" w:hAnsi="Times New Roman" w:cs="Times New Roman"/>
          <w:sz w:val="24"/>
          <w:szCs w:val="24"/>
        </w:rPr>
        <w:t>3</w:t>
      </w:r>
      <w:r w:rsidRPr="00263F32">
        <w:rPr>
          <w:rFonts w:ascii="Times New Roman" w:hAnsi="Times New Roman" w:cs="Times New Roman"/>
          <w:sz w:val="24"/>
          <w:szCs w:val="24"/>
        </w:rPr>
        <w:t>.2021. godine</w:t>
      </w:r>
    </w:p>
    <w:p w14:paraId="7E0B0B50" w14:textId="74380E04" w:rsidR="00C407AE" w:rsidRPr="00BD2ECB" w:rsidRDefault="00C407AE" w:rsidP="00BD2ECB">
      <w:pPr>
        <w:spacing w:line="276" w:lineRule="auto"/>
        <w:ind w:left="360"/>
        <w:jc w:val="both"/>
        <w:rPr>
          <w:rFonts w:ascii="Times New Roman" w:hAnsi="Times New Roman" w:cs="Times New Roman"/>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w:t>
      </w:r>
      <w:r w:rsidR="00BD2ECB">
        <w:rPr>
          <w:rFonts w:ascii="Times New Roman" w:hAnsi="Times New Roman" w:cs="Times New Roman"/>
          <w:sz w:val="24"/>
          <w:szCs w:val="24"/>
        </w:rPr>
        <w:t>05</w:t>
      </w:r>
      <w:r w:rsidR="0004088B" w:rsidRPr="0004088B">
        <w:rPr>
          <w:rFonts w:ascii="Times New Roman" w:hAnsi="Times New Roman" w:cs="Times New Roman"/>
          <w:sz w:val="24"/>
          <w:szCs w:val="24"/>
        </w:rPr>
        <w:t>.0</w:t>
      </w:r>
      <w:r w:rsidR="00BD2ECB">
        <w:rPr>
          <w:rFonts w:ascii="Times New Roman" w:hAnsi="Times New Roman" w:cs="Times New Roman"/>
          <w:sz w:val="24"/>
          <w:szCs w:val="24"/>
        </w:rPr>
        <w:t>3</w:t>
      </w:r>
      <w:r w:rsidRPr="0004088B">
        <w:rPr>
          <w:rFonts w:ascii="Times New Roman" w:hAnsi="Times New Roman" w:cs="Times New Roman"/>
          <w:sz w:val="24"/>
          <w:szCs w:val="24"/>
        </w:rPr>
        <w:t>.2021. godine</w:t>
      </w:r>
      <w:r w:rsidR="00400E94">
        <w:rPr>
          <w:rFonts w:ascii="Times New Roman" w:hAnsi="Times New Roman" w:cs="Times New Roman"/>
          <w:sz w:val="24"/>
          <w:szCs w:val="24"/>
        </w:rPr>
        <w:t>,</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kojim </w:t>
      </w:r>
      <w:r w:rsidR="007249CD" w:rsidRPr="0004088B">
        <w:rPr>
          <w:rFonts w:ascii="Times New Roman" w:hAnsi="Times New Roman" w:cs="Times New Roman"/>
          <w:sz w:val="24"/>
          <w:szCs w:val="24"/>
        </w:rPr>
        <w:t>se</w:t>
      </w:r>
      <w:r w:rsidR="00777482">
        <w:rPr>
          <w:rFonts w:ascii="Times New Roman" w:hAnsi="Times New Roman" w:cs="Times New Roman"/>
          <w:sz w:val="24"/>
          <w:szCs w:val="24"/>
        </w:rPr>
        <w:t xml:space="preserve"> </w:t>
      </w:r>
      <w:r w:rsidR="00BD2ECB">
        <w:rPr>
          <w:rFonts w:ascii="Times New Roman" w:hAnsi="Times New Roman" w:cs="Times New Roman"/>
          <w:sz w:val="24"/>
          <w:szCs w:val="24"/>
        </w:rPr>
        <w:t>k</w:t>
      </w:r>
      <w:r w:rsidR="00BD2ECB" w:rsidRPr="00BD2ECB">
        <w:rPr>
          <w:rFonts w:ascii="Times New Roman" w:hAnsi="Times New Roman" w:cs="Times New Roman"/>
          <w:sz w:val="24"/>
          <w:szCs w:val="24"/>
        </w:rPr>
        <w:t>andidatu Šošić ( Ivan) Josipu, rođenom 02.03.1967. godine u Derventi, Opština Dervnta, Bosna i Hercegovina, dodjeljuje 300 ECTS studijskih bodova za završen četverogodišnji predbolonjski studij na Odsjeku OPŠTENARODNE ODBRANE, što predstavlja ekvivalent završenom drugom ciklusu bolonjskog studija, te mu se dodjeljuje stručno zvanje „MAGISTAR SIGURNOSNIH I MIROVNIH STUDIJA“.</w:t>
      </w:r>
      <w:r w:rsidR="00BD2ECB">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je dostavljen Vijeću Fakulteta na daljnje postupanje. Vijeće Fakulteta je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 xml:space="preserve">.2021. </w:t>
      </w:r>
      <w:r w:rsidRPr="0004088B">
        <w:rPr>
          <w:rFonts w:ascii="Times New Roman" w:hAnsi="Times New Roman" w:cs="Times New Roman"/>
          <w:sz w:val="24"/>
          <w:szCs w:val="24"/>
        </w:rPr>
        <w:t>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0405AB35" w:rsidR="00C407AE"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6885B9FD" w14:textId="7B547C5B" w:rsidR="003862F4" w:rsidRPr="00263F32" w:rsidRDefault="003862F4" w:rsidP="00537CD9">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Prof. dr. Sead Turčalo</w:t>
      </w:r>
    </w:p>
    <w:p w14:paraId="2E0B156A" w14:textId="77777777" w:rsidR="003862F4" w:rsidRDefault="003862F4" w:rsidP="003862F4">
      <w:pPr>
        <w:spacing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Dostaviti:</w:t>
      </w:r>
    </w:p>
    <w:p w14:paraId="7A415361"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3728A235"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Studentska služba </w:t>
      </w:r>
    </w:p>
    <w:p w14:paraId="2CE3895F"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a/a</w:t>
      </w:r>
    </w:p>
    <w:p w14:paraId="0ED5FD66" w14:textId="71FCC119" w:rsidR="00AB3C4D" w:rsidRPr="009D349D" w:rsidRDefault="003862F4" w:rsidP="009D349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sectPr w:rsidR="00AB3C4D" w:rsidRPr="009D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2C5E0D"/>
    <w:rsid w:val="003862F4"/>
    <w:rsid w:val="00400E94"/>
    <w:rsid w:val="004B37DA"/>
    <w:rsid w:val="004D2B55"/>
    <w:rsid w:val="00537CD9"/>
    <w:rsid w:val="00610D15"/>
    <w:rsid w:val="0066040C"/>
    <w:rsid w:val="007249CD"/>
    <w:rsid w:val="007359E0"/>
    <w:rsid w:val="007526CC"/>
    <w:rsid w:val="00777482"/>
    <w:rsid w:val="007D714D"/>
    <w:rsid w:val="008360DF"/>
    <w:rsid w:val="008D76EA"/>
    <w:rsid w:val="00900018"/>
    <w:rsid w:val="009D349D"/>
    <w:rsid w:val="00AB3C4D"/>
    <w:rsid w:val="00B117B3"/>
    <w:rsid w:val="00B66545"/>
    <w:rsid w:val="00BD2ECB"/>
    <w:rsid w:val="00C407AE"/>
    <w:rsid w:val="00F2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2021-01-21T10:18:00Z</cp:lastPrinted>
  <dcterms:created xsi:type="dcterms:W3CDTF">2021-01-21T10:00:00Z</dcterms:created>
  <dcterms:modified xsi:type="dcterms:W3CDTF">2021-03-05T09:03:00Z</dcterms:modified>
</cp:coreProperties>
</file>