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D4A60" w14:textId="77777777" w:rsidR="0013484B" w:rsidRDefault="0013484B" w:rsidP="0013484B">
      <w:pPr>
        <w:spacing w:line="276" w:lineRule="auto"/>
        <w:jc w:val="both"/>
        <w:rPr>
          <w:b/>
        </w:rPr>
      </w:pPr>
      <w:r>
        <w:rPr>
          <w:b/>
        </w:rPr>
        <w:t>UNIVERZITET U SARAJEVU</w:t>
      </w:r>
    </w:p>
    <w:p w14:paraId="5E1B168C" w14:textId="77777777" w:rsidR="0013484B" w:rsidRDefault="0013484B" w:rsidP="0013484B">
      <w:pPr>
        <w:spacing w:line="276" w:lineRule="auto"/>
        <w:jc w:val="both"/>
        <w:rPr>
          <w:b/>
        </w:rPr>
      </w:pPr>
      <w:r>
        <w:rPr>
          <w:b/>
        </w:rPr>
        <w:t>Fakultet političkih nauka Sarajevo</w:t>
      </w:r>
    </w:p>
    <w:p w14:paraId="503CD240" w14:textId="77777777" w:rsidR="0013484B" w:rsidRDefault="0013484B" w:rsidP="0013484B">
      <w:pPr>
        <w:spacing w:line="276" w:lineRule="auto"/>
        <w:jc w:val="both"/>
        <w:rPr>
          <w:b/>
        </w:rPr>
      </w:pPr>
      <w:r>
        <w:rPr>
          <w:b/>
        </w:rPr>
        <w:t>Odsjek za žurnalistiku</w:t>
      </w:r>
    </w:p>
    <w:p w14:paraId="485AAF7A" w14:textId="77777777" w:rsidR="0013484B" w:rsidRDefault="0013484B" w:rsidP="0013484B">
      <w:pPr>
        <w:spacing w:line="276" w:lineRule="auto"/>
        <w:jc w:val="both"/>
      </w:pPr>
    </w:p>
    <w:p w14:paraId="5A0AA712" w14:textId="77777777" w:rsidR="0013484B" w:rsidRDefault="0013484B" w:rsidP="0013484B">
      <w:pPr>
        <w:spacing w:line="276" w:lineRule="auto"/>
        <w:jc w:val="both"/>
      </w:pPr>
      <w:r>
        <w:t>Sarajevo, 05.03.2020. godine</w:t>
      </w:r>
    </w:p>
    <w:p w14:paraId="65B84FE1" w14:textId="77777777" w:rsidR="0013484B" w:rsidRDefault="0013484B" w:rsidP="0013484B">
      <w:pPr>
        <w:spacing w:line="276" w:lineRule="auto"/>
        <w:jc w:val="both"/>
      </w:pPr>
    </w:p>
    <w:p w14:paraId="6ADD4B9E" w14:textId="77777777" w:rsidR="0013484B" w:rsidRDefault="0013484B" w:rsidP="0013484B">
      <w:pPr>
        <w:spacing w:line="276" w:lineRule="auto"/>
        <w:jc w:val="both"/>
        <w:rPr>
          <w:b/>
        </w:rPr>
      </w:pPr>
      <w:r>
        <w:rPr>
          <w:b/>
        </w:rPr>
        <w:t>Z A P I S N I K</w:t>
      </w:r>
    </w:p>
    <w:p w14:paraId="46AAE748" w14:textId="77777777" w:rsidR="0013484B" w:rsidRDefault="0013484B" w:rsidP="0013484B">
      <w:pPr>
        <w:spacing w:line="276" w:lineRule="auto"/>
        <w:jc w:val="both"/>
        <w:rPr>
          <w:b/>
        </w:rPr>
      </w:pPr>
      <w:r>
        <w:rPr>
          <w:b/>
        </w:rPr>
        <w:t>Sa sjednice održane 04.03.2020. godine</w:t>
      </w:r>
    </w:p>
    <w:p w14:paraId="25778ACD" w14:textId="77777777" w:rsidR="0013484B" w:rsidRDefault="0013484B" w:rsidP="0013484B">
      <w:pPr>
        <w:spacing w:line="276" w:lineRule="auto"/>
        <w:jc w:val="both"/>
        <w:rPr>
          <w:b/>
        </w:rPr>
      </w:pPr>
    </w:p>
    <w:p w14:paraId="7614A58C" w14:textId="77777777" w:rsidR="0013484B" w:rsidRDefault="0013484B" w:rsidP="0013484B">
      <w:pPr>
        <w:spacing w:line="276" w:lineRule="auto"/>
        <w:jc w:val="both"/>
      </w:pPr>
      <w:r>
        <w:rPr>
          <w:b/>
        </w:rPr>
        <w:t>Prisutni:</w:t>
      </w:r>
      <w:r>
        <w:t xml:space="preserve"> prof.dr. Lejla Turčilo, prof.dr. Amila Šljivo-Grbo,  prof.dr. Belma Buljubašić, doc.dr. Jasna Duraković, doc.dr. Mustafa Sefo, doc.dr. Irena Praskač-Salčin, mr.sc. Enita Čustović, Lamija Silajdžić, MA </w:t>
      </w:r>
      <w:r>
        <w:rPr>
          <w:b/>
        </w:rPr>
        <w:t>Opravdano odustna</w:t>
      </w:r>
      <w:r>
        <w:t xml:space="preserve">: prof.dr. Fahira Fejzić-Čengić </w:t>
      </w:r>
    </w:p>
    <w:p w14:paraId="111FEC37" w14:textId="77777777" w:rsidR="0013484B" w:rsidRDefault="0013484B" w:rsidP="0013484B">
      <w:pPr>
        <w:spacing w:line="276" w:lineRule="auto"/>
        <w:jc w:val="both"/>
        <w:rPr>
          <w:b/>
        </w:rPr>
      </w:pPr>
    </w:p>
    <w:p w14:paraId="10B5B34E" w14:textId="77777777" w:rsidR="0013484B" w:rsidRDefault="0013484B" w:rsidP="0013484B">
      <w:pPr>
        <w:spacing w:line="276" w:lineRule="auto"/>
        <w:jc w:val="both"/>
        <w:rPr>
          <w:b/>
        </w:rPr>
      </w:pPr>
      <w:r>
        <w:rPr>
          <w:b/>
        </w:rPr>
        <w:t>Dnevni red:</w:t>
      </w:r>
    </w:p>
    <w:p w14:paraId="25AC6917" w14:textId="77777777" w:rsidR="0013484B" w:rsidRDefault="0013484B" w:rsidP="0013484B">
      <w:pPr>
        <w:numPr>
          <w:ilvl w:val="0"/>
          <w:numId w:val="1"/>
        </w:numPr>
        <w:jc w:val="both"/>
      </w:pPr>
      <w:r>
        <w:t xml:space="preserve">Usvajanje zapisnika sa prethodne sjednice, održane 29.01.2020. godine uz razmatranje dospjelih prigovora na zapisnik </w:t>
      </w:r>
    </w:p>
    <w:p w14:paraId="62486235" w14:textId="77777777" w:rsidR="0013484B" w:rsidRDefault="0013484B" w:rsidP="0013484B">
      <w:pPr>
        <w:numPr>
          <w:ilvl w:val="0"/>
          <w:numId w:val="1"/>
        </w:numPr>
        <w:jc w:val="both"/>
      </w:pPr>
      <w:r>
        <w:t>Utvrđivanje potrebe za asistentima na Odsjeku za komunikologiju/žurnalistiku</w:t>
      </w:r>
    </w:p>
    <w:p w14:paraId="0DEC76B4" w14:textId="77777777" w:rsidR="0013484B" w:rsidRDefault="0013484B" w:rsidP="0013484B">
      <w:pPr>
        <w:numPr>
          <w:ilvl w:val="0"/>
          <w:numId w:val="1"/>
        </w:numPr>
        <w:jc w:val="both"/>
      </w:pPr>
      <w:r>
        <w:t>Utvrđivanje potrebe za izmjenama dinamičkog plana napredovanja na Odsjeku za komunikologiju/žurnalistiku</w:t>
      </w:r>
    </w:p>
    <w:p w14:paraId="43929D00" w14:textId="77777777" w:rsidR="0013484B" w:rsidRDefault="0013484B" w:rsidP="0013484B">
      <w:pPr>
        <w:numPr>
          <w:ilvl w:val="0"/>
          <w:numId w:val="1"/>
        </w:numPr>
        <w:jc w:val="both"/>
      </w:pPr>
      <w:r>
        <w:t>Odluka o imenovanju nosioca predmeta „Menadžment i marketing poslovnog komuniciranja“ iz I semestra magistarskog studija (4+1)</w:t>
      </w:r>
    </w:p>
    <w:p w14:paraId="6A9DD905" w14:textId="77777777" w:rsidR="0013484B" w:rsidRDefault="0013484B" w:rsidP="0013484B">
      <w:pPr>
        <w:numPr>
          <w:ilvl w:val="0"/>
          <w:numId w:val="1"/>
        </w:numPr>
        <w:jc w:val="both"/>
      </w:pPr>
      <w:r>
        <w:t xml:space="preserve">Usvajanje prijedloga tema, mentora i sastava komisija na II ciklusu studija (3+2 i 4+1) </w:t>
      </w:r>
    </w:p>
    <w:p w14:paraId="449B94B8" w14:textId="77777777" w:rsidR="0013484B" w:rsidRDefault="0013484B" w:rsidP="0013484B">
      <w:pPr>
        <w:numPr>
          <w:ilvl w:val="0"/>
          <w:numId w:val="1"/>
        </w:numPr>
        <w:jc w:val="both"/>
      </w:pPr>
      <w:r>
        <w:t>Informacija o obavezi oglašavanja tema za master teze na webu FPN</w:t>
      </w:r>
    </w:p>
    <w:p w14:paraId="1FA53302" w14:textId="77777777" w:rsidR="0013484B" w:rsidRDefault="0013484B" w:rsidP="0013484B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</w:rPr>
        <w:t>Informacija o potpisivanju ugovora o saradnji s medijima</w:t>
      </w:r>
    </w:p>
    <w:p w14:paraId="1FA2973D" w14:textId="77777777" w:rsidR="0013484B" w:rsidRDefault="0013484B" w:rsidP="0013484B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</w:rPr>
        <w:t xml:space="preserve">Informacija o pokretanju edicije Uvod u… na Fakultetu političkih nauka </w:t>
      </w:r>
    </w:p>
    <w:p w14:paraId="3B90CBE3" w14:textId="77777777" w:rsidR="0013484B" w:rsidRDefault="0013484B" w:rsidP="0013484B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</w:rPr>
        <w:t>Razno</w:t>
      </w:r>
    </w:p>
    <w:p w14:paraId="3CEA9D4E" w14:textId="77777777" w:rsidR="0013484B" w:rsidRDefault="0013484B" w:rsidP="0013484B">
      <w:pPr>
        <w:spacing w:after="240"/>
        <w:ind w:left="720" w:hanging="720"/>
        <w:rPr>
          <w:color w:val="000000"/>
          <w:sz w:val="22"/>
          <w:szCs w:val="22"/>
        </w:rPr>
      </w:pPr>
    </w:p>
    <w:p w14:paraId="0FA18B03" w14:textId="77777777" w:rsidR="0013484B" w:rsidRDefault="0013484B" w:rsidP="0013484B">
      <w:pPr>
        <w:spacing w:line="276" w:lineRule="auto"/>
        <w:jc w:val="both"/>
        <w:rPr>
          <w:b/>
        </w:rPr>
      </w:pPr>
      <w:r>
        <w:rPr>
          <w:b/>
        </w:rPr>
        <w:t xml:space="preserve">Ad. 1 </w:t>
      </w:r>
    </w:p>
    <w:p w14:paraId="435EA51E" w14:textId="77777777" w:rsidR="0013484B" w:rsidRDefault="0013484B" w:rsidP="0013484B">
      <w:pPr>
        <w:spacing w:line="276" w:lineRule="auto"/>
        <w:jc w:val="both"/>
      </w:pPr>
      <w:r>
        <w:t>Odsjek je jednoglasno usvojio zapisnik sa prethodne sjednice održane 29.01.2020. godine, uz dospjele prigovore.</w:t>
      </w:r>
    </w:p>
    <w:p w14:paraId="20F13E20" w14:textId="77777777" w:rsidR="0013484B" w:rsidRDefault="0013484B" w:rsidP="0013484B">
      <w:pPr>
        <w:spacing w:line="276" w:lineRule="auto"/>
        <w:jc w:val="both"/>
      </w:pPr>
    </w:p>
    <w:p w14:paraId="61E91D60" w14:textId="77777777" w:rsidR="0013484B" w:rsidRDefault="0013484B" w:rsidP="0013484B">
      <w:pPr>
        <w:spacing w:line="276" w:lineRule="auto"/>
        <w:jc w:val="both"/>
        <w:rPr>
          <w:b/>
        </w:rPr>
      </w:pPr>
      <w:r>
        <w:rPr>
          <w:b/>
        </w:rPr>
        <w:t>Ad. 2</w:t>
      </w:r>
    </w:p>
    <w:p w14:paraId="4718DE37" w14:textId="77777777" w:rsidR="0013484B" w:rsidRDefault="0013484B" w:rsidP="0013484B">
      <w:pPr>
        <w:spacing w:line="276" w:lineRule="auto"/>
        <w:jc w:val="both"/>
      </w:pPr>
      <w:r>
        <w:t xml:space="preserve">Odsjek je iskazao potrebu za angažovanjem 2 asistenta na oblast komunikologija/žurnalistika. </w:t>
      </w:r>
    </w:p>
    <w:p w14:paraId="2011C4DD" w14:textId="77777777" w:rsidR="0013484B" w:rsidRDefault="0013484B" w:rsidP="0013484B">
      <w:pPr>
        <w:spacing w:line="276" w:lineRule="auto"/>
        <w:ind w:left="720"/>
        <w:jc w:val="both"/>
        <w:rPr>
          <w:i/>
        </w:rPr>
      </w:pPr>
    </w:p>
    <w:p w14:paraId="64BA26CD" w14:textId="77777777" w:rsidR="0013484B" w:rsidRDefault="0013484B" w:rsidP="0013484B">
      <w:pPr>
        <w:spacing w:line="276" w:lineRule="auto"/>
        <w:jc w:val="both"/>
        <w:rPr>
          <w:b/>
        </w:rPr>
      </w:pPr>
      <w:r>
        <w:rPr>
          <w:b/>
        </w:rPr>
        <w:t>Ad. 3</w:t>
      </w:r>
    </w:p>
    <w:p w14:paraId="546F827A" w14:textId="77777777" w:rsidR="0013484B" w:rsidRDefault="0013484B" w:rsidP="0013484B">
      <w:pPr>
        <w:spacing w:line="276" w:lineRule="auto"/>
        <w:jc w:val="both"/>
      </w:pPr>
      <w:r>
        <w:t>Odsjek je utvrdio da ne postoji potreba za izmjenu dinamičkog plana napredovanja za 2019/2020. godinu, to jeste da u dinamičkom planu napredovanja ostaje mr.sc. Enita Čustović.</w:t>
      </w:r>
    </w:p>
    <w:p w14:paraId="54ED73C3" w14:textId="77777777" w:rsidR="0013484B" w:rsidRDefault="0013484B" w:rsidP="0013484B">
      <w:pPr>
        <w:spacing w:line="276" w:lineRule="auto"/>
        <w:jc w:val="both"/>
        <w:rPr>
          <w:b/>
        </w:rPr>
      </w:pPr>
    </w:p>
    <w:p w14:paraId="347ED9D4" w14:textId="77777777" w:rsidR="0013484B" w:rsidRDefault="0013484B" w:rsidP="0013484B">
      <w:pPr>
        <w:spacing w:line="276" w:lineRule="auto"/>
        <w:jc w:val="both"/>
        <w:rPr>
          <w:b/>
        </w:rPr>
      </w:pPr>
      <w:r>
        <w:rPr>
          <w:b/>
        </w:rPr>
        <w:t xml:space="preserve">Ad.4 </w:t>
      </w:r>
    </w:p>
    <w:p w14:paraId="017779A1" w14:textId="77777777" w:rsidR="0013484B" w:rsidRDefault="0013484B" w:rsidP="0013484B">
      <w:pPr>
        <w:jc w:val="both"/>
        <w:rPr>
          <w:b/>
        </w:rPr>
      </w:pPr>
      <w:r>
        <w:t>Odsjek je imenovao prof.dr. Belmu Buljubašić kao nosioca, i prof.dr. Jasnu Duraković kao saradnika na predmetu „Menadžment i marketing poslovnog komuniciranja“ iz I semestra magistarskog studija (4+1), umjesto prof.dr. Besima Spahića.</w:t>
      </w:r>
    </w:p>
    <w:p w14:paraId="5F81C045" w14:textId="77777777" w:rsidR="0013484B" w:rsidRDefault="0013484B" w:rsidP="0013484B">
      <w:pPr>
        <w:spacing w:line="276" w:lineRule="auto"/>
        <w:jc w:val="both"/>
        <w:rPr>
          <w:b/>
        </w:rPr>
      </w:pPr>
    </w:p>
    <w:p w14:paraId="0FBA0C69" w14:textId="77777777" w:rsidR="0013484B" w:rsidRDefault="0013484B" w:rsidP="0013484B">
      <w:pPr>
        <w:spacing w:line="276" w:lineRule="auto"/>
        <w:jc w:val="both"/>
        <w:rPr>
          <w:b/>
        </w:rPr>
      </w:pPr>
    </w:p>
    <w:p w14:paraId="6F7AC1F4" w14:textId="77777777" w:rsidR="0013484B" w:rsidRDefault="0013484B" w:rsidP="0013484B">
      <w:pPr>
        <w:spacing w:line="276" w:lineRule="auto"/>
        <w:jc w:val="both"/>
        <w:rPr>
          <w:b/>
        </w:rPr>
      </w:pPr>
    </w:p>
    <w:p w14:paraId="536F951E" w14:textId="77777777" w:rsidR="0013484B" w:rsidRDefault="0013484B" w:rsidP="0013484B">
      <w:pPr>
        <w:spacing w:line="276" w:lineRule="auto"/>
        <w:jc w:val="both"/>
        <w:rPr>
          <w:b/>
        </w:rPr>
      </w:pPr>
      <w:r>
        <w:rPr>
          <w:b/>
        </w:rPr>
        <w:t>Ad.5</w:t>
      </w:r>
    </w:p>
    <w:p w14:paraId="7AB873E4" w14:textId="77777777" w:rsidR="0013484B" w:rsidRDefault="0013484B" w:rsidP="0013484B">
      <w:pPr>
        <w:spacing w:line="276" w:lineRule="auto"/>
        <w:jc w:val="both"/>
      </w:pPr>
      <w:r>
        <w:t xml:space="preserve">Odsjek je usvojio prijedloge tema, mentora i sastava komisija na II ciklusu studija kako slijedi: </w:t>
      </w:r>
    </w:p>
    <w:tbl>
      <w:tblPr>
        <w:tblW w:w="10905" w:type="dxa"/>
        <w:tblInd w:w="-854" w:type="dxa"/>
        <w:tblLayout w:type="fixed"/>
        <w:tblLook w:val="0400" w:firstRow="0" w:lastRow="0" w:firstColumn="0" w:lastColumn="0" w:noHBand="0" w:noVBand="1"/>
      </w:tblPr>
      <w:tblGrid>
        <w:gridCol w:w="426"/>
        <w:gridCol w:w="1986"/>
        <w:gridCol w:w="3260"/>
        <w:gridCol w:w="1843"/>
        <w:gridCol w:w="3390"/>
      </w:tblGrid>
      <w:tr w:rsidR="0013484B" w14:paraId="659EEFA7" w14:textId="77777777" w:rsidTr="0013484B">
        <w:trPr>
          <w:trHeight w:val="6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42E36C" w14:textId="77777777" w:rsidR="0013484B" w:rsidRDefault="0013484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1B67CC" w14:textId="77777777" w:rsidR="0013484B" w:rsidRDefault="0013484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 prezime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69D47B" w14:textId="77777777" w:rsidR="0013484B" w:rsidRDefault="0013484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Prijavljena tema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091E37" w14:textId="77777777" w:rsidR="0013484B" w:rsidRDefault="0013484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Mentor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91247" w14:textId="77777777" w:rsidR="0013484B" w:rsidRDefault="0013484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Komisija za ocjenu i odbranu</w:t>
            </w:r>
          </w:p>
        </w:tc>
      </w:tr>
      <w:tr w:rsidR="0013484B" w14:paraId="551CF051" w14:textId="77777777" w:rsidTr="0013484B">
        <w:trPr>
          <w:trHeight w:val="9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CCCE9" w14:textId="77777777" w:rsidR="0013484B" w:rsidRDefault="0013484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0C2DC80F" w14:textId="77777777" w:rsidR="0013484B" w:rsidRDefault="0013484B">
            <w:pPr>
              <w:rPr>
                <w:sz w:val="22"/>
                <w:szCs w:val="22"/>
              </w:rPr>
            </w:pPr>
          </w:p>
          <w:p w14:paraId="5360B0E1" w14:textId="77777777" w:rsidR="0013484B" w:rsidRDefault="0013484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6E81E1" w14:textId="77777777" w:rsidR="0013484B" w:rsidRDefault="0013484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ŽANA KEZUNOVIĆ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795BEC" w14:textId="77777777" w:rsidR="0013484B" w:rsidRDefault="001348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BUDUĆNOST RADIJA U 21. VIJEKU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C835A5" w14:textId="77777777" w:rsidR="0013484B" w:rsidRDefault="0013484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Belma Buljubašić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EA44E" w14:textId="77777777" w:rsidR="0013484B" w:rsidRDefault="0013484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Predsjednik: prof.dr. Lejla Turčilo</w:t>
            </w:r>
          </w:p>
          <w:p w14:paraId="56B20200" w14:textId="77777777" w:rsidR="0013484B" w:rsidRDefault="0013484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Član: doc.dr. Irena Praskač-Salčin</w:t>
            </w:r>
          </w:p>
          <w:p w14:paraId="0603A6A6" w14:textId="77777777" w:rsidR="0013484B" w:rsidRDefault="0013484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Zamjenik člana: prof.dr. Jasna Duraković</w:t>
            </w:r>
          </w:p>
        </w:tc>
      </w:tr>
      <w:tr w:rsidR="0013484B" w14:paraId="00A687DC" w14:textId="77777777" w:rsidTr="0013484B">
        <w:trPr>
          <w:trHeight w:val="12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3C2E3D" w14:textId="77777777" w:rsidR="0013484B" w:rsidRDefault="0013484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C6B9B1" w14:textId="77777777" w:rsidR="0013484B" w:rsidRDefault="0013484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EMINA ŠEHALIĆ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CEABD9" w14:textId="77777777" w:rsidR="0013484B" w:rsidRDefault="001348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ODRŽIVOST RADIJA U 21. STOLJEĆU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A35091" w14:textId="77777777" w:rsidR="0013484B" w:rsidRDefault="0013484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Lejla Turčilo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68F02" w14:textId="77777777" w:rsidR="0013484B" w:rsidRDefault="0013484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Predsjednik: prof.dr. Belma Buljubašić </w:t>
            </w:r>
          </w:p>
          <w:p w14:paraId="65B932BD" w14:textId="77777777" w:rsidR="0013484B" w:rsidRDefault="0013484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Član: doc.dr. Irena Praskač-Salčin</w:t>
            </w:r>
          </w:p>
          <w:p w14:paraId="0CDC75F9" w14:textId="77777777" w:rsidR="0013484B" w:rsidRDefault="0013484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Zamjenik člana: prof.dr. Jasna Duraković</w:t>
            </w:r>
          </w:p>
        </w:tc>
      </w:tr>
      <w:tr w:rsidR="0013484B" w14:paraId="287149EA" w14:textId="77777777" w:rsidTr="0013484B">
        <w:trPr>
          <w:trHeight w:val="12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B6B175" w14:textId="77777777" w:rsidR="0013484B" w:rsidRDefault="0013484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C28143" w14:textId="77777777" w:rsidR="0013484B" w:rsidRDefault="0013484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ELMEDINA ŠABANOVIĆ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E5CFAE" w14:textId="77777777" w:rsidR="0013484B" w:rsidRDefault="001348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PROMOCIJA PRAVA NACIONALNIH MANJINA U MEDIJIMA U BIH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5D0A79" w14:textId="77777777" w:rsidR="0013484B" w:rsidRDefault="0013484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Belma Buljubašić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789A3" w14:textId="77777777" w:rsidR="0013484B" w:rsidRDefault="0013484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Predsjednik: prof.dr. Lejla Turčilo</w:t>
            </w:r>
          </w:p>
          <w:p w14:paraId="2C182F92" w14:textId="77777777" w:rsidR="0013484B" w:rsidRDefault="0013484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Član: prof.dr. Jasna Duraković</w:t>
            </w:r>
          </w:p>
          <w:p w14:paraId="36E5C988" w14:textId="77777777" w:rsidR="0013484B" w:rsidRDefault="0013484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Zamjenik člana: doc.dr. Irena Praskač-Salčin</w:t>
            </w:r>
          </w:p>
        </w:tc>
      </w:tr>
    </w:tbl>
    <w:p w14:paraId="1D2D51E1" w14:textId="77777777" w:rsidR="0013484B" w:rsidRDefault="0013484B" w:rsidP="0013484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Zaključno sa rednim brojem tri (3).</w:t>
      </w:r>
    </w:p>
    <w:p w14:paraId="6EAADD3B" w14:textId="77777777" w:rsidR="0013484B" w:rsidRDefault="0013484B" w:rsidP="0013484B">
      <w:pPr>
        <w:spacing w:line="276" w:lineRule="auto"/>
        <w:jc w:val="both"/>
      </w:pPr>
    </w:p>
    <w:p w14:paraId="2BF61EFD" w14:textId="77777777" w:rsidR="0013484B" w:rsidRDefault="0013484B" w:rsidP="0013484B">
      <w:pPr>
        <w:spacing w:line="254" w:lineRule="auto"/>
        <w:jc w:val="both"/>
      </w:pPr>
      <w:r>
        <w:t xml:space="preserve">Odsjek je odobrio promjenu teme za izradu MA teze studentici </w:t>
      </w:r>
      <w:r>
        <w:rPr>
          <w:b/>
        </w:rPr>
        <w:t>Džabija Nejri</w:t>
      </w:r>
      <w:r>
        <w:t>. Prvobitna tema je odobrena i usvojena na sjednici Vijeća Fakulteta političkih nauka dana 09.02.2017. godine, pod brojem: 01-3-149-126-2/17, a naziv teme je bio “MEDIJSKA MANIPULACIJA U IZBORNIM KAMPANJAMA-LOKALNI IZBORI 2016”,  mentor prof.dr. Lejla Turčilo. Uz saglasnost mentora prof.dr. Lejle Turčilo prijedlog novog naziva teme je: „NEFORMALNO OBRAZOVANJE NOVINARA I RAZVIJANJE NJIHOVIH ZNANJA, VJEŠTINA I KOMPETENCIJA“</w:t>
      </w:r>
    </w:p>
    <w:p w14:paraId="1C0FA1CF" w14:textId="77777777" w:rsidR="0013484B" w:rsidRDefault="0013484B" w:rsidP="0013484B">
      <w:pPr>
        <w:spacing w:line="276" w:lineRule="auto"/>
        <w:jc w:val="both"/>
      </w:pPr>
    </w:p>
    <w:p w14:paraId="1EBF4A22" w14:textId="77777777" w:rsidR="0013484B" w:rsidRDefault="0013484B" w:rsidP="0013484B">
      <w:pPr>
        <w:spacing w:line="276" w:lineRule="auto"/>
        <w:jc w:val="both"/>
        <w:rPr>
          <w:b/>
        </w:rPr>
      </w:pPr>
      <w:r>
        <w:rPr>
          <w:b/>
        </w:rPr>
        <w:t xml:space="preserve">Ad. 6 </w:t>
      </w:r>
    </w:p>
    <w:p w14:paraId="2B8BBC37" w14:textId="77777777" w:rsidR="0013484B" w:rsidRDefault="0013484B" w:rsidP="0013484B">
      <w:pPr>
        <w:jc w:val="both"/>
        <w:rPr>
          <w:b/>
        </w:rPr>
      </w:pPr>
      <w:r>
        <w:t xml:space="preserve">Odsjek je upoznat sa obavezom oglašavanja tema za master teze na web stranici Fakulteta, te su nastavnici dužni u narednih 7 dana, a najkasnije do 11.03., poslati sekretaru Odsjeka spisak od 5 tema. </w:t>
      </w:r>
    </w:p>
    <w:p w14:paraId="2AC056DC" w14:textId="77777777" w:rsidR="0013484B" w:rsidRDefault="0013484B" w:rsidP="0013484B">
      <w:pPr>
        <w:spacing w:line="276" w:lineRule="auto"/>
        <w:jc w:val="both"/>
      </w:pPr>
    </w:p>
    <w:p w14:paraId="2FD0F756" w14:textId="77777777" w:rsidR="0013484B" w:rsidRDefault="0013484B" w:rsidP="0013484B">
      <w:pPr>
        <w:spacing w:line="276" w:lineRule="auto"/>
        <w:jc w:val="both"/>
        <w:rPr>
          <w:b/>
        </w:rPr>
      </w:pPr>
      <w:r>
        <w:rPr>
          <w:b/>
        </w:rPr>
        <w:t>Ad. 7</w:t>
      </w:r>
    </w:p>
    <w:p w14:paraId="7EAD67AB" w14:textId="77777777" w:rsidR="0013484B" w:rsidRDefault="0013484B" w:rsidP="0013484B">
      <w:pPr>
        <w:spacing w:line="276" w:lineRule="auto"/>
        <w:jc w:val="both"/>
        <w:rPr>
          <w:i/>
          <w:u w:val="single"/>
        </w:rPr>
      </w:pPr>
      <w:r>
        <w:t>Odsjek je informiran o uspješno realizovanom potpisivanju ugovora sa medijima, PR agencijama i drugim institucijama za obavljanje prakse studenata. Ugovori su potpisani na 4 godine.</w:t>
      </w:r>
    </w:p>
    <w:p w14:paraId="5D6F0B9F" w14:textId="77777777" w:rsidR="0013484B" w:rsidRDefault="0013484B" w:rsidP="0013484B">
      <w:pPr>
        <w:spacing w:line="276" w:lineRule="auto"/>
        <w:ind w:left="720"/>
        <w:jc w:val="both"/>
        <w:rPr>
          <w:i/>
          <w:u w:val="single"/>
        </w:rPr>
      </w:pPr>
    </w:p>
    <w:p w14:paraId="081DC063" w14:textId="77777777" w:rsidR="0013484B" w:rsidRDefault="0013484B" w:rsidP="0013484B">
      <w:pPr>
        <w:spacing w:line="276" w:lineRule="auto"/>
        <w:jc w:val="both"/>
        <w:rPr>
          <w:b/>
        </w:rPr>
      </w:pPr>
      <w:r>
        <w:rPr>
          <w:b/>
        </w:rPr>
        <w:t>Ad. 8</w:t>
      </w:r>
    </w:p>
    <w:p w14:paraId="786A3F79" w14:textId="77777777" w:rsidR="0013484B" w:rsidRDefault="0013484B" w:rsidP="0013484B">
      <w:pPr>
        <w:spacing w:after="240"/>
        <w:rPr>
          <w:color w:val="000000"/>
          <w:sz w:val="22"/>
          <w:szCs w:val="22"/>
        </w:rPr>
      </w:pPr>
      <w:bookmarkStart w:id="0" w:name="_gjdgxs"/>
      <w:bookmarkEnd w:id="0"/>
      <w:r>
        <w:t xml:space="preserve">Odsjek je informiran o namjeri Dekanata da se u narednih godinu dana </w:t>
      </w:r>
      <w:r>
        <w:rPr>
          <w:color w:val="000000"/>
        </w:rPr>
        <w:t>napravi edicija Uvod u… na Fakultetu političkih nauka, te su članovi Odsjeka iskazali interes za kreiranje edicije Uvod u komunikologiju/žurnalistiku.</w:t>
      </w:r>
    </w:p>
    <w:p w14:paraId="1F11F6ED" w14:textId="77777777" w:rsidR="0013484B" w:rsidRDefault="0013484B" w:rsidP="0013484B">
      <w:pPr>
        <w:spacing w:line="276" w:lineRule="auto"/>
        <w:jc w:val="both"/>
      </w:pPr>
    </w:p>
    <w:p w14:paraId="0F3AA037" w14:textId="77777777" w:rsidR="0013484B" w:rsidRDefault="0013484B" w:rsidP="0013484B">
      <w:pPr>
        <w:jc w:val="both"/>
      </w:pPr>
      <w:r>
        <w:t xml:space="preserve">        Zapisničar:                                                                                Šef Odsjeka:</w:t>
      </w:r>
    </w:p>
    <w:p w14:paraId="572127B5" w14:textId="77777777" w:rsidR="0013484B" w:rsidRDefault="0013484B" w:rsidP="0013484B">
      <w:pPr>
        <w:jc w:val="both"/>
      </w:pPr>
      <w:r>
        <w:t>____________________                                                           __________________</w:t>
      </w:r>
    </w:p>
    <w:p w14:paraId="2DFD40C4" w14:textId="77777777" w:rsidR="0013484B" w:rsidRDefault="0013484B" w:rsidP="0013484B">
      <w:pPr>
        <w:jc w:val="both"/>
      </w:pPr>
      <w:r>
        <w:rPr>
          <w:b/>
        </w:rPr>
        <w:t xml:space="preserve">  Lamija Silajdžić, MA                                                             prof. dr. Lejla Turčilo</w:t>
      </w:r>
    </w:p>
    <w:p w14:paraId="6F472BBD" w14:textId="77777777" w:rsidR="006515BA" w:rsidRDefault="006515BA"/>
    <w:sectPr w:rsidR="006515B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57D71"/>
    <w:multiLevelType w:val="multilevel"/>
    <w:tmpl w:val="3AB817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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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decimal"/>
      <w:lvlText w:val="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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decimal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decimal"/>
      <w:lvlText w:val="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BA"/>
    <w:rsid w:val="0013484B"/>
    <w:rsid w:val="0065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8337F-4E86-4DA4-B028-5D167ECB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 Sijamija</dc:creator>
  <cp:keywords/>
  <dc:description/>
  <cp:lastModifiedBy>Mahir Sijamija</cp:lastModifiedBy>
  <cp:revision>2</cp:revision>
  <dcterms:created xsi:type="dcterms:W3CDTF">2021-03-05T12:27:00Z</dcterms:created>
  <dcterms:modified xsi:type="dcterms:W3CDTF">2021-03-05T12:28:00Z</dcterms:modified>
</cp:coreProperties>
</file>