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C7" w:rsidRDefault="007D0D71" w:rsidP="00CB3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DNEVNOG REDA ZA SJEDNICU VIJEĆA FAKULTETA (14.01.2020. GODINE)</w:t>
      </w:r>
    </w:p>
    <w:p w:rsidR="007D0D71" w:rsidRDefault="007D0D71" w:rsidP="009E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AD-17</w:t>
      </w: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USVAJANJE IZVJEŠTAJA KOMISIJA ZA OCJENU I ODBRANU ZAVRŠNIH RADOVA II CIKLUSA STUDIJA (4+1)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USMJERENJE EVROPSKE INTEGRACIJE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Kandidatkinja Sanela Stovrag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magistarskog rada: „KONTROVERZE I IZAZOVI USTAVNO-PRAVNOG KARAKTERA BIH U POGLEDU EU INTEGRACIJA“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:rsidR="00CB316F" w:rsidRDefault="00CB316F" w:rsidP="00CB31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Suad Kurtćehajić-predsjednik,</w:t>
      </w:r>
    </w:p>
    <w:p w:rsidR="00CB316F" w:rsidRDefault="00CB316F" w:rsidP="00CB31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Elmir Sadiković-član/mentor,</w:t>
      </w:r>
    </w:p>
    <w:p w:rsidR="00CB316F" w:rsidRDefault="00CB316F" w:rsidP="00CB31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Doc. dr. Ehlimana Spahić-član,</w:t>
      </w:r>
    </w:p>
    <w:p w:rsidR="00CB316F" w:rsidRDefault="00CB316F" w:rsidP="00CB316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Elvis Fejzić-zamjenik člana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Zapisničar: Jasmin Hasanović, MA.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 politologije je usvojio Izvještaj.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AD-18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NAUČNI MAGISTERIJ</w:t>
      </w:r>
      <w:r w:rsidR="00CB316F">
        <w:rPr>
          <w:rFonts w:ascii="Times New Roman" w:hAnsi="Times New Roman"/>
          <w:b/>
          <w:sz w:val="24"/>
          <w:szCs w:val="24"/>
        </w:rPr>
        <w:t>, PREDBOLONJSKI DOKTORATI I DOKTORSKI STUDIJ</w:t>
      </w: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NAUČNI MAGISTERIJ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RAZAMATRANJE IZVJEŠTAJA O OCJENI USLOVA KANDIDATA I PODOBNOSTI TEME MAGISTARSKOG RADA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Pr="00CB316F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6F">
        <w:rPr>
          <w:rFonts w:ascii="Times New Roman" w:hAnsi="Times New Roman"/>
          <w:sz w:val="24"/>
          <w:szCs w:val="24"/>
        </w:rPr>
        <w:t>PDS BOSNA I HERCEGOVINA U SAVREMENOM SVIJETU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 Irfan Nefić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predložene teme: „GENEZA POLITIČKE JAVNOSTI BOSANSKOHERCEGOVAČKOG DRUŠTVA U XX STOLJEĆU“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 u sastavu:</w:t>
      </w:r>
    </w:p>
    <w:p w:rsidR="003A00C7" w:rsidRDefault="003A00C7" w:rsidP="003A00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Asad Nuhanović, prof. emeritus-predsjednik,</w:t>
      </w:r>
    </w:p>
    <w:p w:rsidR="003A00C7" w:rsidRDefault="003A00C7" w:rsidP="003A00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Suad Kurtćehajić-član,</w:t>
      </w:r>
    </w:p>
    <w:p w:rsidR="003A00C7" w:rsidRDefault="003A00C7" w:rsidP="003A00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Damir Kapidžić-član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sačinila je pozitivan Izvještaj.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 politologije je usvojio Izvještaj, i za mentora predložio prof. dr. Asada Nuhanovića, prof. emeritusa.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IMENOVANJE KOMISIJA ZA OCJENU USLOVA KANDIDATA I PODOBNOSTI TEMA MAGISTARSKIH RADOVA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Pr="00CB316F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6F">
        <w:rPr>
          <w:rFonts w:ascii="Times New Roman" w:hAnsi="Times New Roman"/>
          <w:sz w:val="24"/>
          <w:szCs w:val="24"/>
        </w:rPr>
        <w:t>PDS DIPLOMATIJA U SAVREMENOM SVIJETU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 Nedim Čustović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prijavljene teme: „USPOSTAVA MODELA TRI LINIJE ODBRANE U BIH U CILJU SPREČAVANJA PRANJA NOVCA I FINANSIRANJA TERORIZMA“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Odsjek politologije je predložio sljedeći sastav Komisije:</w:t>
      </w:r>
    </w:p>
    <w:p w:rsidR="003A00C7" w:rsidRDefault="003A00C7" w:rsidP="003A00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Sead Turčalo-predsjednik,</w:t>
      </w:r>
    </w:p>
    <w:p w:rsidR="003A00C7" w:rsidRDefault="00F34625" w:rsidP="003A00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</w:t>
      </w:r>
      <w:r w:rsidR="003A00C7">
        <w:rPr>
          <w:rFonts w:ascii="Times New Roman" w:hAnsi="Times New Roman"/>
          <w:sz w:val="24"/>
          <w:szCs w:val="24"/>
        </w:rPr>
        <w:t>. dr. Ehlimana Spahić-član,</w:t>
      </w:r>
    </w:p>
    <w:p w:rsidR="003A00C7" w:rsidRDefault="003A00C7" w:rsidP="003A00C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Nedžma Džananović Miraščija-član.</w:t>
      </w:r>
    </w:p>
    <w:p w:rsidR="003A00C7" w:rsidRDefault="003A00C7" w:rsidP="003A00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Kandidatkinja Ana Jerkić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prijavljene teme: „UPRAVLJANJE LJUDSKIM POTENCIJALIMA U ORGANIMA UPRAVE BOSNE I HERCEGOVINE“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Odsjek politologije je predložio sljedeći sastav Komisije:</w:t>
      </w:r>
    </w:p>
    <w:p w:rsidR="003A00C7" w:rsidRDefault="003A00C7" w:rsidP="003A00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Elmir Sadiković-predsjednik,</w:t>
      </w:r>
    </w:p>
    <w:p w:rsidR="003A00C7" w:rsidRDefault="003A00C7" w:rsidP="003A00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Elvis Fejzić-član,</w:t>
      </w:r>
    </w:p>
    <w:p w:rsidR="003A00C7" w:rsidRDefault="00F34625" w:rsidP="003A00C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</w:t>
      </w:r>
      <w:r w:rsidR="003A00C7">
        <w:rPr>
          <w:rFonts w:ascii="Times New Roman" w:hAnsi="Times New Roman"/>
          <w:sz w:val="24"/>
          <w:szCs w:val="24"/>
        </w:rPr>
        <w:t>. dr. Ehlimana Spahić-član.</w:t>
      </w:r>
    </w:p>
    <w:p w:rsidR="003A00C7" w:rsidRDefault="003A00C7" w:rsidP="003A00C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0C7" w:rsidRPr="00CB316F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6F">
        <w:rPr>
          <w:rFonts w:ascii="Times New Roman" w:hAnsi="Times New Roman"/>
          <w:sz w:val="24"/>
          <w:szCs w:val="24"/>
        </w:rPr>
        <w:t>PDS BOSNA I HERCEGOVINA U SAVREMENOM SVIJETU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 Ibrahim Efendić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prijavljene teme: „KONTRADIKCIJE  U SAVREMENOM ISLAMSKO-TEOLOŠKOM POIMANJU DRŽAVE: FUNDAMENTALISTIČKA TEOKRATIJA KAO GLOKALIZACIJSKI PRODUKT“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Odsjek politologije je predložio sljedeći sastav Komisije:</w:t>
      </w:r>
    </w:p>
    <w:p w:rsidR="003A00C7" w:rsidRDefault="003A00C7" w:rsidP="003A00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Elvis Fejzić-predsjednik,</w:t>
      </w:r>
    </w:p>
    <w:p w:rsidR="003A00C7" w:rsidRDefault="003A00C7" w:rsidP="003A00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Elmir Sadiković - član,</w:t>
      </w:r>
    </w:p>
    <w:p w:rsidR="003A00C7" w:rsidRDefault="003A00C7" w:rsidP="003A00C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Nedžma Džananović Miraščija-član. 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PROMJENA MENTORA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Pr="00CB316F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16F">
        <w:rPr>
          <w:rFonts w:ascii="Times New Roman" w:hAnsi="Times New Roman"/>
          <w:sz w:val="24"/>
          <w:szCs w:val="24"/>
        </w:rPr>
        <w:t>PDS BOSNA I HERCEGOVINA U SAVREMENOM SVIJETU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Kandidat Hamed Rišljanin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Odlukom Nastavno-naučnog vijeća Fakulteta broj: 01-05-671-1/09 od 29.06.2009. godine odobrena tema magistarskog rada pod naslovom: „POLITIČKE PRETPOSTAVKE I EKONOMSKI ASPEKTI REFORME ORUŽANIH SNAGA U BOSNI I HERCEGOVINI“ i imenovan mentor doc. dr. Faruk Jašarević.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Molba kandidata Hameda Rišljanina za promjenu mentora za izradu magistarskog rada.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za novog mentora predlaže doc. dr. Ehlimanu Spahić.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 politologije je jednoglasno usvojio molbu.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PREDBOLONJSKI DOKTORATI</w:t>
      </w: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PROMJENA ČLANA KOMISIJE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Kandidat </w:t>
      </w:r>
      <w:r w:rsidR="00F34625">
        <w:rPr>
          <w:rFonts w:ascii="Times New Roman" w:hAnsi="Times New Roman"/>
          <w:b/>
          <w:sz w:val="24"/>
          <w:szCs w:val="24"/>
        </w:rPr>
        <w:t xml:space="preserve">mr. </w:t>
      </w:r>
      <w:r>
        <w:rPr>
          <w:rFonts w:ascii="Times New Roman" w:hAnsi="Times New Roman"/>
          <w:b/>
          <w:sz w:val="24"/>
          <w:szCs w:val="24"/>
        </w:rPr>
        <w:t>Vahid Karavelić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 prijavljenje teme: “GEOPOLITIČKI POLOŽAJ BOSNE I HERCEGOVINE SA ASPEKTA TERORIZMA”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dr. Ešref Kenan Rašidagić uputio je molbu za izuzeće iz Komisije za ocjenu i odbranu rada. </w:t>
      </w:r>
      <w:r>
        <w:rPr>
          <w:rFonts w:ascii="Times New Roman" w:hAnsi="Times New Roman"/>
          <w:b/>
          <w:sz w:val="24"/>
          <w:szCs w:val="24"/>
        </w:rPr>
        <w:t>Odsjek je jednoglasno uvojio molbu i imenovao novog člana komisije: prof. dr. Suada Kurtćehajića.</w:t>
      </w: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0C7" w:rsidRDefault="003A00C7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Pr="00CB316F" w:rsidRDefault="00CB316F" w:rsidP="003A00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316F">
        <w:rPr>
          <w:rFonts w:ascii="Times New Roman" w:hAnsi="Times New Roman"/>
          <w:b/>
          <w:sz w:val="24"/>
          <w:szCs w:val="24"/>
        </w:rPr>
        <w:t>DOKTORSKI STUDIJ</w:t>
      </w: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RAZMATRANJE IZVJEŠTAJA O OCJENI DOKTORSKIH DISERTACIJA I IMENOVANJE KOMISIJA ZA ODBRANU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ISTRAŽIVAČKO POLJE POLITOLOGIJA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Kandidatkinja mr. Amela Kreho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doktorske disertacije: „MALE DRŽAVE U SVJETSKOJ POLITICI“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u sastavu:</w:t>
      </w:r>
    </w:p>
    <w:p w:rsidR="00CB316F" w:rsidRDefault="00CB316F" w:rsidP="00CB31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Nerzuk Ćurak-predsjednik,</w:t>
      </w:r>
    </w:p>
    <w:p w:rsidR="00CB316F" w:rsidRDefault="00CB316F" w:rsidP="00CB31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Esad Zgodić, prof. emeritus-član/mentor,</w:t>
      </w:r>
    </w:p>
    <w:p w:rsidR="00CB316F" w:rsidRDefault="00CB316F" w:rsidP="00CB31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Elvis Fejzić-član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28092726"/>
      <w:r>
        <w:rPr>
          <w:rFonts w:ascii="Times New Roman" w:hAnsi="Times New Roman" w:cs="Times New Roman"/>
          <w:b/>
          <w:sz w:val="24"/>
          <w:szCs w:val="24"/>
        </w:rPr>
        <w:t>Vijeće doktorskog studija je prihvatilo Izvještaj, i imenovalo Komisiju za odbranu u istom sastavu, a za zamjenskog člana predložilo prof. dr. Elmira Sadikovića.</w:t>
      </w:r>
    </w:p>
    <w:bookmarkEnd w:id="0"/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Kandidatkinja Ana-Mari Bošnjak, MA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doktorske disertacije: „EUROPEIZACIJA LOKALNE SAMOUPRAVE U TRANZICIJSKIM ZEMLJAMA“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u sastavu:</w:t>
      </w:r>
    </w:p>
    <w:p w:rsidR="00CB316F" w:rsidRDefault="00CB316F" w:rsidP="00CB31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Elmir Sadiković-predsjednik,</w:t>
      </w:r>
    </w:p>
    <w:p w:rsidR="00CB316F" w:rsidRDefault="00CB316F" w:rsidP="00CB31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Mirko Pejanović, prof. emeritus-član/mentor,</w:t>
      </w:r>
    </w:p>
    <w:p w:rsidR="00CB316F" w:rsidRDefault="00CB316F" w:rsidP="00CB31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Elvis Fejzić-član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Vijeće doktorskog studija je prihvatilo Izvještaj, i imenovalo Komisiju za odbranu u istom sastavu, a za zamjenskog člana predložilo prof. dr. Jusufa Žigu, prof. emeritusa.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 Sanid Zirak, MA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doktorske disertacije: „EVROPSKE INTEGRACIJE U FUNKCIJI JAČANJA KAPACITETA JEDINICA LOKALNE SAMOUPRAVE U BOSNI I HERCEGOVINI“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u sastavu:</w:t>
      </w:r>
    </w:p>
    <w:p w:rsidR="00CB316F" w:rsidRDefault="00CB316F" w:rsidP="00CB31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Mirko Pejanović, prof. emeritus-predsjednik,</w:t>
      </w:r>
    </w:p>
    <w:p w:rsidR="00CB316F" w:rsidRDefault="00CB316F" w:rsidP="00CB31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Elmir Sadiković-član/mentor,</w:t>
      </w:r>
    </w:p>
    <w:p w:rsidR="00CB316F" w:rsidRDefault="00CB316F" w:rsidP="00CB31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Jusuf Žiga, prof. emeritus-član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Vijeće doktorskog studija je prihvatilo Izvještaj, i imenovalo Komisiju za odbranu u istom sastavu, a za zamjenskog člana predložilo prof. dr. Damira Kapidžića.</w:t>
      </w:r>
      <w:bookmarkStart w:id="1" w:name="_GoBack"/>
      <w:bookmarkEnd w:id="1"/>
    </w:p>
    <w:p w:rsidR="00CB316F" w:rsidRDefault="00CB316F" w:rsidP="00CB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RAZMATRANJE IZVJEŠTAJA O OCJENI USLOVA KANDIDATA I PODOBNOSTI TEMA DOKTORSKIH DISERTACIJA</w:t>
      </w:r>
    </w:p>
    <w:p w:rsidR="00CB316F" w:rsidRDefault="00CB316F" w:rsidP="00CB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16F" w:rsidRDefault="00CB316F" w:rsidP="00CB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ISTRAŽIVAČKO POLJE POLITOLOGIJA</w:t>
      </w:r>
    </w:p>
    <w:p w:rsidR="00CB316F" w:rsidRDefault="00CB316F" w:rsidP="00CB3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Kandidat Jasmin Hasanović, MA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predložene teme doktorske disertacije: „IDEJA EMANCIPACIJE U SAVREMENOJ POLITIČKOJ TEORIJI“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u sastavu:</w:t>
      </w:r>
    </w:p>
    <w:p w:rsidR="00CB316F" w:rsidRDefault="00CB316F" w:rsidP="00CB31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Esad Zgodić, prof. emeritus-predsjednik,</w:t>
      </w:r>
    </w:p>
    <w:p w:rsidR="00CB316F" w:rsidRDefault="00CB316F" w:rsidP="00CB31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Nerzuk Ćurak-član,</w:t>
      </w:r>
    </w:p>
    <w:p w:rsidR="00CB316F" w:rsidRDefault="00CB316F" w:rsidP="00CB316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Asim Mujkić-član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9285802"/>
      <w:r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Vijeće doktorskih studija je prihvatilo Izvještaj, i za mentora predložilo prof. dr. Esada Zgodića, prof. emeritusa.</w:t>
      </w:r>
    </w:p>
    <w:bookmarkEnd w:id="2"/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16F" w:rsidRPr="00654C66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66">
        <w:rPr>
          <w:rFonts w:ascii="Times New Roman" w:hAnsi="Times New Roman" w:cs="Times New Roman"/>
          <w:b/>
          <w:sz w:val="24"/>
          <w:szCs w:val="24"/>
        </w:rPr>
        <w:t>Kandidat Hamdi Firat Buyuk, MA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 predložene teme doktorske disertacije: „TURKEY ' S POLICIES TOWARDS BALKAN MUSLIMS DURING THE RULE OF JUSTICE AND DEVELOPMENT PARTY (AKP)“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u sastavu:</w:t>
      </w:r>
    </w:p>
    <w:p w:rsidR="00CB316F" w:rsidRDefault="00CB316F" w:rsidP="00CB31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Ešref Kenan Rašidagić-predsjednik,</w:t>
      </w:r>
    </w:p>
    <w:p w:rsidR="00CB316F" w:rsidRDefault="00CB316F" w:rsidP="00CB31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Šaćir Filandra-član,</w:t>
      </w:r>
    </w:p>
    <w:p w:rsidR="00CB316F" w:rsidRDefault="00CB316F" w:rsidP="00CB316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Hamza Karčić-član</w:t>
      </w:r>
    </w:p>
    <w:p w:rsidR="00CB316F" w:rsidRPr="00654C66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66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:rsidR="00CB316F" w:rsidRPr="00654C66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66">
        <w:rPr>
          <w:rFonts w:ascii="Times New Roman" w:hAnsi="Times New Roman" w:cs="Times New Roman"/>
          <w:b/>
          <w:sz w:val="24"/>
          <w:szCs w:val="24"/>
        </w:rPr>
        <w:t xml:space="preserve">Vijeće doktorskih studija je prihvatilo Izvještaj, i za mentora predložilo prof. dr. </w:t>
      </w:r>
      <w:r>
        <w:rPr>
          <w:rFonts w:ascii="Times New Roman" w:hAnsi="Times New Roman" w:cs="Times New Roman"/>
          <w:b/>
          <w:sz w:val="24"/>
          <w:szCs w:val="24"/>
        </w:rPr>
        <w:t>Ešrefa Kenana Rašidagića</w:t>
      </w:r>
      <w:r w:rsidRPr="00654C66">
        <w:rPr>
          <w:rFonts w:ascii="Times New Roman" w:hAnsi="Times New Roman" w:cs="Times New Roman"/>
          <w:b/>
          <w:sz w:val="24"/>
          <w:szCs w:val="24"/>
        </w:rPr>
        <w:t>.</w:t>
      </w:r>
    </w:p>
    <w:p w:rsidR="00CB316F" w:rsidRPr="00654C66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6F" w:rsidRDefault="00CB316F" w:rsidP="00CB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16F" w:rsidRDefault="00CB316F" w:rsidP="003A00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0C7" w:rsidRDefault="003A00C7" w:rsidP="009E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C7" w:rsidRDefault="003A00C7" w:rsidP="009E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C7" w:rsidRDefault="003A00C7" w:rsidP="009E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C7" w:rsidRDefault="003A00C7" w:rsidP="009E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C7" w:rsidRDefault="003A00C7" w:rsidP="009E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0C7" w:rsidRDefault="003A00C7" w:rsidP="009E7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C66" w:rsidRDefault="00654C66" w:rsidP="0065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000"/>
    <w:multiLevelType w:val="hybridMultilevel"/>
    <w:tmpl w:val="6D04A1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4FF0"/>
    <w:multiLevelType w:val="hybridMultilevel"/>
    <w:tmpl w:val="AEE2A54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1C02"/>
    <w:multiLevelType w:val="hybridMultilevel"/>
    <w:tmpl w:val="EEC8FF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B7D"/>
    <w:multiLevelType w:val="hybridMultilevel"/>
    <w:tmpl w:val="B0FE93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5E7B"/>
    <w:multiLevelType w:val="hybridMultilevel"/>
    <w:tmpl w:val="83B65D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44054"/>
    <w:multiLevelType w:val="hybridMultilevel"/>
    <w:tmpl w:val="2C0A01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1F08"/>
    <w:multiLevelType w:val="hybridMultilevel"/>
    <w:tmpl w:val="89DC51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C4633"/>
    <w:multiLevelType w:val="hybridMultilevel"/>
    <w:tmpl w:val="5F0E23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D17"/>
    <w:multiLevelType w:val="hybridMultilevel"/>
    <w:tmpl w:val="18A60E2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F7037"/>
    <w:multiLevelType w:val="hybridMultilevel"/>
    <w:tmpl w:val="3AAEA85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73"/>
    <w:rsid w:val="00092556"/>
    <w:rsid w:val="00096518"/>
    <w:rsid w:val="000A60C4"/>
    <w:rsid w:val="00140060"/>
    <w:rsid w:val="00316276"/>
    <w:rsid w:val="003333B9"/>
    <w:rsid w:val="003A00C7"/>
    <w:rsid w:val="0042690E"/>
    <w:rsid w:val="004775C2"/>
    <w:rsid w:val="00503684"/>
    <w:rsid w:val="005E7B3C"/>
    <w:rsid w:val="00654C66"/>
    <w:rsid w:val="006F5E94"/>
    <w:rsid w:val="007868AB"/>
    <w:rsid w:val="007D0D71"/>
    <w:rsid w:val="00816764"/>
    <w:rsid w:val="008E2A73"/>
    <w:rsid w:val="009655C6"/>
    <w:rsid w:val="009E79F0"/>
    <w:rsid w:val="00BA3AB1"/>
    <w:rsid w:val="00BB6F91"/>
    <w:rsid w:val="00BC0385"/>
    <w:rsid w:val="00CB316F"/>
    <w:rsid w:val="00DC38A5"/>
    <w:rsid w:val="00F3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181D"/>
  <w15:chartTrackingRefBased/>
  <w15:docId w15:val="{06DA0F2A-6009-4F1F-BD22-97DB37D1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19</cp:revision>
  <dcterms:created xsi:type="dcterms:W3CDTF">2019-12-26T11:39:00Z</dcterms:created>
  <dcterms:modified xsi:type="dcterms:W3CDTF">2020-01-10T08:35:00Z</dcterms:modified>
</cp:coreProperties>
</file>