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5B5A" w14:textId="1B8BB186" w:rsidR="006C2BCC" w:rsidRDefault="0093055C" w:rsidP="008B3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 DNEVNOG REDA ZA SJEDNICU VIJEĆA FAKULTETA (26.10.2020.)</w:t>
      </w:r>
    </w:p>
    <w:p w14:paraId="592611DB" w14:textId="2487F6E5" w:rsidR="0093055C" w:rsidRDefault="0093055C" w:rsidP="008B3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8EE7E" w14:textId="5ABB12F4" w:rsidR="008B349A" w:rsidRDefault="008B349A" w:rsidP="008B3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AD-</w:t>
      </w:r>
      <w:r w:rsidR="0047358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9520733" w14:textId="77777777" w:rsidR="008B349A" w:rsidRDefault="008B349A" w:rsidP="008B3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B2EE9" w14:textId="77777777" w:rsidR="008B349A" w:rsidRDefault="008B349A" w:rsidP="008B3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073B">
        <w:rPr>
          <w:rFonts w:ascii="Times New Roman" w:hAnsi="Times New Roman" w:cs="Times New Roman"/>
          <w:b/>
          <w:bCs/>
          <w:sz w:val="24"/>
          <w:szCs w:val="24"/>
        </w:rPr>
        <w:t>RAZMATRANJE IZVJEŠTAJA O OCJENI MAGISTARSKOG RADA (4+1)</w:t>
      </w:r>
    </w:p>
    <w:p w14:paraId="7B734C06" w14:textId="77777777" w:rsidR="008B349A" w:rsidRPr="00FA073B" w:rsidRDefault="008B349A" w:rsidP="008B3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888E7" w14:textId="77777777" w:rsidR="008B349A" w:rsidRDefault="008B349A" w:rsidP="008B3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073B">
        <w:rPr>
          <w:rFonts w:ascii="Times New Roman" w:hAnsi="Times New Roman" w:cs="Times New Roman"/>
          <w:b/>
          <w:bCs/>
          <w:sz w:val="24"/>
          <w:szCs w:val="24"/>
        </w:rPr>
        <w:t>USMJERENJE EVROPSKE INTEGRACIJE</w:t>
      </w:r>
    </w:p>
    <w:p w14:paraId="40E8D02C" w14:textId="77777777" w:rsidR="008B349A" w:rsidRPr="00FA073B" w:rsidRDefault="008B349A" w:rsidP="008B3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7020C" w14:textId="77777777" w:rsidR="008B349A" w:rsidRPr="00FA073B" w:rsidRDefault="008B349A" w:rsidP="008B3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073B">
        <w:rPr>
          <w:rFonts w:ascii="Times New Roman" w:hAnsi="Times New Roman" w:cs="Times New Roman"/>
          <w:b/>
          <w:bCs/>
          <w:sz w:val="24"/>
          <w:szCs w:val="24"/>
        </w:rPr>
        <w:t>Kandidatkinja Lejla Hodžić (Mujkić)</w:t>
      </w:r>
    </w:p>
    <w:p w14:paraId="5C666CEF" w14:textId="77777777" w:rsidR="008B349A" w:rsidRPr="006C2BCC" w:rsidRDefault="008B349A" w:rsidP="008B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Naslov magistarskog rada: „TEORIJA FLUIDNOG DRUŠTVA ZYGMUNTA BAUMANA I INTEGRACIJA EVROPSKOG DRUŠTVA“</w:t>
      </w:r>
    </w:p>
    <w:p w14:paraId="606E0036" w14:textId="77777777" w:rsidR="008B349A" w:rsidRPr="006C2BCC" w:rsidRDefault="008B349A" w:rsidP="008B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Komisija u sastavu:</w:t>
      </w:r>
    </w:p>
    <w:p w14:paraId="770B0D54" w14:textId="77777777" w:rsidR="008B349A" w:rsidRPr="006C2BCC" w:rsidRDefault="008B349A" w:rsidP="008B34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Prof. dr. Senadin Lavić-predsjendik,</w:t>
      </w:r>
    </w:p>
    <w:p w14:paraId="7E0B3710" w14:textId="77777777" w:rsidR="008B349A" w:rsidRPr="006C2BCC" w:rsidRDefault="008B349A" w:rsidP="008B34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Prof. dr. Božidar Sekulić, prof. emeritus-član/mentor,</w:t>
      </w:r>
    </w:p>
    <w:p w14:paraId="0F4C6238" w14:textId="77777777" w:rsidR="008B349A" w:rsidRPr="006C2BCC" w:rsidRDefault="008B349A" w:rsidP="008B34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Prof. dr. Asim Mujkić-član,</w:t>
      </w:r>
    </w:p>
    <w:p w14:paraId="0060A623" w14:textId="77777777" w:rsidR="008B349A" w:rsidRPr="006C2BCC" w:rsidRDefault="008B349A" w:rsidP="008B34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Prof. dr. Damir Kapidžić-zamjenik člana</w:t>
      </w:r>
    </w:p>
    <w:p w14:paraId="16D22B23" w14:textId="77777777" w:rsidR="008B349A" w:rsidRPr="006C2BCC" w:rsidRDefault="008B349A" w:rsidP="008B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C2BCC">
        <w:rPr>
          <w:rFonts w:ascii="Times New Roman" w:hAnsi="Times New Roman" w:cs="Times New Roman"/>
          <w:sz w:val="24"/>
          <w:szCs w:val="24"/>
        </w:rPr>
        <w:t>ačinila je pozitivan Izvještaj.</w:t>
      </w:r>
    </w:p>
    <w:p w14:paraId="17CDADD1" w14:textId="77777777" w:rsidR="008B349A" w:rsidRPr="006C2BCC" w:rsidRDefault="008B349A" w:rsidP="008B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Zapisničar: mr. Osman Sušić</w:t>
      </w:r>
    </w:p>
    <w:p w14:paraId="4891F370" w14:textId="77777777" w:rsidR="008B349A" w:rsidRDefault="008B349A" w:rsidP="008B34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F8E">
        <w:rPr>
          <w:rFonts w:ascii="Times New Roman" w:hAnsi="Times New Roman"/>
          <w:b/>
          <w:bCs/>
          <w:sz w:val="24"/>
          <w:szCs w:val="24"/>
          <w:lang w:val="de-DE"/>
        </w:rPr>
        <w:t>Odsjek politologije je jednoglasno usvojio Izvještaj.</w:t>
      </w:r>
      <w:r w:rsidRPr="00CB19E1">
        <w:rPr>
          <w:rFonts w:ascii="Times New Roman" w:hAnsi="Times New Roman"/>
          <w:sz w:val="24"/>
          <w:szCs w:val="24"/>
        </w:rPr>
        <w:t xml:space="preserve"> </w:t>
      </w:r>
    </w:p>
    <w:p w14:paraId="2234EAC9" w14:textId="77777777" w:rsidR="008B349A" w:rsidRPr="00351F8E" w:rsidRDefault="008B349A" w:rsidP="008B349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(sugestija Odsjeka: U komisiji nisu zastupljena dva politologa i da pravna služba prije usvajanja na Vijeću Fakulteta to provjeri)</w:t>
      </w:r>
    </w:p>
    <w:p w14:paraId="631FD791" w14:textId="77777777" w:rsidR="008B349A" w:rsidRPr="00351F8E" w:rsidRDefault="008B349A" w:rsidP="008B349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de-DE"/>
        </w:rPr>
      </w:pPr>
    </w:p>
    <w:p w14:paraId="579DB881" w14:textId="77777777" w:rsidR="008B349A" w:rsidRDefault="008B349A" w:rsidP="008B3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77E18" w14:textId="1C94B1D9" w:rsidR="0093055C" w:rsidRDefault="0093055C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AD-</w:t>
      </w:r>
      <w:r w:rsidR="00473586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</w:p>
    <w:p w14:paraId="7FE58924" w14:textId="77777777" w:rsidR="0093055C" w:rsidRPr="006C2BCC" w:rsidRDefault="0093055C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0662C" w14:textId="77777777" w:rsidR="00B66D23" w:rsidRDefault="00B66D23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2BCC">
        <w:rPr>
          <w:rFonts w:ascii="Times New Roman" w:hAnsi="Times New Roman" w:cs="Times New Roman"/>
          <w:b/>
          <w:bCs/>
          <w:sz w:val="24"/>
          <w:szCs w:val="24"/>
        </w:rPr>
        <w:t>NAUČNI MAGISTERIJ</w:t>
      </w:r>
    </w:p>
    <w:p w14:paraId="134C7958" w14:textId="77777777" w:rsidR="006C2BCC" w:rsidRPr="006C2BCC" w:rsidRDefault="006C2BCC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7EE82" w14:textId="3CA11555" w:rsidR="00B66D23" w:rsidRDefault="00B66D23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2BCC">
        <w:rPr>
          <w:rFonts w:ascii="Times New Roman" w:hAnsi="Times New Roman" w:cs="Times New Roman"/>
          <w:b/>
          <w:bCs/>
          <w:sz w:val="24"/>
          <w:szCs w:val="24"/>
        </w:rPr>
        <w:t>RAZMATRANJE IZVJEŠTAJA O OCJENI MAGISTARSK</w:t>
      </w:r>
      <w:r w:rsidR="0093055C">
        <w:rPr>
          <w:rFonts w:ascii="Times New Roman" w:hAnsi="Times New Roman" w:cs="Times New Roman"/>
          <w:b/>
          <w:bCs/>
          <w:sz w:val="24"/>
          <w:szCs w:val="24"/>
        </w:rPr>
        <w:t>IH</w:t>
      </w:r>
      <w:r w:rsidRPr="006C2BCC">
        <w:rPr>
          <w:rFonts w:ascii="Times New Roman" w:hAnsi="Times New Roman" w:cs="Times New Roman"/>
          <w:b/>
          <w:bCs/>
          <w:sz w:val="24"/>
          <w:szCs w:val="24"/>
        </w:rPr>
        <w:t xml:space="preserve"> RAD</w:t>
      </w:r>
      <w:r w:rsidR="0093055C">
        <w:rPr>
          <w:rFonts w:ascii="Times New Roman" w:hAnsi="Times New Roman" w:cs="Times New Roman"/>
          <w:b/>
          <w:bCs/>
          <w:sz w:val="24"/>
          <w:szCs w:val="24"/>
        </w:rPr>
        <w:t>OVA</w:t>
      </w:r>
    </w:p>
    <w:p w14:paraId="31E5E900" w14:textId="77777777" w:rsidR="006C2BCC" w:rsidRPr="006C2BCC" w:rsidRDefault="006C2BCC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8794B" w14:textId="77777777" w:rsidR="00B66D23" w:rsidRPr="006C2BCC" w:rsidRDefault="00B66D23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2BCC">
        <w:rPr>
          <w:rFonts w:ascii="Times New Roman" w:hAnsi="Times New Roman" w:cs="Times New Roman"/>
          <w:b/>
          <w:bCs/>
          <w:sz w:val="24"/>
          <w:szCs w:val="24"/>
        </w:rPr>
        <w:t>Kandidat Velid Bajramović</w:t>
      </w:r>
    </w:p>
    <w:p w14:paraId="17C2195A" w14:textId="77777777" w:rsidR="00B66D23" w:rsidRPr="006C2BCC" w:rsidRDefault="00B66D23" w:rsidP="006C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Naslov magistarskog rada: „SPORAZUM O STABILIZACIJI I PRIDRUŽIVANJU KAO PRAVNI OSNOV UNAPRJEĐENJA REGIONALNE SARADNJE ZEMALJA ZAPADNOG BALKANA“</w:t>
      </w:r>
    </w:p>
    <w:p w14:paraId="0C5342C7" w14:textId="77777777" w:rsidR="00B66D23" w:rsidRPr="006C2BCC" w:rsidRDefault="00B66D23" w:rsidP="006C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Komisija u sastavu:</w:t>
      </w:r>
    </w:p>
    <w:p w14:paraId="71357ECB" w14:textId="77777777" w:rsidR="00B66D23" w:rsidRPr="006C2BCC" w:rsidRDefault="00B66D23" w:rsidP="006C2B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Prof. dr. Nedžma Džananović-Miraščija-predsjednik,</w:t>
      </w:r>
    </w:p>
    <w:p w14:paraId="2C4E1BEC" w14:textId="77777777" w:rsidR="00B66D23" w:rsidRPr="006C2BCC" w:rsidRDefault="00B66D23" w:rsidP="006C2B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Prof. dr. Elmir Sadiković-član/mentor,</w:t>
      </w:r>
    </w:p>
    <w:p w14:paraId="4B91EF0C" w14:textId="77777777" w:rsidR="00B66D23" w:rsidRPr="006C2BCC" w:rsidRDefault="00B66D23" w:rsidP="006C2B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Prof. dr. Sead Turčalo-član,</w:t>
      </w:r>
    </w:p>
    <w:p w14:paraId="388C6FAF" w14:textId="77777777" w:rsidR="00B66D23" w:rsidRPr="006C2BCC" w:rsidRDefault="00BE5F32" w:rsidP="006C2B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Doc. dr. Ehlimana Spahić-zamjenik člana</w:t>
      </w:r>
    </w:p>
    <w:p w14:paraId="7EA55B9F" w14:textId="77777777" w:rsidR="00BE5F32" w:rsidRPr="006C2BCC" w:rsidRDefault="006C2BCC" w:rsidP="006C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E5F32" w:rsidRPr="006C2BCC">
        <w:rPr>
          <w:rFonts w:ascii="Times New Roman" w:hAnsi="Times New Roman" w:cs="Times New Roman"/>
          <w:sz w:val="24"/>
          <w:szCs w:val="24"/>
        </w:rPr>
        <w:t>ačinila je pozitivan Izvještaj.</w:t>
      </w:r>
    </w:p>
    <w:p w14:paraId="28B8D4CE" w14:textId="77777777" w:rsidR="00BE5F32" w:rsidRPr="006C2BCC" w:rsidRDefault="00BE5F32" w:rsidP="006C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Zapisničar: Berina Beširović, MA</w:t>
      </w:r>
    </w:p>
    <w:p w14:paraId="55C8A7FE" w14:textId="3BDD3061" w:rsidR="00BE5F32" w:rsidRPr="006C2BCC" w:rsidRDefault="00BE5F32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2BCC">
        <w:rPr>
          <w:rFonts w:ascii="Times New Roman" w:hAnsi="Times New Roman" w:cs="Times New Roman"/>
          <w:b/>
          <w:bCs/>
          <w:sz w:val="24"/>
          <w:szCs w:val="24"/>
        </w:rPr>
        <w:t xml:space="preserve">Odsjek politologije je </w:t>
      </w:r>
      <w:r w:rsidR="00996052">
        <w:rPr>
          <w:rFonts w:ascii="Times New Roman" w:hAnsi="Times New Roman" w:cs="Times New Roman"/>
          <w:b/>
          <w:bCs/>
          <w:sz w:val="24"/>
          <w:szCs w:val="24"/>
        </w:rPr>
        <w:t>jednoglasno usvojio Izvještaj.</w:t>
      </w:r>
    </w:p>
    <w:p w14:paraId="0DE1AE38" w14:textId="4CB96D70" w:rsidR="006C2BCC" w:rsidRDefault="006C2BCC" w:rsidP="006C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3C4AC" w14:textId="77777777" w:rsidR="0093055C" w:rsidRPr="006C2BCC" w:rsidRDefault="0093055C" w:rsidP="0093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3B">
        <w:rPr>
          <w:rFonts w:ascii="Times New Roman" w:hAnsi="Times New Roman" w:cs="Times New Roman"/>
          <w:b/>
          <w:bCs/>
          <w:sz w:val="24"/>
          <w:szCs w:val="24"/>
        </w:rPr>
        <w:t>Kandidatkinja Amela Dizdarević</w:t>
      </w:r>
    </w:p>
    <w:p w14:paraId="642CDE96" w14:textId="77777777" w:rsidR="0093055C" w:rsidRPr="006C2BCC" w:rsidRDefault="0093055C" w:rsidP="0093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Naslov magistarskog rada: „ULOGA DNEVNIH CENTARA U UNAPREĐENJU KVALITETE ŽIVOTA I VEĆE SOCIJALNE UKLJUČENOSTI STARIJIH OSOBA“</w:t>
      </w:r>
    </w:p>
    <w:p w14:paraId="2864141C" w14:textId="77777777" w:rsidR="0093055C" w:rsidRPr="006C2BCC" w:rsidRDefault="0093055C" w:rsidP="0093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Komisija u sastavu:</w:t>
      </w:r>
    </w:p>
    <w:p w14:paraId="22643411" w14:textId="77777777" w:rsidR="0093055C" w:rsidRPr="006C2BCC" w:rsidRDefault="0093055C" w:rsidP="009305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Prof. dr. Udžejna Habul-predsjednik,</w:t>
      </w:r>
    </w:p>
    <w:p w14:paraId="792E24FF" w14:textId="77777777" w:rsidR="0093055C" w:rsidRPr="006C2BCC" w:rsidRDefault="0093055C" w:rsidP="009305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Prof. dr. Milanka Miković, prof. emeritus-član/mentor,</w:t>
      </w:r>
    </w:p>
    <w:p w14:paraId="7A4E4D02" w14:textId="77777777" w:rsidR="0093055C" w:rsidRPr="006C2BCC" w:rsidRDefault="0093055C" w:rsidP="009305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Prof. dr. Sanela Bašić-član,</w:t>
      </w:r>
    </w:p>
    <w:p w14:paraId="28ED4807" w14:textId="77777777" w:rsidR="0093055C" w:rsidRPr="006C2BCC" w:rsidRDefault="0093055C" w:rsidP="009305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lastRenderedPageBreak/>
        <w:t>Doc. dr. Sabira Gadžo-Šašić-zamjenik člana</w:t>
      </w:r>
    </w:p>
    <w:p w14:paraId="31F10996" w14:textId="77777777" w:rsidR="0093055C" w:rsidRPr="006C2BCC" w:rsidRDefault="0093055C" w:rsidP="0093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C2BCC">
        <w:rPr>
          <w:rFonts w:ascii="Times New Roman" w:hAnsi="Times New Roman" w:cs="Times New Roman"/>
          <w:sz w:val="24"/>
          <w:szCs w:val="24"/>
        </w:rPr>
        <w:t>ačinila je pozitivan Izvještaj.</w:t>
      </w:r>
    </w:p>
    <w:p w14:paraId="07099F8E" w14:textId="77777777" w:rsidR="0093055C" w:rsidRPr="006C2BCC" w:rsidRDefault="0093055C" w:rsidP="0093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Zapisničar: Anida Dudić, MA</w:t>
      </w:r>
    </w:p>
    <w:p w14:paraId="173AB8D2" w14:textId="77777777" w:rsidR="0093055C" w:rsidRPr="00FA073B" w:rsidRDefault="0093055C" w:rsidP="009305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073B">
        <w:rPr>
          <w:rFonts w:ascii="Times New Roman" w:hAnsi="Times New Roman" w:cs="Times New Roman"/>
          <w:b/>
          <w:bCs/>
          <w:sz w:val="24"/>
          <w:szCs w:val="24"/>
        </w:rPr>
        <w:t xml:space="preserve">Odsjek za socijalni rad je </w:t>
      </w:r>
      <w:r>
        <w:rPr>
          <w:rFonts w:ascii="Times New Roman" w:hAnsi="Times New Roman" w:cs="Times New Roman"/>
          <w:b/>
          <w:bCs/>
          <w:sz w:val="24"/>
          <w:szCs w:val="24"/>
        </w:rPr>
        <w:t>usvojio Izvještaj.</w:t>
      </w:r>
    </w:p>
    <w:p w14:paraId="00A83DDA" w14:textId="515997B4" w:rsidR="0093055C" w:rsidRDefault="0093055C" w:rsidP="006C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53FE2" w14:textId="77777777" w:rsidR="00BE5F32" w:rsidRDefault="00BE5F32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2BCC">
        <w:rPr>
          <w:rFonts w:ascii="Times New Roman" w:hAnsi="Times New Roman" w:cs="Times New Roman"/>
          <w:b/>
          <w:bCs/>
          <w:sz w:val="24"/>
          <w:szCs w:val="24"/>
        </w:rPr>
        <w:t>IMENOVANJE KOMISIJE ZA OCJENU I ODBRANU MAGISTARSKOG RADA</w:t>
      </w:r>
    </w:p>
    <w:p w14:paraId="66D09B03" w14:textId="77777777" w:rsidR="006C2BCC" w:rsidRPr="006C2BCC" w:rsidRDefault="006C2BCC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7C117" w14:textId="77777777" w:rsidR="00BE5F32" w:rsidRPr="006C2BCC" w:rsidRDefault="00BE5F32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2BCC">
        <w:rPr>
          <w:rFonts w:ascii="Times New Roman" w:hAnsi="Times New Roman" w:cs="Times New Roman"/>
          <w:b/>
          <w:bCs/>
          <w:sz w:val="24"/>
          <w:szCs w:val="24"/>
        </w:rPr>
        <w:t>Kandidat Irfan Nefić</w:t>
      </w:r>
    </w:p>
    <w:p w14:paraId="4F178AFD" w14:textId="77777777" w:rsidR="00BE5F32" w:rsidRPr="006C2BCC" w:rsidRDefault="00BE5F32" w:rsidP="006C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Naslov magistarskog rada: „GENEZA POLITIČKE JAVNOSTI BOSANSKOHERCEGOVAČKOG DRUŠTVA U XX STOLJEĆU“</w:t>
      </w:r>
    </w:p>
    <w:p w14:paraId="553BDAA9" w14:textId="77777777" w:rsidR="00BE5F32" w:rsidRPr="006C2BCC" w:rsidRDefault="00BE5F32" w:rsidP="006C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Odsjek politologije je predložio sljedeći sastav Komisije:</w:t>
      </w:r>
    </w:p>
    <w:p w14:paraId="4834BEAA" w14:textId="77777777" w:rsidR="00996052" w:rsidRPr="00351F8E" w:rsidRDefault="00996052" w:rsidP="009960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 xml:space="preserve">Prof. dr. </w:t>
      </w:r>
      <w:r>
        <w:rPr>
          <w:rFonts w:ascii="Times New Roman" w:hAnsi="Times New Roman"/>
          <w:sz w:val="24"/>
          <w:szCs w:val="24"/>
          <w:lang w:val="de-DE"/>
        </w:rPr>
        <w:t>Nermina Mujagić</w:t>
      </w:r>
      <w:r w:rsidRPr="00351F8E">
        <w:rPr>
          <w:rFonts w:ascii="Times New Roman" w:hAnsi="Times New Roman"/>
          <w:sz w:val="24"/>
          <w:szCs w:val="24"/>
          <w:lang w:val="de-DE"/>
        </w:rPr>
        <w:t xml:space="preserve"> -predsjednik,</w:t>
      </w:r>
    </w:p>
    <w:p w14:paraId="2A834FDC" w14:textId="77777777" w:rsidR="00996052" w:rsidRPr="00351F8E" w:rsidRDefault="00996052" w:rsidP="009960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F8E">
        <w:rPr>
          <w:rFonts w:ascii="Times New Roman" w:hAnsi="Times New Roman"/>
          <w:sz w:val="24"/>
          <w:szCs w:val="24"/>
        </w:rPr>
        <w:t>Prof. dr. Asad Nuhanović, prof. emeritus-član/mentor,</w:t>
      </w:r>
    </w:p>
    <w:p w14:paraId="0A9B6512" w14:textId="77777777" w:rsidR="00996052" w:rsidRPr="00351F8E" w:rsidRDefault="00996052" w:rsidP="009960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F8E">
        <w:rPr>
          <w:rFonts w:ascii="Times New Roman" w:hAnsi="Times New Roman"/>
          <w:sz w:val="24"/>
          <w:szCs w:val="24"/>
        </w:rPr>
        <w:t xml:space="preserve">Prof. dr. </w:t>
      </w:r>
      <w:r>
        <w:rPr>
          <w:rFonts w:ascii="Times New Roman" w:hAnsi="Times New Roman"/>
          <w:sz w:val="24"/>
          <w:szCs w:val="24"/>
        </w:rPr>
        <w:t xml:space="preserve">Damir Kapidžić </w:t>
      </w:r>
      <w:r w:rsidRPr="00351F8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F8E">
        <w:rPr>
          <w:rFonts w:ascii="Times New Roman" w:hAnsi="Times New Roman"/>
          <w:sz w:val="24"/>
          <w:szCs w:val="24"/>
        </w:rPr>
        <w:t>član,</w:t>
      </w:r>
    </w:p>
    <w:p w14:paraId="06811538" w14:textId="77777777" w:rsidR="00996052" w:rsidRPr="00351F8E" w:rsidRDefault="00996052" w:rsidP="009960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F8E">
        <w:rPr>
          <w:rFonts w:ascii="Times New Roman" w:hAnsi="Times New Roman"/>
          <w:sz w:val="24"/>
          <w:szCs w:val="24"/>
        </w:rPr>
        <w:t>Prof. dr. Suad Kurtćehajić -zamjenik člana.</w:t>
      </w:r>
    </w:p>
    <w:p w14:paraId="2117C93B" w14:textId="77777777" w:rsidR="00996052" w:rsidRPr="00351F8E" w:rsidRDefault="00996052" w:rsidP="0099605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Zapisničar: Berina Beširović Ramani, MA</w:t>
      </w:r>
    </w:p>
    <w:p w14:paraId="288FA5A4" w14:textId="77777777" w:rsidR="00996052" w:rsidRPr="00351F8E" w:rsidRDefault="00996052" w:rsidP="009960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55124E9" w14:textId="77777777" w:rsidR="00BE5F32" w:rsidRPr="006C2BCC" w:rsidRDefault="00BE5F32" w:rsidP="006C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DAE2E" w14:textId="77777777" w:rsidR="0093055C" w:rsidRDefault="0093055C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7378B" w14:textId="77777777" w:rsidR="0093055C" w:rsidRDefault="0093055C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4A4D7" w14:textId="77777777" w:rsidR="0093055C" w:rsidRDefault="0093055C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2C473" w14:textId="77777777" w:rsidR="00FA073B" w:rsidRPr="00FA073B" w:rsidRDefault="00FA073B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14EC4" w14:textId="77777777" w:rsidR="00FA073B" w:rsidRDefault="00FA073B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78586" w14:textId="77777777" w:rsidR="00FA073B" w:rsidRPr="00FA073B" w:rsidRDefault="00FA073B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073B" w:rsidRPr="00FA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7C9"/>
    <w:multiLevelType w:val="hybridMultilevel"/>
    <w:tmpl w:val="E1CE35C4"/>
    <w:lvl w:ilvl="0" w:tplc="50C284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61539"/>
    <w:multiLevelType w:val="hybridMultilevel"/>
    <w:tmpl w:val="12A21E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3C1"/>
    <w:multiLevelType w:val="hybridMultilevel"/>
    <w:tmpl w:val="3252E3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31272"/>
    <w:multiLevelType w:val="hybridMultilevel"/>
    <w:tmpl w:val="B17673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B4F65"/>
    <w:multiLevelType w:val="hybridMultilevel"/>
    <w:tmpl w:val="541E80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23"/>
    <w:rsid w:val="000104A3"/>
    <w:rsid w:val="00036BA5"/>
    <w:rsid w:val="00276061"/>
    <w:rsid w:val="00473586"/>
    <w:rsid w:val="0069558E"/>
    <w:rsid w:val="006C2BCC"/>
    <w:rsid w:val="008B349A"/>
    <w:rsid w:val="0093055C"/>
    <w:rsid w:val="009655C6"/>
    <w:rsid w:val="00996052"/>
    <w:rsid w:val="00B66D23"/>
    <w:rsid w:val="00BE5F32"/>
    <w:rsid w:val="00F609EB"/>
    <w:rsid w:val="00FA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B62B"/>
  <w15:chartTrackingRefBased/>
  <w15:docId w15:val="{789DB99D-BBA2-4487-97C4-425EBC5C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Aida Sarajlić Ovčina</cp:lastModifiedBy>
  <cp:revision>10</cp:revision>
  <dcterms:created xsi:type="dcterms:W3CDTF">2020-10-13T09:05:00Z</dcterms:created>
  <dcterms:modified xsi:type="dcterms:W3CDTF">2020-10-23T10:27:00Z</dcterms:modified>
</cp:coreProperties>
</file>