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95C58" w:rsidR="00C96C0B" w:rsidP="0066156D" w:rsidRDefault="007617E7" w14:paraId="35F46563" w14:textId="1D6CC5A2">
      <w:bookmarkStart w:name="_GoBack" w:id="0"/>
      <w:r w:rsidRPr="0066156D">
        <w:rPr>
          <w:b/>
          <w:bCs/>
        </w:rPr>
        <w:t>Obavezna literatura ak.god. 201</w:t>
      </w:r>
      <w:r w:rsidRPr="0066156D" w:rsidR="00795BAF">
        <w:rPr>
          <w:b/>
          <w:bCs/>
        </w:rPr>
        <w:t>9</w:t>
      </w:r>
      <w:r w:rsidRPr="0066156D">
        <w:rPr>
          <w:b/>
          <w:bCs/>
        </w:rPr>
        <w:t>/</w:t>
      </w:r>
      <w:r w:rsidRPr="0066156D" w:rsidR="00795BAF">
        <w:rPr>
          <w:b/>
          <w:bCs/>
        </w:rPr>
        <w:t>20</w:t>
      </w:r>
      <w:r w:rsidRPr="00195C58" w:rsidR="0089445C">
        <w:t xml:space="preserve">  </w:t>
      </w:r>
      <w:bookmarkEnd w:id="0"/>
      <w:r w:rsidRPr="00195C58" w:rsidR="0089445C">
        <w:t>(</w:t>
      </w:r>
      <w:r w:rsidRPr="00195C58" w:rsidR="00E207D3">
        <w:rPr>
          <w:b/>
        </w:rPr>
        <w:t>Drugi</w:t>
      </w:r>
      <w:r w:rsidRPr="00195C58" w:rsidR="0089445C">
        <w:rPr>
          <w:b/>
        </w:rPr>
        <w:t xml:space="preserve"> ciklus</w:t>
      </w:r>
      <w:r w:rsidRPr="00195C58" w:rsidR="00A66870">
        <w:rPr>
          <w:b/>
        </w:rPr>
        <w:t xml:space="preserve"> </w:t>
      </w:r>
      <w:r w:rsidRPr="00195C58" w:rsidR="0089445C">
        <w:rPr>
          <w:b/>
        </w:rPr>
        <w:t>studija</w:t>
      </w:r>
      <w:r w:rsidR="0066156D">
        <w:rPr>
          <w:b/>
        </w:rPr>
        <w:t>-ljetni semestar</w:t>
      </w:r>
      <w:r w:rsidRPr="00195C58" w:rsidR="0089445C">
        <w:t xml:space="preserve"> )</w:t>
      </w:r>
    </w:p>
    <w:p w:rsidR="0089445C" w:rsidP="005C4AE4" w:rsidRDefault="005C4AE4" w14:paraId="7BE24766" w14:textId="18A7479C">
      <w:pPr>
        <w:rPr>
          <w:b/>
        </w:rPr>
      </w:pPr>
      <w:r w:rsidRPr="00195C58">
        <w:t>Odsjek</w:t>
      </w:r>
      <w:r w:rsidRPr="00195C58" w:rsidR="00E207D3">
        <w:t xml:space="preserve">: </w:t>
      </w:r>
      <w:r w:rsidRPr="00195C58" w:rsidR="00E207D3">
        <w:rPr>
          <w:b/>
        </w:rPr>
        <w:t>SIGURNOSNE I MIROVNE STUDIJE</w:t>
      </w:r>
    </w:p>
    <w:p w:rsidRPr="00195C58" w:rsidR="0066156D" w:rsidP="005C4AE4" w:rsidRDefault="0066156D" w14:paraId="6472FA0C" w14:textId="77777777"/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630"/>
        <w:gridCol w:w="3240"/>
        <w:gridCol w:w="7200"/>
      </w:tblGrid>
      <w:tr w:rsidRPr="00195C58" w:rsidR="0089445C" w:rsidTr="74D09C6F" w14:paraId="512170D4" w14:textId="77777777">
        <w:tc>
          <w:tcPr>
            <w:tcW w:w="630" w:type="dxa"/>
            <w:shd w:val="clear" w:color="auto" w:fill="BFBFBF" w:themeFill="background1" w:themeFillShade="BF"/>
            <w:tcMar/>
          </w:tcPr>
          <w:p w:rsidRPr="00195C58" w:rsidR="0089445C" w:rsidP="0089445C" w:rsidRDefault="0089445C" w14:paraId="32DA1C5A" w14:textId="77777777">
            <w:pPr>
              <w:jc w:val="center"/>
              <w:rPr>
                <w:b/>
              </w:rPr>
            </w:pPr>
            <w:proofErr w:type="spellStart"/>
            <w:r w:rsidRPr="00195C58">
              <w:rPr>
                <w:b/>
              </w:rPr>
              <w:t>R.b</w:t>
            </w:r>
            <w:proofErr w:type="spellEnd"/>
          </w:p>
        </w:tc>
        <w:tc>
          <w:tcPr>
            <w:tcW w:w="3240" w:type="dxa"/>
            <w:shd w:val="clear" w:color="auto" w:fill="BFBFBF" w:themeFill="background1" w:themeFillShade="BF"/>
            <w:tcMar/>
          </w:tcPr>
          <w:p w:rsidRPr="00195C58" w:rsidR="0089445C" w:rsidP="0089445C" w:rsidRDefault="0089445C" w14:paraId="747E6BC1" w14:textId="77777777">
            <w:pPr>
              <w:jc w:val="center"/>
              <w:rPr>
                <w:b/>
              </w:rPr>
            </w:pPr>
            <w:r w:rsidRPr="00195C58">
              <w:rPr>
                <w:b/>
              </w:rPr>
              <w:t>NASTAVNI PREDMET</w:t>
            </w:r>
          </w:p>
        </w:tc>
        <w:tc>
          <w:tcPr>
            <w:tcW w:w="7200" w:type="dxa"/>
            <w:shd w:val="clear" w:color="auto" w:fill="BFBFBF" w:themeFill="background1" w:themeFillShade="BF"/>
            <w:tcMar/>
          </w:tcPr>
          <w:p w:rsidRPr="00195C58" w:rsidR="0089445C" w:rsidP="0089445C" w:rsidRDefault="0089445C" w14:paraId="30F8BAC2" w14:textId="77777777">
            <w:pPr>
              <w:jc w:val="center"/>
              <w:rPr>
                <w:b/>
              </w:rPr>
            </w:pPr>
            <w:r w:rsidRPr="00195C58">
              <w:rPr>
                <w:b/>
              </w:rPr>
              <w:t>LITERATURA</w:t>
            </w:r>
          </w:p>
        </w:tc>
      </w:tr>
      <w:tr w:rsidRPr="00195C58" w:rsidR="0089445C" w:rsidTr="74D09C6F" w14:paraId="0E6077EB" w14:textId="77777777">
        <w:tc>
          <w:tcPr>
            <w:tcW w:w="630" w:type="dxa"/>
            <w:tcMar/>
          </w:tcPr>
          <w:p w:rsidRPr="00195C58" w:rsidR="0089445C" w:rsidP="0089445C" w:rsidRDefault="00E207D3" w14:paraId="0AF25261" w14:textId="77777777">
            <w:pPr>
              <w:jc w:val="center"/>
            </w:pPr>
            <w:r w:rsidRPr="00195C58">
              <w:t>1.</w:t>
            </w:r>
          </w:p>
        </w:tc>
        <w:tc>
          <w:tcPr>
            <w:tcW w:w="3240" w:type="dxa"/>
            <w:tcMar/>
          </w:tcPr>
          <w:p w:rsidRPr="00195C58" w:rsidR="0089445C" w:rsidP="0066156D" w:rsidRDefault="0066156D" w14:paraId="0D4F1328" w14:textId="0FDEEBFA">
            <w:r>
              <w:t xml:space="preserve">Sigurnosne i </w:t>
            </w:r>
            <w:proofErr w:type="spellStart"/>
            <w:r>
              <w:t>odbrambene</w:t>
            </w:r>
            <w:proofErr w:type="spellEnd"/>
            <w:r>
              <w:t xml:space="preserve"> politike i strategije</w:t>
            </w:r>
          </w:p>
        </w:tc>
        <w:tc>
          <w:tcPr>
            <w:tcW w:w="7200" w:type="dxa"/>
            <w:tcMar/>
          </w:tcPr>
          <w:p w:rsidRPr="007E2D5E" w:rsidR="007E2D5E" w:rsidP="0066156D" w:rsidRDefault="007E2D5E" w14:paraId="6C54DAF2" w14:textId="76BF8C21">
            <w:pPr>
              <w:jc w:val="both"/>
              <w:rPr>
                <w:i/>
              </w:rPr>
            </w:pPr>
            <w:r w:rsidRPr="007E2D5E">
              <w:rPr>
                <w:rFonts w:ascii="Calibri" w:hAnsi="Calibri" w:eastAsia="Calibri" w:cs="Times New Roman"/>
                <w:i/>
              </w:rPr>
              <w:t>.</w:t>
            </w:r>
          </w:p>
        </w:tc>
      </w:tr>
      <w:tr w:rsidRPr="00195C58" w:rsidR="0089445C" w:rsidTr="74D09C6F" w14:paraId="3BBA0C78" w14:textId="77777777">
        <w:tc>
          <w:tcPr>
            <w:tcW w:w="630" w:type="dxa"/>
            <w:tcMar/>
          </w:tcPr>
          <w:p w:rsidRPr="00195C58" w:rsidR="0089445C" w:rsidP="0089445C" w:rsidRDefault="00E207D3" w14:paraId="25E52B8B" w14:textId="77777777">
            <w:pPr>
              <w:jc w:val="center"/>
            </w:pPr>
            <w:r w:rsidRPr="00195C58">
              <w:t>2.</w:t>
            </w:r>
          </w:p>
        </w:tc>
        <w:tc>
          <w:tcPr>
            <w:tcW w:w="3240" w:type="dxa"/>
            <w:tcMar/>
          </w:tcPr>
          <w:p w:rsidRPr="00195C58" w:rsidR="0089445C" w:rsidP="0066156D" w:rsidRDefault="0066156D" w14:paraId="63C43DAC" w14:textId="092E5DC3">
            <w:r>
              <w:t>Zaštita i spašavanje</w:t>
            </w:r>
          </w:p>
        </w:tc>
        <w:tc>
          <w:tcPr>
            <w:tcW w:w="7200" w:type="dxa"/>
            <w:tcMar/>
          </w:tcPr>
          <w:p w:rsidRPr="0066156D" w:rsidR="0089445C" w:rsidP="74D09C6F" w:rsidRDefault="0089445C" w14:paraId="702AB3AF" w14:textId="5AB6A6A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2"/>
                <w:szCs w:val="22"/>
              </w:rPr>
            </w:pPr>
            <w:proofErr w:type="spellStart"/>
            <w:r w:rsidRPr="74D09C6F" w:rsidR="1BF043DF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>Huseinbašić</w:t>
            </w:r>
            <w:proofErr w:type="spellEnd"/>
            <w:r w:rsidRPr="74D09C6F" w:rsidR="1BF043DF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 xml:space="preserve">, Ćamil (2009) </w:t>
            </w:r>
            <w:r w:rsidRPr="74D09C6F" w:rsidR="1BF043DF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Upravljanje sistemom zaštite i spašavanja, </w:t>
            </w:r>
            <w:r w:rsidRPr="74D09C6F" w:rsidR="1BF043DF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>Sarajevo: Jordan studio d.o.o.</w:t>
            </w:r>
            <w:r w:rsidRPr="74D09C6F" w:rsidR="4973BEC0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 xml:space="preserve"> Sarajevo</w:t>
            </w:r>
          </w:p>
          <w:p w:rsidRPr="0066156D" w:rsidR="0089445C" w:rsidP="74D09C6F" w:rsidRDefault="0089445C" w14:paraId="5E54D0AE" w14:textId="55C9427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2"/>
                <w:szCs w:val="22"/>
              </w:rPr>
            </w:pPr>
            <w:proofErr w:type="spellStart"/>
            <w:r w:rsidRPr="74D09C6F" w:rsidR="081B4758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>Huseinbašić</w:t>
            </w:r>
            <w:proofErr w:type="spellEnd"/>
            <w:r w:rsidRPr="74D09C6F" w:rsidR="081B4758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 xml:space="preserve">, Ćamil (2007) </w:t>
            </w:r>
            <w:r w:rsidRPr="74D09C6F" w:rsidR="081B475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Civilna zaštita u sistemu sigurnosti,</w:t>
            </w:r>
            <w:r w:rsidRPr="74D09C6F" w:rsidR="081B4758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 xml:space="preserve"> Sarajevo: Fakultet političkih nauka Sarajevo</w:t>
            </w:r>
          </w:p>
          <w:p w:rsidRPr="0066156D" w:rsidR="0089445C" w:rsidP="74D09C6F" w:rsidRDefault="0089445C" w14:paraId="7CC8BAFA" w14:textId="1A3B2E2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2"/>
                <w:szCs w:val="22"/>
              </w:rPr>
            </w:pPr>
            <w:proofErr w:type="spellStart"/>
            <w:r w:rsidRPr="74D09C6F" w:rsidR="4973BEC0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>Huseinbašić</w:t>
            </w:r>
            <w:proofErr w:type="spellEnd"/>
            <w:r w:rsidRPr="74D09C6F" w:rsidR="4973BEC0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 xml:space="preserve">, Samir (2008) </w:t>
            </w:r>
            <w:r w:rsidRPr="74D09C6F" w:rsidR="4973BEC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Civilna zaštita u euro-atlantskim sistemima sigurnosti, </w:t>
            </w:r>
            <w:r w:rsidRPr="74D09C6F" w:rsidR="3F768604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>Jordan studio d.o.o. Sarajevo</w:t>
            </w:r>
          </w:p>
        </w:tc>
      </w:tr>
      <w:tr w:rsidRPr="00195C58" w:rsidR="0089445C" w:rsidTr="74D09C6F" w14:paraId="784B949F" w14:textId="77777777">
        <w:tc>
          <w:tcPr>
            <w:tcW w:w="630" w:type="dxa"/>
            <w:tcMar/>
          </w:tcPr>
          <w:p w:rsidRPr="00195C58" w:rsidR="0089445C" w:rsidP="0089445C" w:rsidRDefault="00E207D3" w14:paraId="6B7D36FA" w14:textId="77777777">
            <w:pPr>
              <w:jc w:val="center"/>
            </w:pPr>
            <w:r w:rsidRPr="00195C58">
              <w:t>3.</w:t>
            </w:r>
          </w:p>
        </w:tc>
        <w:tc>
          <w:tcPr>
            <w:tcW w:w="3240" w:type="dxa"/>
            <w:tcMar/>
          </w:tcPr>
          <w:p w:rsidRPr="00195C58" w:rsidR="0089445C" w:rsidP="0066156D" w:rsidRDefault="0066156D" w14:paraId="3DB2F76D" w14:textId="3B1DB5C1">
            <w:r>
              <w:t>Studije holokausta i genocida</w:t>
            </w:r>
          </w:p>
        </w:tc>
        <w:tc>
          <w:tcPr>
            <w:tcW w:w="7200" w:type="dxa"/>
            <w:tcMar/>
          </w:tcPr>
          <w:p w:rsidRPr="0066156D" w:rsidR="0089445C" w:rsidP="74D09C6F" w:rsidRDefault="0089445C" w14:paraId="7A924DCA" w14:textId="6BD8175E">
            <w:pPr>
              <w:suppressAutoHyphens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74D09C6F" w:rsidR="085F64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1.    Vladimir Dedijer – Antun Miletić, GENOCID NAD MUSLIMANIMA, Sarajevo 1990.</w:t>
            </w:r>
          </w:p>
          <w:p w:rsidRPr="0066156D" w:rsidR="0089445C" w:rsidP="74D09C6F" w:rsidRDefault="0089445C" w14:paraId="429BC655" w14:textId="1E593C80">
            <w:pPr>
              <w:suppressAutoHyphens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74D09C6F" w:rsidR="085F64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 xml:space="preserve">2.    Bernard </w:t>
            </w:r>
            <w:proofErr w:type="spellStart"/>
            <w:r w:rsidRPr="74D09C6F" w:rsidR="085F64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Brunetau</w:t>
            </w:r>
            <w:proofErr w:type="spellEnd"/>
            <w:r w:rsidRPr="74D09C6F" w:rsidR="085F64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, STOLJEĆE GENOCIDA, Zagreb, 2005.</w:t>
            </w:r>
          </w:p>
          <w:p w:rsidRPr="0066156D" w:rsidR="0089445C" w:rsidP="74D09C6F" w:rsidRDefault="0089445C" w14:paraId="25C10512" w14:textId="2B4EBC2F">
            <w:pPr>
              <w:suppressAutoHyphens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74D09C6F" w:rsidR="085F64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3.    Čekić, Smail GENOCID NAD BOŠNJACIMA U DRUGOM SVJETSKOM RATU, Dokumenti, Sarajevo, 1996.</w:t>
            </w:r>
          </w:p>
          <w:p w:rsidRPr="0066156D" w:rsidR="0089445C" w:rsidP="74D09C6F" w:rsidRDefault="0089445C" w14:paraId="3002D2C9" w14:textId="0E8FD921">
            <w:pPr>
              <w:suppressAutoHyphens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74D09C6F" w:rsidR="085F64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4.    Čekić  Smail, AGRESIJA NA BOSNU I GENOCID NAD BOŠNJACIMA 1991-1993, Sarajevo 1994.</w:t>
            </w:r>
          </w:p>
          <w:p w:rsidRPr="0066156D" w:rsidR="0089445C" w:rsidP="74D09C6F" w:rsidRDefault="0089445C" w14:paraId="089A9905" w14:textId="75F2F1B0">
            <w:pPr>
              <w:suppressAutoHyphens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74D09C6F" w:rsidR="085F64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5.    Čekić, Smail, DEJTONSKI MIROVNI SPORAZUM – LEGALIZACIJA GENOCIDA U REPUBLICI BOSNI I HERCEGOVINI, tom I-III, Sarajevo, 2016.</w:t>
            </w:r>
          </w:p>
          <w:p w:rsidRPr="0066156D" w:rsidR="0089445C" w:rsidP="74D09C6F" w:rsidRDefault="0089445C" w14:paraId="1DA6BDD5" w14:textId="459AF3FA">
            <w:pPr>
              <w:suppressAutoHyphens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74D09C6F" w:rsidR="085F64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 xml:space="preserve">6.    Čekić, Smail- </w:t>
            </w:r>
            <w:proofErr w:type="spellStart"/>
            <w:r w:rsidRPr="74D09C6F" w:rsidR="085F64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Kreso</w:t>
            </w:r>
            <w:proofErr w:type="spellEnd"/>
            <w:r w:rsidRPr="74D09C6F" w:rsidR="085F64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, Muharem-</w:t>
            </w:r>
            <w:proofErr w:type="spellStart"/>
            <w:r w:rsidRPr="74D09C6F" w:rsidR="085F64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Macić</w:t>
            </w:r>
            <w:proofErr w:type="spellEnd"/>
            <w:r w:rsidRPr="74D09C6F" w:rsidR="085F64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 xml:space="preserve"> </w:t>
            </w:r>
            <w:proofErr w:type="spellStart"/>
            <w:r w:rsidRPr="74D09C6F" w:rsidR="085F64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Bećir</w:t>
            </w:r>
            <w:proofErr w:type="spellEnd"/>
            <w:r w:rsidRPr="74D09C6F" w:rsidR="085F64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, GENOCID U SREBRENICI, SIGURNOJ ZONI UJEDINJENIH NACIJA, Sarajevo, 2000.</w:t>
            </w:r>
          </w:p>
          <w:p w:rsidRPr="0066156D" w:rsidR="0089445C" w:rsidP="74D09C6F" w:rsidRDefault="0089445C" w14:paraId="4A84D6BC" w14:textId="7D831756">
            <w:pPr>
              <w:suppressAutoHyphens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74D09C6F" w:rsidR="085F64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 xml:space="preserve">7.    Čekić, Smail, ISTRAŽIVANJE ŽRTAVA GENOCIDA SA POSEBNIM OSVRTOM NA BOSNU I HERCEGOVINU-Naučno-teorijska i metodološko-metodska pitanja i problemi- Institut za </w:t>
            </w:r>
            <w:proofErr w:type="spellStart"/>
            <w:r w:rsidRPr="74D09C6F" w:rsidR="085F64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istraživanje</w:t>
            </w:r>
            <w:proofErr w:type="spellEnd"/>
            <w:r w:rsidRPr="74D09C6F" w:rsidR="085F64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 xml:space="preserve"> zločina protiv čovječnosti i međunarodnog prava Univerziteta u Sarajevu, Sarajevo 2007.</w:t>
            </w:r>
          </w:p>
          <w:p w:rsidRPr="0066156D" w:rsidR="0089445C" w:rsidP="74D09C6F" w:rsidRDefault="0089445C" w14:paraId="20F9535D" w14:textId="5B660753">
            <w:pPr>
              <w:suppressAutoHyphens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74D09C6F" w:rsidR="085F64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8.    Čekić, Smail, GENOCID I ISTINA O GENOCIDU U BOSNI I HERCEGOVINI, Sarajevo 2012.</w:t>
            </w:r>
          </w:p>
          <w:p w:rsidRPr="0066156D" w:rsidR="0089445C" w:rsidP="74D09C6F" w:rsidRDefault="0089445C" w14:paraId="61CBED0C" w14:textId="4F0809F9">
            <w:pPr>
              <w:suppressAutoHyphens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74D09C6F" w:rsidR="085F64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9.    Čekić, Smail–</w:t>
            </w:r>
            <w:proofErr w:type="spellStart"/>
            <w:r w:rsidRPr="74D09C6F" w:rsidR="085F64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Termiz</w:t>
            </w:r>
            <w:proofErr w:type="spellEnd"/>
            <w:r w:rsidRPr="74D09C6F" w:rsidR="085F64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, Dževad, ŽRTVE ZLOČINA U SARAJEVU 1992.-1996.-Naučnoistraživački projekt, Sarajevo 2007.</w:t>
            </w:r>
          </w:p>
          <w:p w:rsidRPr="0066156D" w:rsidR="0089445C" w:rsidP="74D09C6F" w:rsidRDefault="0089445C" w14:paraId="24CA19C6" w14:textId="10F2CF89">
            <w:pPr>
              <w:suppressAutoHyphens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</w:p>
        </w:tc>
      </w:tr>
      <w:tr w:rsidRPr="00195C58" w:rsidR="0089445C" w:rsidTr="74D09C6F" w14:paraId="54EDF045" w14:textId="77777777">
        <w:tc>
          <w:tcPr>
            <w:tcW w:w="630" w:type="dxa"/>
            <w:tcMar/>
          </w:tcPr>
          <w:p w:rsidRPr="00195C58" w:rsidR="0089445C" w:rsidP="0089445C" w:rsidRDefault="00E207D3" w14:paraId="069193D9" w14:textId="77777777">
            <w:pPr>
              <w:jc w:val="center"/>
            </w:pPr>
            <w:r w:rsidRPr="00195C58">
              <w:t>4.</w:t>
            </w:r>
          </w:p>
        </w:tc>
        <w:tc>
          <w:tcPr>
            <w:tcW w:w="3240" w:type="dxa"/>
            <w:tcMar/>
          </w:tcPr>
          <w:p w:rsidRPr="00195C58" w:rsidR="0089445C" w:rsidP="0066156D" w:rsidRDefault="0066156D" w14:paraId="19E19785" w14:textId="6A29712B">
            <w:r>
              <w:t xml:space="preserve">Nauka o miru </w:t>
            </w:r>
          </w:p>
        </w:tc>
        <w:tc>
          <w:tcPr>
            <w:tcW w:w="7200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7050"/>
            </w:tblGrid>
            <w:tr w:rsidR="683D45D5" w:rsidTr="74D09C6F" w14:paraId="220F186B">
              <w:tc>
                <w:tcPr>
                  <w:tcW w:w="7050" w:type="dxa"/>
                  <w:tcMar/>
                </w:tcPr>
                <w:p w:rsidR="683D45D5" w:rsidP="74D09C6F" w:rsidRDefault="683D45D5" w14:paraId="7BDA80CE" w14:textId="79501650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2"/>
                      <w:szCs w:val="22"/>
                    </w:rPr>
                  </w:pPr>
                  <w:proofErr w:type="spellStart"/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</w:rPr>
                    <w:t>Nerzuk</w:t>
                  </w:r>
                  <w:proofErr w:type="spellEnd"/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</w:rPr>
                    <w:t xml:space="preserve"> </w:t>
                  </w:r>
                  <w:proofErr w:type="spellStart"/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</w:rPr>
                    <w:t>Ćurak</w:t>
                  </w:r>
                  <w:proofErr w:type="spellEnd"/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</w:rPr>
                    <w:t xml:space="preserve"> (2016):</w:t>
                  </w:r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  <w:b w:val="1"/>
                      <w:bCs w:val="1"/>
                    </w:rPr>
                    <w:t xml:space="preserve"> Rasprava o miru i nasilju</w:t>
                  </w:r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</w:rPr>
                    <w:t xml:space="preserve">  </w:t>
                  </w:r>
                  <w:proofErr w:type="spellStart"/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</w:rPr>
                    <w:t>Buybook</w:t>
                  </w:r>
                  <w:proofErr w:type="spellEnd"/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</w:rPr>
                    <w:t>, Sarajevo. (str.139-232)</w:t>
                  </w:r>
                </w:p>
                <w:p w:rsidR="683D45D5" w:rsidP="74D09C6F" w:rsidRDefault="683D45D5" w14:paraId="372217A1" w14:textId="55CA4D4F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b w:val="1"/>
                      <w:bCs w:val="1"/>
                      <w:sz w:val="22"/>
                      <w:szCs w:val="22"/>
                    </w:rPr>
                  </w:pPr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  <w:b w:val="1"/>
                      <w:bCs w:val="1"/>
                    </w:rPr>
                    <w:t>Nauka o miru</w:t>
                  </w:r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</w:rPr>
                    <w:t xml:space="preserve"> (h</w:t>
                  </w:r>
                  <w:proofErr w:type="spellStart"/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  <w:lang w:val="hr"/>
                    </w:rPr>
                    <w:t>restomatija</w:t>
                  </w:r>
                  <w:proofErr w:type="spellEnd"/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  <w:lang w:val="hr"/>
                    </w:rPr>
                    <w:t xml:space="preserve">)(2019) ,  Fakultet političkih nauka Univerziteta u Sarajevu. Priredili:  prof. Dr. </w:t>
                  </w:r>
                  <w:proofErr w:type="spellStart"/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  <w:lang w:val="hr"/>
                    </w:rPr>
                    <w:t>Nerzuk</w:t>
                  </w:r>
                  <w:proofErr w:type="spellEnd"/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  <w:lang w:val="hr"/>
                    </w:rPr>
                    <w:t xml:space="preserve"> Ćurak i v. </w:t>
                  </w:r>
                  <w:proofErr w:type="spellStart"/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  <w:lang w:val="hr"/>
                    </w:rPr>
                    <w:t>asst</w:t>
                  </w:r>
                  <w:proofErr w:type="spellEnd"/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  <w:lang w:val="hr"/>
                    </w:rPr>
                    <w:t>. mr. Selma Ćosić.</w:t>
                  </w:r>
                </w:p>
                <w:p w:rsidR="683D45D5" w:rsidP="74D09C6F" w:rsidRDefault="683D45D5" w14:paraId="2417D6F2" w14:textId="6DA2EE2D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2"/>
                      <w:szCs w:val="22"/>
                    </w:rPr>
                  </w:pPr>
                  <w:proofErr w:type="spellStart"/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  <w:lang w:val="hr"/>
                    </w:rPr>
                    <w:t>Heffermehl</w:t>
                  </w:r>
                  <w:proofErr w:type="spellEnd"/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  <w:lang w:val="hr"/>
                    </w:rPr>
                    <w:t xml:space="preserve">, </w:t>
                  </w:r>
                  <w:proofErr w:type="spellStart"/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  <w:lang w:val="hr"/>
                    </w:rPr>
                    <w:t>Fredrik</w:t>
                  </w:r>
                  <w:proofErr w:type="spellEnd"/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  <w:lang w:val="hr"/>
                    </w:rPr>
                    <w:t xml:space="preserve"> S. (</w:t>
                  </w:r>
                  <w:proofErr w:type="spellStart"/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  <w:lang w:val="hr"/>
                    </w:rPr>
                    <w:t>ur</w:t>
                  </w:r>
                  <w:proofErr w:type="spellEnd"/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  <w:lang w:val="hr"/>
                    </w:rPr>
                    <w:t xml:space="preserve">) (2001): </w:t>
                  </w:r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  <w:b w:val="1"/>
                      <w:bCs w:val="1"/>
                      <w:lang w:val="hr"/>
                    </w:rPr>
                    <w:t>Mir je moguć,</w:t>
                  </w:r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  <w:lang w:val="hr"/>
                    </w:rPr>
                    <w:t xml:space="preserve"> Beogradski krug, Beograd</w:t>
                  </w:r>
                </w:p>
                <w:p w:rsidR="683D45D5" w:rsidP="74D09C6F" w:rsidRDefault="683D45D5" w14:paraId="2BDC7B2F" w14:textId="6A1A60F2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Calibri" w:hAnsi="Calibri" w:eastAsia="Calibri" w:cs="Calibri" w:asciiTheme="minorAscii" w:hAnsiTheme="minorAscii" w:eastAsiaTheme="minorAscii" w:cstheme="minorAscii"/>
                      <w:sz w:val="22"/>
                      <w:szCs w:val="22"/>
                    </w:rPr>
                  </w:pPr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  <w:lang w:val="hr"/>
                    </w:rPr>
                    <w:t xml:space="preserve">Enco </w:t>
                  </w:r>
                  <w:proofErr w:type="spellStart"/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  <w:lang w:val="hr"/>
                    </w:rPr>
                    <w:t>Traverso</w:t>
                  </w:r>
                  <w:proofErr w:type="spellEnd"/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  <w:lang w:val="hr"/>
                    </w:rPr>
                    <w:t xml:space="preserve">: (2019): </w:t>
                  </w:r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  <w:b w:val="1"/>
                      <w:bCs w:val="1"/>
                      <w:lang w:val="hr"/>
                    </w:rPr>
                    <w:t xml:space="preserve"> Bauci fašizma</w:t>
                  </w:r>
                  <w:r w:rsidRPr="74D09C6F" w:rsidR="7CFE8E3E">
                    <w:rPr>
                      <w:rFonts w:ascii="Calibri" w:hAnsi="Calibri" w:eastAsia="Calibri" w:cs="Calibri" w:asciiTheme="minorAscii" w:hAnsiTheme="minorAscii" w:eastAsiaTheme="minorAscii" w:cstheme="minorAscii"/>
                      <w:lang w:val="hr"/>
                    </w:rPr>
                    <w:t>, Fakultet za medije i komunikacije, Beograd.</w:t>
                  </w:r>
                </w:p>
              </w:tc>
            </w:tr>
          </w:tbl>
          <w:p w:rsidRPr="0066156D" w:rsidR="0089445C" w:rsidP="74D09C6F" w:rsidRDefault="0089445C" w14:paraId="7E7E78D1" w14:textId="0EF26438">
            <w:pPr>
              <w:autoSpaceDE w:val="0"/>
              <w:autoSpaceDN w:val="0"/>
              <w:adjustRightIn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</w:pPr>
            <w:r w:rsidRPr="74D09C6F" w:rsidR="7A2D6D3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</w:p>
        </w:tc>
      </w:tr>
      <w:tr w:rsidRPr="00195C58" w:rsidR="0089445C" w:rsidTr="74D09C6F" w14:paraId="1C4EB4F7" w14:textId="77777777">
        <w:tc>
          <w:tcPr>
            <w:tcW w:w="630" w:type="dxa"/>
            <w:tcMar/>
          </w:tcPr>
          <w:p w:rsidRPr="00195C58" w:rsidR="0089445C" w:rsidP="0089445C" w:rsidRDefault="00E207D3" w14:paraId="47277B21" w14:textId="77777777">
            <w:pPr>
              <w:jc w:val="center"/>
            </w:pPr>
            <w:r w:rsidRPr="00195C58">
              <w:t>5.</w:t>
            </w:r>
          </w:p>
        </w:tc>
        <w:tc>
          <w:tcPr>
            <w:tcW w:w="3240" w:type="dxa"/>
            <w:tcMar/>
          </w:tcPr>
          <w:p w:rsidRPr="00195C58" w:rsidR="0089445C" w:rsidP="0066156D" w:rsidRDefault="0066156D" w14:paraId="50AB88B0" w14:textId="537DB576">
            <w:r>
              <w:t>Terorizam i političko nasilje</w:t>
            </w:r>
          </w:p>
        </w:tc>
        <w:tc>
          <w:tcPr>
            <w:tcW w:w="7200" w:type="dxa"/>
            <w:tcMar/>
          </w:tcPr>
          <w:p w:rsidRPr="0066156D" w:rsidR="0089445C" w:rsidP="74D09C6F" w:rsidRDefault="0089445C" w14:paraId="235897B3" w14:textId="119E799B">
            <w:pPr>
              <w:spacing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 xml:space="preserve">1. </w:t>
            </w:r>
            <w:r w:rsidRPr="74D09C6F" w:rsidR="125469C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 xml:space="preserve"> </w:t>
            </w:r>
            <w:proofErr w:type="spellStart"/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Christopher</w:t>
            </w:r>
            <w:proofErr w:type="spellEnd"/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 xml:space="preserve"> </w:t>
            </w:r>
            <w:proofErr w:type="spellStart"/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Harmon</w:t>
            </w:r>
            <w:proofErr w:type="spellEnd"/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, Terorizam danas, Golden Marketing, Zagreb 2002.</w:t>
            </w:r>
          </w:p>
          <w:p w:rsidRPr="0066156D" w:rsidR="0089445C" w:rsidP="74D09C6F" w:rsidRDefault="0089445C" w14:paraId="007F1E9D" w14:textId="26F08521">
            <w:pPr>
              <w:spacing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 xml:space="preserve">2. Skupina autora: Novi obzori suvremenog terorizma i antiterorizma: Hrvatsko motrište, Pravni fakultet </w:t>
            </w:r>
            <w:proofErr w:type="spellStart"/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Sveu</w:t>
            </w:r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č</w:t>
            </w:r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ilista</w:t>
            </w:r>
            <w:proofErr w:type="spellEnd"/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 xml:space="preserve"> u Zagrebu u suradnji s Akademijom pravnih znanosti, Zagreb, 2007. (odabrana poglavlja); </w:t>
            </w:r>
          </w:p>
          <w:p w:rsidRPr="0066156D" w:rsidR="0089445C" w:rsidP="74D09C6F" w:rsidRDefault="0089445C" w14:paraId="6BEA59E4" w14:textId="0FCECF6A">
            <w:pPr>
              <w:spacing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 xml:space="preserve">3. </w:t>
            </w:r>
            <w:proofErr w:type="spellStart"/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Wilkinson</w:t>
            </w:r>
            <w:proofErr w:type="spellEnd"/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, P. Terorizam protiv demokracije: odgovor liberalne dr</w:t>
            </w:r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ž</w:t>
            </w:r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ave, Golden marketing, Zagreb, 2002. (odabrana poglavlja);</w:t>
            </w:r>
          </w:p>
          <w:p w:rsidRPr="0066156D" w:rsidR="0089445C" w:rsidP="74D09C6F" w:rsidRDefault="0089445C" w14:paraId="2B61B9EF" w14:textId="3222E2C6">
            <w:pPr>
              <w:spacing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 xml:space="preserve">4. Erik </w:t>
            </w:r>
            <w:proofErr w:type="spellStart"/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Hobsbaum</w:t>
            </w:r>
            <w:proofErr w:type="spellEnd"/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, Globalizacija, demokratija i terorizam, Arhipelag, Beograd, 2008.</w:t>
            </w:r>
          </w:p>
          <w:p w:rsidRPr="0066156D" w:rsidR="0089445C" w:rsidP="74D09C6F" w:rsidRDefault="0089445C" w14:paraId="7AE33F56" w14:textId="10EE36B9">
            <w:pPr>
              <w:spacing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 xml:space="preserve">5. Mile </w:t>
            </w:r>
            <w:proofErr w:type="spellStart"/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Šikman</w:t>
            </w:r>
            <w:proofErr w:type="spellEnd"/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 xml:space="preserve">, Terorizam, Fakultet za bezbjednost i </w:t>
            </w:r>
            <w:proofErr w:type="spellStart"/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zašstitu</w:t>
            </w:r>
            <w:proofErr w:type="spellEnd"/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, Banja Luka, 2009.</w:t>
            </w:r>
          </w:p>
          <w:p w:rsidRPr="0066156D" w:rsidR="0089445C" w:rsidP="74D09C6F" w:rsidRDefault="0089445C" w14:paraId="79E0D4CC" w14:textId="1FF98D63">
            <w:pPr>
              <w:spacing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6. Dragan Simeunovi</w:t>
            </w:r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ć</w:t>
            </w:r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, Terorizam, Pravni fakultet Beograd, Beograd 2009.</w:t>
            </w:r>
          </w:p>
          <w:p w:rsidRPr="0066156D" w:rsidR="0089445C" w:rsidP="74D09C6F" w:rsidRDefault="0089445C" w14:paraId="3FA81E18" w14:textId="291FF643">
            <w:pPr>
              <w:spacing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7. Sre</w:t>
            </w:r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ć</w:t>
            </w:r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 xml:space="preserve">ko Horvat, Diskurs terorizma, AGM, Zagreb, 2008. </w:t>
            </w:r>
          </w:p>
          <w:p w:rsidRPr="0066156D" w:rsidR="0089445C" w:rsidP="74D09C6F" w:rsidRDefault="0089445C" w14:paraId="11268D71" w14:textId="0E3F8384">
            <w:pPr>
              <w:spacing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 xml:space="preserve">8. </w:t>
            </w:r>
            <w:proofErr w:type="spellStart"/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Dominique</w:t>
            </w:r>
            <w:proofErr w:type="spellEnd"/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 xml:space="preserve"> </w:t>
            </w:r>
            <w:proofErr w:type="spellStart"/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Venner</w:t>
            </w:r>
            <w:proofErr w:type="spellEnd"/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, Povijest terorizma, Alfa, Zagreb 2005.</w:t>
            </w:r>
          </w:p>
          <w:p w:rsidRPr="0066156D" w:rsidR="0089445C" w:rsidP="74D09C6F" w:rsidRDefault="0089445C" w14:paraId="697A850A" w14:textId="4AFE7FA1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 xml:space="preserve">9. Vlado </w:t>
            </w:r>
            <w:proofErr w:type="spellStart"/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Azinovi</w:t>
            </w:r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ć</w:t>
            </w:r>
            <w:proofErr w:type="spellEnd"/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, Al-</w:t>
            </w:r>
            <w:proofErr w:type="spellStart"/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>Kai'da</w:t>
            </w:r>
            <w:proofErr w:type="spellEnd"/>
            <w:r w:rsidRPr="74D09C6F" w:rsidR="767986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  <w:t xml:space="preserve"> u BiH – mit ili stvarna prijetnja, Radio Slobodna Evropa, Prag/Sarajevo, 2007</w:t>
            </w:r>
          </w:p>
        </w:tc>
      </w:tr>
    </w:tbl>
    <w:p w:rsidR="74D09C6F" w:rsidRDefault="74D09C6F" w14:paraId="11ADD359" w14:textId="10651327"/>
    <w:sectPr w:rsidRPr="00195C58" w:rsidR="0089445C" w:rsidSect="001C16E9">
      <w:pgSz w:w="11906" w:h="16838" w:orient="portrait"/>
      <w:pgMar w:top="54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5E0BDC"/>
    <w:multiLevelType w:val="hybridMultilevel"/>
    <w:tmpl w:val="705E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51E31"/>
    <w:multiLevelType w:val="hybridMultilevel"/>
    <w:tmpl w:val="DF045992"/>
    <w:lvl w:ilvl="0" w:tplc="04F0A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11A0"/>
    <w:multiLevelType w:val="hybridMultilevel"/>
    <w:tmpl w:val="3274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10FB8"/>
    <w:multiLevelType w:val="hybridMultilevel"/>
    <w:tmpl w:val="D10EC56A"/>
    <w:lvl w:ilvl="0" w:tplc="E95E5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eastAsia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A3658"/>
    <w:multiLevelType w:val="hybridMultilevel"/>
    <w:tmpl w:val="3274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320C"/>
    <w:multiLevelType w:val="hybridMultilevel"/>
    <w:tmpl w:val="6770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536B"/>
    <w:multiLevelType w:val="hybridMultilevel"/>
    <w:tmpl w:val="D726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47A08"/>
    <w:multiLevelType w:val="hybridMultilevel"/>
    <w:tmpl w:val="9C305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42450"/>
    <w:multiLevelType w:val="hybridMultilevel"/>
    <w:tmpl w:val="17384888"/>
    <w:lvl w:ilvl="0" w:tplc="03AAE762">
      <w:start w:val="1"/>
      <w:numFmt w:val="decimal"/>
      <w:lvlText w:val="%1."/>
      <w:lvlJc w:val="left"/>
      <w:pPr>
        <w:ind w:left="720" w:hanging="360"/>
      </w:pPr>
      <w:rPr>
        <w:rFonts w:hint="default" w:eastAsia="Calibr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F74D1"/>
    <w:multiLevelType w:val="hybridMultilevel"/>
    <w:tmpl w:val="65C8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42418"/>
    <w:multiLevelType w:val="hybridMultilevel"/>
    <w:tmpl w:val="A1502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419AA"/>
    <w:multiLevelType w:val="hybridMultilevel"/>
    <w:tmpl w:val="A26A4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41E3"/>
    <w:multiLevelType w:val="hybridMultilevel"/>
    <w:tmpl w:val="B6DA5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C2B9D"/>
    <w:multiLevelType w:val="hybridMultilevel"/>
    <w:tmpl w:val="A64E9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6268ED"/>
    <w:multiLevelType w:val="hybridMultilevel"/>
    <w:tmpl w:val="0B8EC7D4"/>
    <w:lvl w:ilvl="0" w:tplc="257432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Arial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07C7D88"/>
    <w:multiLevelType w:val="hybridMultilevel"/>
    <w:tmpl w:val="C0421BDA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6C0910"/>
    <w:multiLevelType w:val="hybridMultilevel"/>
    <w:tmpl w:val="A9A8329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C66EFE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BF4456"/>
    <w:multiLevelType w:val="hybridMultilevel"/>
    <w:tmpl w:val="57086678"/>
    <w:lvl w:ilvl="0" w:tplc="7C3CA8C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F5C268E"/>
    <w:multiLevelType w:val="hybridMultilevel"/>
    <w:tmpl w:val="1152D11A"/>
    <w:lvl w:ilvl="0" w:tplc="03C6462A">
      <w:start w:val="1"/>
      <w:numFmt w:val="decimal"/>
      <w:lvlText w:val="%1."/>
      <w:lvlJc w:val="left"/>
      <w:pPr>
        <w:ind w:left="720" w:hanging="360"/>
      </w:pPr>
      <w:rPr>
        <w:rFonts w:hint="default" w:eastAsia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53C13"/>
    <w:multiLevelType w:val="hybridMultilevel"/>
    <w:tmpl w:val="F0208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E2F13"/>
    <w:multiLevelType w:val="hybridMultilevel"/>
    <w:tmpl w:val="EAA8D6E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650EEC"/>
    <w:multiLevelType w:val="hybridMultilevel"/>
    <w:tmpl w:val="5A3AB506"/>
    <w:lvl w:ilvl="0" w:tplc="F194706C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C5F24"/>
    <w:multiLevelType w:val="hybridMultilevel"/>
    <w:tmpl w:val="B460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F6897"/>
    <w:multiLevelType w:val="hybridMultilevel"/>
    <w:tmpl w:val="2E8E7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29">
    <w:abstractNumId w:val="27"/>
  </w:num>
  <w:num w:numId="28">
    <w:abstractNumId w:val="26"/>
  </w:num>
  <w:num w:numId="1">
    <w:abstractNumId w:val="8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7"/>
  </w:num>
  <w:num w:numId="6">
    <w:abstractNumId w:val="4"/>
  </w:num>
  <w:num w:numId="7">
    <w:abstractNumId w:val="22"/>
  </w:num>
  <w:num w:numId="8">
    <w:abstractNumId w:val="23"/>
  </w:num>
  <w:num w:numId="9">
    <w:abstractNumId w:val="14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16"/>
  </w:num>
  <w:num w:numId="15">
    <w:abstractNumId w:val="12"/>
  </w:num>
  <w:num w:numId="16">
    <w:abstractNumId w:val="9"/>
  </w:num>
  <w:num w:numId="17">
    <w:abstractNumId w:val="25"/>
  </w:num>
  <w:num w:numId="18">
    <w:abstractNumId w:val="21"/>
  </w:num>
  <w:num w:numId="19">
    <w:abstractNumId w:val="6"/>
  </w:num>
  <w:num w:numId="20">
    <w:abstractNumId w:val="10"/>
  </w:num>
  <w:num w:numId="21">
    <w:abstractNumId w:val="7"/>
  </w:num>
  <w:num w:numId="22">
    <w:abstractNumId w:val="13"/>
  </w:num>
  <w:num w:numId="23">
    <w:abstractNumId w:val="20"/>
  </w:num>
  <w:num w:numId="24">
    <w:abstractNumId w:val="11"/>
  </w:num>
  <w:num w:numId="25">
    <w:abstractNumId w:val="15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5C"/>
    <w:rsid w:val="0001076A"/>
    <w:rsid w:val="00165EBE"/>
    <w:rsid w:val="00195C58"/>
    <w:rsid w:val="001C138D"/>
    <w:rsid w:val="001C16E9"/>
    <w:rsid w:val="00221AE9"/>
    <w:rsid w:val="00540703"/>
    <w:rsid w:val="005C4AE4"/>
    <w:rsid w:val="006118E7"/>
    <w:rsid w:val="0065025B"/>
    <w:rsid w:val="0066156D"/>
    <w:rsid w:val="00687754"/>
    <w:rsid w:val="00735A50"/>
    <w:rsid w:val="007617E7"/>
    <w:rsid w:val="0076611E"/>
    <w:rsid w:val="00795BAF"/>
    <w:rsid w:val="007E2D5E"/>
    <w:rsid w:val="00800BE2"/>
    <w:rsid w:val="0083E50A"/>
    <w:rsid w:val="00877B84"/>
    <w:rsid w:val="0089445C"/>
    <w:rsid w:val="00A66870"/>
    <w:rsid w:val="00B9732D"/>
    <w:rsid w:val="00BC7298"/>
    <w:rsid w:val="00C96C0B"/>
    <w:rsid w:val="00CC2364"/>
    <w:rsid w:val="00CC3521"/>
    <w:rsid w:val="00DB4454"/>
    <w:rsid w:val="00E207D3"/>
    <w:rsid w:val="081B4758"/>
    <w:rsid w:val="085F649A"/>
    <w:rsid w:val="08FAC53D"/>
    <w:rsid w:val="0C032419"/>
    <w:rsid w:val="125469CE"/>
    <w:rsid w:val="126002DA"/>
    <w:rsid w:val="18E516D9"/>
    <w:rsid w:val="1BF043DF"/>
    <w:rsid w:val="1F3FF0BF"/>
    <w:rsid w:val="2211A543"/>
    <w:rsid w:val="2272A636"/>
    <w:rsid w:val="251127C0"/>
    <w:rsid w:val="271AAE77"/>
    <w:rsid w:val="28369CED"/>
    <w:rsid w:val="34E193EF"/>
    <w:rsid w:val="3954CCCF"/>
    <w:rsid w:val="3AE42380"/>
    <w:rsid w:val="3F768604"/>
    <w:rsid w:val="418E9E68"/>
    <w:rsid w:val="42BF99AA"/>
    <w:rsid w:val="4973BEC0"/>
    <w:rsid w:val="4A4718D4"/>
    <w:rsid w:val="4D0B51AF"/>
    <w:rsid w:val="4D116C1D"/>
    <w:rsid w:val="4F047098"/>
    <w:rsid w:val="4F47EED7"/>
    <w:rsid w:val="524B7E9E"/>
    <w:rsid w:val="539D90C2"/>
    <w:rsid w:val="5EF6F642"/>
    <w:rsid w:val="6660C050"/>
    <w:rsid w:val="675F68BA"/>
    <w:rsid w:val="683D45D5"/>
    <w:rsid w:val="69E1A963"/>
    <w:rsid w:val="71B8AB13"/>
    <w:rsid w:val="74D09C6F"/>
    <w:rsid w:val="7679869F"/>
    <w:rsid w:val="7A2D6D38"/>
    <w:rsid w:val="7CFE8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E9A7"/>
  <w15:docId w15:val="{0330630E-70F8-4DCD-9FAB-75DBBF89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18E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4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C3521"/>
    <w:pPr>
      <w:spacing w:after="120" w:line="276" w:lineRule="auto"/>
    </w:pPr>
    <w:rPr>
      <w:rFonts w:ascii="Calibri" w:hAnsi="Calibri" w:eastAsia="Calibri" w:cs="Times New Roman"/>
    </w:rPr>
  </w:style>
  <w:style w:type="character" w:styleId="BodyTextChar" w:customStyle="1">
    <w:name w:val="Body Text Char"/>
    <w:basedOn w:val="DefaultParagraphFont"/>
    <w:link w:val="BodyText"/>
    <w:uiPriority w:val="99"/>
    <w:rsid w:val="00CC3521"/>
    <w:rPr>
      <w:rFonts w:ascii="Calibri" w:hAnsi="Calibri" w:eastAsia="Calibri" w:cs="Times New Roman"/>
    </w:rPr>
  </w:style>
  <w:style w:type="paragraph" w:styleId="ListParagraph">
    <w:name w:val="List Paragraph"/>
    <w:basedOn w:val="Normal"/>
    <w:qFormat/>
    <w:rsid w:val="00CC3521"/>
    <w:pPr>
      <w:ind w:left="720"/>
      <w:contextualSpacing/>
    </w:pPr>
  </w:style>
  <w:style w:type="paragraph" w:styleId="NoSpacing">
    <w:name w:val="No Spacing"/>
    <w:uiPriority w:val="1"/>
    <w:qFormat/>
    <w:rsid w:val="00CC2364"/>
    <w:pPr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E283D-73AC-4D5D-8A18-52A9E69A378E}"/>
</file>

<file path=customXml/itemProps2.xml><?xml version="1.0" encoding="utf-8"?>
<ds:datastoreItem xmlns:ds="http://schemas.openxmlformats.org/officeDocument/2006/customXml" ds:itemID="{6ED65120-F28A-40F3-A813-86D388E534B4}"/>
</file>

<file path=customXml/itemProps3.xml><?xml version="1.0" encoding="utf-8"?>
<ds:datastoreItem xmlns:ds="http://schemas.openxmlformats.org/officeDocument/2006/customXml" ds:itemID="{F8BF0EC3-5A33-469B-AB5E-6B404A9D3C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Mirza Smajić</dc:creator>
  <keywords/>
  <dc:description/>
  <lastModifiedBy>Veldin Kadić</lastModifiedBy>
  <revision>12</revision>
  <lastPrinted>2017-10-11T11:15:00.0000000Z</lastPrinted>
  <dcterms:created xsi:type="dcterms:W3CDTF">2019-09-26T11:46:00.0000000Z</dcterms:created>
  <dcterms:modified xsi:type="dcterms:W3CDTF">2020-02-03T14:14:32.8740453Z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