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1" w:rsidRPr="006147FF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6147F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="00DC15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2018/19</w:t>
          </w:r>
          <w:r w:rsidR="006147FF"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56628" w:rsidRPr="006147FF" w:rsidRDefault="00156628" w:rsidP="00156628">
      <w:pPr>
        <w:jc w:val="right"/>
        <w:rPr>
          <w:b/>
          <w:color w:val="4F81BD" w:themeColor="accent1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Ime</w:t>
            </w:r>
            <w:r w:rsidR="006147FF" w:rsidRPr="006147FF">
              <w:rPr>
                <w:sz w:val="22"/>
                <w:szCs w:val="23"/>
                <w:lang w:val="bs-Latn-BA"/>
              </w:rPr>
              <w:t xml:space="preserve"> (očevo ime) i</w:t>
            </w:r>
            <w:r w:rsidRPr="006147FF">
              <w:rPr>
                <w:sz w:val="22"/>
                <w:szCs w:val="23"/>
                <w:lang w:val="bs-Latn-BA"/>
              </w:rPr>
              <w:t xml:space="preserve"> prezime studenta:</w:t>
            </w:r>
            <w:r w:rsidR="00D4781D">
              <w:rPr>
                <w:sz w:val="22"/>
                <w:szCs w:val="23"/>
                <w:lang w:val="bs-Latn-BA"/>
              </w:rPr>
              <w:t xml:space="preserve"> Adi (Aziz) </w:t>
            </w:r>
            <w:bookmarkStart w:id="0" w:name="_GoBack"/>
            <w:bookmarkEnd w:id="0"/>
            <w:r w:rsidR="00D4781D">
              <w:rPr>
                <w:sz w:val="22"/>
                <w:szCs w:val="23"/>
                <w:lang w:val="bs-Latn-BA"/>
              </w:rPr>
              <w:t>Pandur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</w:p>
        </w:tc>
      </w:tr>
      <w:tr w:rsidR="0096254A" w:rsidRPr="006147FF" w:rsidTr="00950BA6">
        <w:tc>
          <w:tcPr>
            <w:tcW w:w="5070" w:type="dxa"/>
          </w:tcPr>
          <w:p w:rsidR="0096254A" w:rsidRPr="006147FF" w:rsidRDefault="0096254A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Broj indeksa:</w:t>
            </w:r>
            <w:r w:rsidR="00D4781D">
              <w:rPr>
                <w:sz w:val="22"/>
                <w:szCs w:val="23"/>
                <w:lang w:val="bs-Latn-BA"/>
              </w:rPr>
              <w:t xml:space="preserve"> 619</w:t>
            </w:r>
          </w:p>
        </w:tc>
        <w:tc>
          <w:tcPr>
            <w:tcW w:w="4501" w:type="dxa"/>
          </w:tcPr>
          <w:p w:rsidR="0096254A" w:rsidRPr="006147FF" w:rsidRDefault="0096254A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 xml:space="preserve">Student </w:t>
            </w:r>
            <w:sdt>
              <w:sdtPr>
                <w:rPr>
                  <w:b/>
                  <w:sz w:val="22"/>
                  <w:lang w:val="bs-Latn-BA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</w:rPr>
              </w:sdtEndPr>
              <w:sdtContent>
                <w:r w:rsidR="00DC156B">
                  <w:rPr>
                    <w:b/>
                    <w:sz w:val="22"/>
                    <w:lang w:val="bs-Latn-BA"/>
                  </w:rPr>
                  <w:t>II ciklusa</w:t>
                </w:r>
              </w:sdtContent>
            </w:sdt>
            <w:r w:rsidR="00646C61" w:rsidRPr="006147FF">
              <w:rPr>
                <w:sz w:val="22"/>
                <w:szCs w:val="23"/>
                <w:lang w:val="bs-Latn-BA"/>
              </w:rPr>
              <w:t xml:space="preserve"> studija na</w:t>
            </w:r>
            <w:r w:rsidRPr="006147FF">
              <w:rPr>
                <w:sz w:val="22"/>
                <w:szCs w:val="23"/>
                <w:lang w:val="bs-Latn-BA"/>
              </w:rPr>
              <w:t xml:space="preserve"> Odsjeku:</w:t>
            </w:r>
            <w:r w:rsidR="00D4781D">
              <w:rPr>
                <w:sz w:val="22"/>
                <w:szCs w:val="23"/>
                <w:lang w:val="bs-Latn-BA"/>
              </w:rPr>
              <w:t>SIMS</w:t>
            </w:r>
            <w:r w:rsidR="00DC156B">
              <w:rPr>
                <w:sz w:val="22"/>
                <w:szCs w:val="23"/>
                <w:lang w:val="bs-Latn-BA"/>
              </w:rPr>
              <w:t xml:space="preserve">                                                     </w:t>
            </w:r>
          </w:p>
        </w:tc>
        <w:tc>
          <w:tcPr>
            <w:tcW w:w="4501" w:type="dxa"/>
          </w:tcPr>
          <w:p w:rsidR="00950BA6" w:rsidRPr="006147FF" w:rsidRDefault="00950BA6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Smjer:</w:t>
            </w:r>
            <w:r w:rsidR="00D4781D">
              <w:rPr>
                <w:sz w:val="22"/>
                <w:szCs w:val="23"/>
                <w:lang w:val="bs-Latn-BA"/>
              </w:rPr>
              <w:t xml:space="preserve"> Sigurnost i mirovni studij </w:t>
            </w:r>
            <w:r w:rsidRPr="006147FF">
              <w:rPr>
                <w:sz w:val="22"/>
                <w:szCs w:val="23"/>
                <w:lang w:val="bs-Latn-BA"/>
              </w:rPr>
              <w:t xml:space="preserve"> 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950BA6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</w:p>
        </w:tc>
      </w:tr>
    </w:tbl>
    <w:p w:rsidR="00950BA6" w:rsidRPr="006147FF" w:rsidRDefault="00950BA6" w:rsidP="007B77F5">
      <w:pPr>
        <w:spacing w:line="320" w:lineRule="atLeast"/>
        <w:rPr>
          <w:sz w:val="23"/>
          <w:szCs w:val="23"/>
          <w:lang w:val="bs-Latn-BA"/>
        </w:rPr>
      </w:pPr>
    </w:p>
    <w:p w:rsidR="00627DB4" w:rsidRPr="006147FF" w:rsidRDefault="005D3967" w:rsidP="00E40685">
      <w:pPr>
        <w:spacing w:line="320" w:lineRule="atLeast"/>
        <w:rPr>
          <w:sz w:val="24"/>
          <w:szCs w:val="24"/>
          <w:lang w:val="bs-Latn-BA"/>
        </w:rPr>
      </w:pPr>
      <w:r w:rsidRPr="006147FF">
        <w:rPr>
          <w:sz w:val="23"/>
          <w:szCs w:val="23"/>
          <w:lang w:val="bs-Latn-BA"/>
        </w:rPr>
        <w:tab/>
      </w:r>
    </w:p>
    <w:p w:rsidR="00156628" w:rsidRPr="006147FF" w:rsidRDefault="00156628" w:rsidP="007B77F5">
      <w:pPr>
        <w:spacing w:line="320" w:lineRule="atLeast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      </w:t>
      </w:r>
      <w:r w:rsidR="00715744" w:rsidRPr="006147FF">
        <w:rPr>
          <w:b/>
          <w:sz w:val="23"/>
          <w:szCs w:val="23"/>
          <w:lang w:val="bs-Latn-BA"/>
        </w:rPr>
        <w:tab/>
      </w:r>
      <w:r w:rsidR="00E40685" w:rsidRPr="006147FF">
        <w:rPr>
          <w:b/>
          <w:sz w:val="23"/>
          <w:szCs w:val="23"/>
          <w:lang w:val="bs-Latn-BA"/>
        </w:rPr>
        <w:t>-</w:t>
      </w:r>
      <w:r w:rsidRPr="006147FF">
        <w:rPr>
          <w:b/>
          <w:sz w:val="23"/>
          <w:szCs w:val="23"/>
          <w:lang w:val="bs-Latn-BA"/>
        </w:rPr>
        <w:t xml:space="preserve"> </w:t>
      </w:r>
      <w:r w:rsidR="003F15D1" w:rsidRPr="006147FF">
        <w:rPr>
          <w:b/>
          <w:sz w:val="23"/>
          <w:szCs w:val="23"/>
          <w:lang w:val="bs-Latn-BA"/>
        </w:rPr>
        <w:t>V i j e ć u</w:t>
      </w:r>
      <w:r w:rsidRPr="006147FF">
        <w:rPr>
          <w:b/>
          <w:sz w:val="23"/>
          <w:szCs w:val="23"/>
          <w:lang w:val="bs-Latn-BA"/>
        </w:rPr>
        <w:t xml:space="preserve"> -</w:t>
      </w:r>
    </w:p>
    <w:p w:rsidR="00BA1737" w:rsidRPr="006147FF" w:rsidRDefault="00214ABB" w:rsidP="00E40685">
      <w:pPr>
        <w:spacing w:before="20" w:after="20"/>
        <w:ind w:left="720"/>
        <w:rPr>
          <w:b/>
          <w:sz w:val="23"/>
          <w:szCs w:val="23"/>
          <w:lang w:val="bs-Latn-BA"/>
        </w:rPr>
      </w:pPr>
      <w:sdt>
        <w:sdtPr>
          <w:rPr>
            <w:b/>
            <w:sz w:val="24"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C156B">
            <w:rPr>
              <w:b/>
              <w:sz w:val="24"/>
              <w:lang w:val="bs-Latn-BA"/>
            </w:rPr>
            <w:t>Fakulteta političkih nauka</w:t>
          </w:r>
        </w:sdtContent>
      </w:sdt>
    </w:p>
    <w:p w:rsidR="00156628" w:rsidRPr="006147FF" w:rsidRDefault="00156628" w:rsidP="00715744">
      <w:pPr>
        <w:ind w:firstLine="720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Putem </w:t>
      </w:r>
      <w:r w:rsidR="00DC156B">
        <w:rPr>
          <w:b/>
          <w:sz w:val="23"/>
          <w:szCs w:val="23"/>
          <w:lang w:val="bs-Latn-BA"/>
        </w:rPr>
        <w:t>Odsjeka</w:t>
      </w:r>
      <w:r w:rsidRPr="006147FF">
        <w:rPr>
          <w:b/>
          <w:sz w:val="23"/>
          <w:szCs w:val="23"/>
          <w:lang w:val="bs-Latn-BA"/>
        </w:rPr>
        <w:t xml:space="preserve"> za </w:t>
      </w:r>
      <w:r w:rsidR="00D4781D">
        <w:rPr>
          <w:b/>
          <w:sz w:val="23"/>
          <w:szCs w:val="23"/>
          <w:lang w:val="bs-Latn-BA"/>
        </w:rPr>
        <w:t>Sigurnost i mirovni studij</w:t>
      </w:r>
    </w:p>
    <w:p w:rsidR="00156628" w:rsidRPr="006147FF" w:rsidRDefault="00156628" w:rsidP="00156628">
      <w:pPr>
        <w:rPr>
          <w:sz w:val="24"/>
          <w:szCs w:val="24"/>
          <w:lang w:val="bs-Latn-BA"/>
        </w:rPr>
      </w:pPr>
    </w:p>
    <w:p w:rsidR="00156628" w:rsidRPr="006147FF" w:rsidRDefault="00156628" w:rsidP="007B77F5">
      <w:pPr>
        <w:ind w:firstLine="720"/>
        <w:rPr>
          <w:b/>
          <w:sz w:val="24"/>
          <w:szCs w:val="24"/>
          <w:lang w:val="bs-Latn-BA"/>
        </w:rPr>
      </w:pPr>
      <w:r w:rsidRPr="006147FF">
        <w:rPr>
          <w:sz w:val="24"/>
          <w:szCs w:val="24"/>
          <w:lang w:val="bs-Latn-BA"/>
        </w:rPr>
        <w:t xml:space="preserve">Predmet: </w:t>
      </w:r>
      <w:r w:rsidR="006147FF" w:rsidRPr="006147FF">
        <w:rPr>
          <w:b/>
          <w:sz w:val="24"/>
          <w:szCs w:val="24"/>
          <w:lang w:val="bs-Latn-BA"/>
        </w:rPr>
        <w:t>p</w:t>
      </w:r>
      <w:r w:rsidRPr="006147FF">
        <w:rPr>
          <w:b/>
          <w:sz w:val="24"/>
          <w:szCs w:val="24"/>
          <w:lang w:val="bs-Latn-BA"/>
        </w:rPr>
        <w:t>rijava teme završnog rada</w:t>
      </w:r>
    </w:p>
    <w:p w:rsidR="007B77F5" w:rsidRPr="006147FF" w:rsidRDefault="007B77F5" w:rsidP="007B77F5">
      <w:pPr>
        <w:ind w:firstLine="720"/>
        <w:rPr>
          <w:b/>
          <w:sz w:val="28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AC11BB" w:rsidRPr="006147FF" w:rsidTr="003856CC">
        <w:tc>
          <w:tcPr>
            <w:tcW w:w="2093" w:type="dxa"/>
          </w:tcPr>
          <w:p w:rsidR="00AC11BB" w:rsidRPr="006147FF" w:rsidRDefault="00AC11BB" w:rsidP="006147FF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Na</w:t>
            </w:r>
            <w:r w:rsidR="006147FF" w:rsidRPr="006147FF">
              <w:rPr>
                <w:sz w:val="22"/>
                <w:szCs w:val="24"/>
                <w:lang w:val="bs-Latn-BA"/>
              </w:rPr>
              <w:t>slov</w:t>
            </w:r>
            <w:r w:rsidRPr="006147FF">
              <w:rPr>
                <w:sz w:val="22"/>
                <w:szCs w:val="24"/>
                <w:lang w:val="bs-Latn-BA"/>
              </w:rPr>
              <w:t xml:space="preserve"> teme:</w:t>
            </w:r>
          </w:p>
        </w:tc>
        <w:tc>
          <w:tcPr>
            <w:tcW w:w="7478" w:type="dxa"/>
          </w:tcPr>
          <w:p w:rsidR="00AC11BB" w:rsidRPr="006147FF" w:rsidRDefault="00D4781D" w:rsidP="00900DE7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>
              <w:rPr>
                <w:b/>
                <w:sz w:val="22"/>
                <w:szCs w:val="24"/>
                <w:lang w:val="bs-Latn-BA"/>
              </w:rPr>
              <w:t>Medijsko izvještavanje i percepcija sigurnosti građana u BiH</w:t>
            </w:r>
          </w:p>
        </w:tc>
      </w:tr>
      <w:tr w:rsidR="00AC11BB" w:rsidRPr="006147FF" w:rsidTr="00AC11BB">
        <w:tc>
          <w:tcPr>
            <w:tcW w:w="2093" w:type="dxa"/>
          </w:tcPr>
          <w:p w:rsidR="00AC11BB" w:rsidRPr="006147FF" w:rsidRDefault="00214ABB" w:rsidP="000E3C6D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1929707"/>
                <w:text/>
              </w:sdtPr>
              <w:sdtEndPr/>
              <w:sdtContent>
                <w:r w:rsidR="006147FF" w:rsidRPr="006147FF">
                  <w:rPr>
                    <w:sz w:val="22"/>
                    <w:szCs w:val="24"/>
                    <w:lang w:val="bs-Latn-BA"/>
                  </w:rPr>
                  <w:t>Ment</w:t>
                </w:r>
                <w:r w:rsidR="000E3C6D" w:rsidRPr="006147FF">
                  <w:rPr>
                    <w:sz w:val="22"/>
                    <w:szCs w:val="24"/>
                    <w:lang w:val="bs-Latn-BA"/>
                  </w:rPr>
                  <w:t>or/i:</w:t>
                </w:r>
              </w:sdtContent>
            </w:sdt>
          </w:p>
        </w:tc>
        <w:tc>
          <w:tcPr>
            <w:tcW w:w="7478" w:type="dxa"/>
          </w:tcPr>
          <w:p w:rsidR="00AC11BB" w:rsidRPr="006147FF" w:rsidRDefault="00D4781D" w:rsidP="003856CC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>
              <w:rPr>
                <w:b/>
                <w:sz w:val="22"/>
                <w:szCs w:val="24"/>
                <w:lang w:val="bs-Latn-BA"/>
              </w:rPr>
              <w:t>Prof. Dr. Mirza Smajić</w:t>
            </w:r>
          </w:p>
        </w:tc>
      </w:tr>
    </w:tbl>
    <w:p w:rsidR="00715744" w:rsidRPr="006147FF" w:rsidRDefault="00BA1737" w:rsidP="00627DB4">
      <w:pPr>
        <w:spacing w:before="360" w:after="120"/>
        <w:rPr>
          <w:b/>
          <w:sz w:val="24"/>
          <w:szCs w:val="24"/>
          <w:lang w:val="bs-Latn-BA"/>
        </w:rPr>
      </w:pPr>
      <w:r w:rsidRPr="006147FF">
        <w:rPr>
          <w:b/>
          <w:sz w:val="24"/>
          <w:szCs w:val="24"/>
          <w:lang w:val="bs-Latn-BA"/>
        </w:rPr>
        <w:t>Predmet i o</w:t>
      </w:r>
      <w:r w:rsidR="00156628" w:rsidRPr="006147FF">
        <w:rPr>
          <w:b/>
          <w:sz w:val="24"/>
          <w:szCs w:val="24"/>
          <w:lang w:val="bs-Latn-BA"/>
        </w:rPr>
        <w:t>brazloženje teme:</w:t>
      </w:r>
      <w:r w:rsidR="007B77F5" w:rsidRPr="006147FF">
        <w:rPr>
          <w:b/>
          <w:sz w:val="24"/>
          <w:szCs w:val="24"/>
          <w:lang w:val="bs-Latn-BA"/>
        </w:rPr>
        <w:t xml:space="preserve"> 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Skoro dvadeset i pet godina nakon završetka rata, Bosna i Hercegovina (BiH) je još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uvijek opterećena problemima iz tog doba: nacionalnom netrpeljivošću, političkom neslogom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i ekonomskim padom. Ustavom je podijeljena na dva entiteta, Federaciju BiH (FBiH) 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Republiku Srpsku (RS), te Distrikt Brčko. Ovo je od značaja za razumijevanje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bosanskohercegovačkog medijskog sistema. Većina medija u BiH podijeljena je po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entitetskim, etničkim, političko-interesnim i ekonomskim linijama. Uslovi rada većine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novinara su vrlo teški. Neredovno su plaćeni, imaju niske plaće, neodređeni status i ugovore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koji ne garantuju sigurnost na radnom mjestu. Vlasnici medija često su povezani s političkim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ili ekonomskim lobijima. Vrlo često su interesi struke za istinsko izvještavanje zanemareni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zbog interesa koji proizilaze iz partnerstva vlasnika medija i politike. Novinari su izloženi sve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češćim pritiscima javnih ličnosti i političara, verbalnim napadima i prijetnjama, pojavama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uskraćivanja informacija, pa čak i direktnom utjecaju na uređivačku politiku.Takav je položaj osnova za razvoj samocenzure, kojom profesionalna pokrivenost još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više prijeti. S druge strane, odmah po završetku rata, od 1996 do 2000 godine, došlo je do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pozitivnog napretka. BiH je prva u regiji koja je inicirala demokratske promjene u smislu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sticanja medijske slobode i slobode izvještavanja. To se dogodilo pod utjecajem međunarodne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zajednice, koja je u BiH prisutna posljednjih 20 godina. Napravljeni su koraci naprijed: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osnovana je neovisna komisija za medije koja je kasnije prerasla u Regulatornu agenciju za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lastRenderedPageBreak/>
        <w:t>komunikacije (CRA BiH), tijelo za telekomunikacije i elektroničke medije na nivou BiH;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kleveta je dekriminalizirana usvajanjem Zakona o zaštiti od klevete; usvojen je zakon 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slobodnom pristupu informacijama; 6 postojećih novinarskih udruženja usvojilo je jedinstveni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kodeks za štampu u BiH, nakon čega je 2000 godine ustanovljeno prvo samoregulatorno tijelo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za štampane medije u regiji, Vijeće za štampu u BiH. Činjenica je da u BiH ne postoji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ograničenje pristupa izvorima, putem distributera kablovske televizije, interneta ili društvenih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mreža. Licence za pokretanje printanih medija ne postoje, osim redovite registracije novih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preduzeća. Također, ne postoje ograničenja za otvaranje web platformi i web portala.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Međutim, u svemu ovom pozitivnom razvoju nedostaje dobra praktična primjena usvojenog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zakonodavstva; politika voljno krši ove već utvrđene mjere i jamstva, čime svakodnevno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ugrožava slobodu profesionalnog izvještavanja o medijima, stavljajući medije pod svoju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kontrolu bez obzira na sredstva - podmićivanje, ucjenjivanje ili prijetnje. Nažalost, zbog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inertnosti ili korupcije u pravosudnom sistemu, nema reakcija na takva kršenja medijske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slobode i ugroženosti novinara. To je, između ostalog, jedan od razloga zašto je BiH u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posljednje tri godine naglo pala na ljestvici godišnjih ocjena Reportera bez granica, što se tiče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slobode medija i slobode medijskog izvještavanja. Razlozi velikih kašnjenja u digitalizaciji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medija su i politički, a nije vjerojatno da će se uskoro dogoditi velika poboljšanja. Ovo je još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jedan novi teret koji doprinosi propadanju BiH i stavljanju na rub aktivnosti za razvoj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slobodnih medija u regiji. Općenito loša ekonomska situacija u BiH doprinosi ovako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nesrećnom razvoju događaja u odnosu na medije. Opstanak većine štampanih medija je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upitan. Kupovna moć građana sve je manja, dok je internet jednostavno i jeftino dostupan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svima. Mlađa generacija više je orijentisana na dobivanje informacija putem interneta nego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preko novina. Također, društvene mreže u velikoj mjeri distribuiraju informacije s web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portala. U skladu s tim, većina printanih medija ima svoja posebna izdanja na web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platformama, a neke kuće štampanih medija imaju posebna uredništva za svoja web izdanja.Uprkos tome, ogroman broj web portala i dalje ne ispunjava potrebne etičke 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profesionalne standarde pokrivanja, a vrlo malo njih zaista ima svoje, izvorno proizvedene,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vijesti; „copy journalism“ obilježje je mnogih, a autorska prava često su kršena zbog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neovlaštenog kopiranja autorskih članaka i fotografija. Sloboda izražavanja je zagarantovana,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ali kada je riječ o UGC-u, komentarima anonimnih posjetitelja web portala, ta se sloboda,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nažalost, često zloupotrebljava putem postova govora mržnje, poticanja, klevete ili čak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prijetnji. Vijeće za štampu u BiH, samoregulirajuće tijelo za štampu i internetske medije,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intenzivno radi na obrazovanju urednika i novinara web portala, podizanju standarda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pokrivanja i prihvatanju normi Kodeksa za štampu BiH.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Rezultati istraživanja pokazuju da je povjerenje građana u medije, kao i zadovoljstvo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lastRenderedPageBreak/>
        <w:t>radom medija, u značajnom padu. Sa druge strane, percepcija većine građana je da mediji u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BiH nisu uopšte ili su djelimično slobodni. Ono što možemo vidjeti je da je zapravo osnovni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problem veza između medija i političara. Naime, više od polovine građana smatra da je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politička zavisnost osnovna prepreka u radu medija. Novinarstvo se kao profesija danas sve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manje razlikuje od političkog aktivizma i to građani prepoznaju. Veze između medija 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političara su postale uobičajene, više niko i ne pokušava da ih prikrije. Na kompletnoj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medijskoj zajednici je zadatak da pokuša odgovoriti na taj izazov. Kako zapravo novinarstvo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učiniti autonomnom profesijom koja je u stanju da sa jedne strane informiše građane, ali isto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tako da informiše građane o zloupotrebi vlasti je pitanje na koje je danas veoma teško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odgovoriti. Sloboda medija ključni je stub demokratije i osnova na kojoj se grade društva u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kojima se poštuju građanska prava i temeljne slobode. Zabrinjavajuće je da je samo postojanje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slobode medija u velikoj opasnosti, ne samo u Bosni i Hercegovini, već i u drugim zemljama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širom svijeta. Novinarima je potrebno omogućiti da građanima pruže objektivne i pouzdane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informacije na osnovu kojih oni mogu donositi odluke i tražiti od izabranih predstavnike da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odgovaraju za svoje postupke, i to je jedini i istinski način da se očuva mir i demokratija.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Ovaj rad ima za cilj da ukaže na stanje u pogledu medijskog izvještavanja u BiH, i shodno</w:t>
      </w:r>
    </w:p>
    <w:p w:rsidR="00C13396" w:rsidRPr="006147FF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tome da se da uvid u percepciju sigurnosti bosanskoheregovačkih građana.</w:t>
      </w:r>
    </w:p>
    <w:p w:rsidR="00156628" w:rsidRPr="006147FF" w:rsidRDefault="00715744" w:rsidP="00C13396">
      <w:pPr>
        <w:spacing w:before="360" w:after="120"/>
        <w:rPr>
          <w:b/>
          <w:sz w:val="22"/>
          <w:szCs w:val="24"/>
          <w:lang w:val="bs-Latn-BA"/>
        </w:rPr>
      </w:pPr>
      <w:r w:rsidRPr="006147FF">
        <w:rPr>
          <w:b/>
          <w:sz w:val="22"/>
          <w:szCs w:val="24"/>
          <w:lang w:val="bs-Latn-BA"/>
        </w:rPr>
        <w:t>Osnovna literatura: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1. Fejzić, Fahira, Medijska globalizacija svijeta, Promokult, GIK “OKO”, Sarajevo, 2004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2. Herman, S., Edvard, Mekčesni, V., Robert: Globalni mediji novi misionari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korporativnog kapitalizma, prevela Nada Siljanović-Donati, Clio, Beograd, 2004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3. Kunczik, Michael, Zipfel, Astrid: Uvod u znanost o medijima i komunikologiju,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preveli Anika Rešetar i Dubravka Sušilović, Friedrich Ebert Stiftung, Zagreb, 2006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4. Kurtić, Najil: Komunikološki ogledi, Bosanska riječ, Tuzla, 2011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5. Lamza-Posavec, Vesna: Javno mnijenje: teorije i istraživanje, Alinea, Zagreb,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1995.18.Leskovac, Saša: Tranzicija i reforma javne uprave, Fakultet političkih nauka,</w:t>
      </w:r>
      <w:r>
        <w:rPr>
          <w:sz w:val="22"/>
          <w:szCs w:val="24"/>
          <w:lang w:val="bs-Latn-BA"/>
        </w:rPr>
        <w:t xml:space="preserve"> </w:t>
      </w:r>
      <w:r w:rsidRPr="00D4781D">
        <w:rPr>
          <w:sz w:val="22"/>
          <w:szCs w:val="24"/>
          <w:lang w:val="bs-Latn-BA"/>
        </w:rPr>
        <w:t>Sarajevo, 2009.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6. Malović, Stjepan: Mediji i društvo, ICEJ, Zagreb, 2007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7. Martinović, Drago: Komuniciranje jedinica lokalne samouprave s javnošću, Media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plan institut, Sarajevo, 2010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8. Nuhanović, Asad: Demokratija, mediji i javnost, Promocult, Sarajevo, 2005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9. Pejanović, Mirko: Politički razvitak BiH u postdaytonskom periodu, TKD Šahinpašić,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Sarajevo, 2005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10. Spahić, Besim: Izazovi političkog marketinga; Deset godina poslije kao i prije deset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godina, Compact, Sarajevo, 2000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lastRenderedPageBreak/>
        <w:t>11. Springston, Jeffrey: Public Relations and New Media Technology, u: Handbook of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Public Relations (ed.) R.Heath, Sage Pub, Thousand Oaks, 2001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12. Tajić, Lea: Medijska pismenost u Bosni i Hercegovini, Internews u Bosni 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Hercegovini, Sarajevo, 2013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13. Tomić, Zoran: Odnosi s javnošću teorija i praksa, Synopsis, Zagreb-Sarajevo, 200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14. Turčilo, Lejla: Zaradi pa vladaj: Politika-mediji-biznis u globalnom društvu i u Bosni 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Hercegovini, Vlastita naklada, Sarajevo, 2011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15. Udovičić, Radenko: Internet – sloboda bez granica?, Media plan institut, Sarajevo,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2010</w:t>
      </w:r>
    </w:p>
    <w:p w:rsid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16. Wrag, David: Odnosi s medijima, Clio, Beograd, 1996</w:t>
      </w:r>
    </w:p>
    <w:p w:rsidR="00D4781D" w:rsidRDefault="00D4781D" w:rsidP="00D4781D">
      <w:pPr>
        <w:shd w:val="clear" w:color="auto" w:fill="FFFFFF" w:themeFill="background1"/>
        <w:spacing w:before="120" w:after="120"/>
        <w:jc w:val="both"/>
        <w:rPr>
          <w:b/>
          <w:sz w:val="22"/>
          <w:szCs w:val="24"/>
          <w:lang w:val="bs-Latn-BA"/>
        </w:rPr>
      </w:pP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b/>
          <w:sz w:val="22"/>
          <w:szCs w:val="24"/>
          <w:lang w:val="bs-Latn-BA"/>
        </w:rPr>
      </w:pPr>
      <w:r w:rsidRPr="00D4781D">
        <w:rPr>
          <w:b/>
          <w:sz w:val="22"/>
          <w:szCs w:val="24"/>
          <w:lang w:val="bs-Latn-BA"/>
        </w:rPr>
        <w:t>Ostali izvori: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1. Akcioni plan razvoja informacionog društva u BiH, Vijeće ministara BiH, 2004.,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&lt;www.undp.ba/upload/publications/Akcioni%20plan%20razvoja%20ID%20u%20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BiH.pdf&gt; 14.1.2012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2. Bebić, Domagoj: Internet i politička komunikacija, Medijske studije, Zagreb, vol. 2,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broj 3-4, 2011., str. 30-46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3. Fejzić, Čengić, Fahira: Medijska kultura u Bosni i Hercegovini”, Medijski dijalozi,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vol. 5, broj 13-14, Istraživački medijski centar Podgorica, 2012., str. 443-470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4. Fuchs, C.(2010). Alternative media as critical media. Europen J of Social Theory,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13(2),173–172.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5. Jusić, Tarik: Komunikacija i zajednica:Građani, mediji i lokalna uprava u Bosni 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Hercegovini, Mediacentar, Sarajevo, 2010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6. Kriesi, Hanspeter: Izravna demokracija: Švicarsko iskustvo, sa Znanstvenog skupa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”Democratic Innovations – Theoretical and Practical Challenges of Evaluation”,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prijevod Davor Stipetić, Institut za političku znanost Sveučilišta u Zurichu, 2008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7. Martinović, Drago: Novi mediji u funkciji razvijanja participativne demokracije u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jedini-cama lokalne samouprave u Bosni i Hercegovini, Fakultet političkih nauka,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Sarajevo, dok-torska disertacija, 2014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8. Mediji u BiH 2013. medijske slobode, profesionalizam i izazovi, april/travanj 2013.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&lt;www.bhnovinari.ba/images/stories/pdf/istrazivanja/bih_medijske_slobode_mpr_2013.pdf&gt;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9. Silver, S., Odnosi s medijima: Priručnik za nevladine organizacije, Media Diversity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Institute, 2003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10. Strategija razvoja informacionog društva u BiH, Vijeće ministara BiH, 2004.,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&lt;www.undp.ba/upload/publications/Strategija%20razvoja%20ID%20u%20BiH.pdf&gt;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lastRenderedPageBreak/>
        <w:t>11. Spahić, Besim i dr.: Public Outreach Initiative/Inicijativa za komuniciranje sjavnošću,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OSCE, Sarajevo, 2003./2005. (skripta)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12. Tropina Godec, Željka: Informiranost građana i slobodan pristup informacijama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javnog sektora, Hrvatska javna uprava, Zagreb, god. 9, broj 2, 2009., str. 323-340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13. Zakon o komunikacijama, Službeni glasnik BiH, broj: 31/03, 75/06, 32/10 i 98/12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14. Zakon o slobodi pristupa informacijama, Službeni glasnik BiH, broj: 28/00, 45/06,</w:t>
      </w:r>
      <w:r>
        <w:rPr>
          <w:sz w:val="22"/>
          <w:szCs w:val="24"/>
          <w:lang w:val="bs-Latn-BA"/>
        </w:rPr>
        <w:t xml:space="preserve"> </w:t>
      </w:r>
      <w:r w:rsidRPr="00D4781D">
        <w:rPr>
          <w:sz w:val="22"/>
          <w:szCs w:val="24"/>
          <w:lang w:val="bs-Latn-BA"/>
        </w:rPr>
        <w:t>102/09 i 62/11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15. www.bhnovinari.ba Udruženje/Udruga BH novinari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16. www.cspi.ba Centar za slobodan pristup informacijama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17. www.internews.ba Internews u Bosni i Hercegovini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18. www.ipra.org Međunarodna udruga za odnose s javnošću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19. www.med-dij.com Znanstveni časopis Medijski dijalozi</w:t>
      </w:r>
    </w:p>
    <w:p w:rsidR="00D4781D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20. www.media.ba Mediacentar Sarajevo</w:t>
      </w:r>
    </w:p>
    <w:p w:rsidR="00C13396" w:rsidRPr="00D4781D" w:rsidRDefault="00D4781D" w:rsidP="00D4781D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D4781D">
        <w:rPr>
          <w:sz w:val="22"/>
          <w:szCs w:val="24"/>
          <w:lang w:val="bs-Latn-BA"/>
        </w:rPr>
        <w:t>21. www.mkt.gov.ba Ministarstvo komunikacija i prometa BiH</w:t>
      </w:r>
    </w:p>
    <w:p w:rsidR="00156628" w:rsidRPr="006147FF" w:rsidRDefault="006147FF" w:rsidP="00627DB4">
      <w:pPr>
        <w:spacing w:before="36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r w:rsidR="00D4781D">
        <w:rPr>
          <w:sz w:val="22"/>
          <w:szCs w:val="24"/>
          <w:lang w:val="bs-Latn-BA"/>
        </w:rPr>
        <w:t>07.11.2019.</w:t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627DB4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       </w:t>
      </w:r>
      <w:r w:rsidR="00C13396" w:rsidRPr="006147FF">
        <w:rPr>
          <w:sz w:val="22"/>
          <w:szCs w:val="24"/>
          <w:lang w:val="bs-Latn-BA"/>
        </w:rPr>
        <w:tab/>
      </w:r>
      <w:r w:rsidR="00875170" w:rsidRPr="006147FF">
        <w:rPr>
          <w:sz w:val="22"/>
          <w:szCs w:val="24"/>
          <w:lang w:val="bs-Latn-BA"/>
        </w:rPr>
        <w:t xml:space="preserve">      </w:t>
      </w:r>
      <w:sdt>
        <w:sdtPr>
          <w:rPr>
            <w:sz w:val="22"/>
            <w:szCs w:val="24"/>
            <w:lang w:val="bs-Latn-BA"/>
          </w:rPr>
          <w:id w:val="1929710"/>
          <w:text/>
        </w:sdtPr>
        <w:sdtEndPr/>
        <w:sdtContent>
          <w:r w:rsidR="000E3C6D" w:rsidRPr="006147FF">
            <w:rPr>
              <w:sz w:val="22"/>
              <w:szCs w:val="24"/>
              <w:lang w:val="bs-Latn-BA"/>
            </w:rPr>
            <w:t>Student-ica</w:t>
          </w:r>
        </w:sdtContent>
      </w:sdt>
      <w:r w:rsidR="00537557" w:rsidRPr="006147FF">
        <w:rPr>
          <w:sz w:val="22"/>
          <w:szCs w:val="24"/>
          <w:lang w:val="bs-Latn-BA"/>
        </w:rPr>
        <w:t xml:space="preserve"> (podnosilac prijave)</w:t>
      </w:r>
    </w:p>
    <w:p w:rsidR="00156628" w:rsidRPr="006147FF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_____________________</w:t>
      </w:r>
      <w:r w:rsidR="00537557" w:rsidRPr="006147FF">
        <w:rPr>
          <w:sz w:val="22"/>
          <w:szCs w:val="24"/>
          <w:lang w:val="bs-Latn-BA"/>
        </w:rPr>
        <w:t>_________</w:t>
      </w:r>
    </w:p>
    <w:p w:rsidR="009E0238" w:rsidRDefault="00D4781D" w:rsidP="00D4781D">
      <w:pPr>
        <w:pBdr>
          <w:bottom w:val="single" w:sz="4" w:space="1" w:color="auto"/>
        </w:pBd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                                                                                                Adi Pandur</w:t>
      </w:r>
    </w:p>
    <w:p w:rsidR="00D4781D" w:rsidRPr="006147FF" w:rsidRDefault="00D4781D" w:rsidP="00D4781D">
      <w:pPr>
        <w:pBdr>
          <w:bottom w:val="single" w:sz="4" w:space="1" w:color="auto"/>
        </w:pBdr>
        <w:jc w:val="center"/>
        <w:rPr>
          <w:sz w:val="24"/>
          <w:szCs w:val="24"/>
          <w:lang w:val="bs-Latn-BA"/>
        </w:rPr>
      </w:pPr>
    </w:p>
    <w:p w:rsidR="00E76367" w:rsidRPr="006147FF" w:rsidRDefault="00E76367" w:rsidP="00AC5500">
      <w:pPr>
        <w:jc w:val="center"/>
        <w:rPr>
          <w:i/>
          <w:sz w:val="18"/>
          <w:szCs w:val="17"/>
          <w:lang w:val="bs-Latn-BA"/>
        </w:rPr>
      </w:pPr>
      <w:r w:rsidRPr="006147FF">
        <w:rPr>
          <w:i/>
          <w:sz w:val="18"/>
          <w:szCs w:val="17"/>
          <w:lang w:val="bs-Latn-BA"/>
        </w:rPr>
        <w:t>(</w:t>
      </w:r>
      <w:r w:rsidR="00AC5500" w:rsidRPr="006147FF">
        <w:rPr>
          <w:i/>
          <w:sz w:val="18"/>
          <w:szCs w:val="17"/>
          <w:lang w:val="bs-Latn-BA"/>
        </w:rPr>
        <w:t>U dijelu ispod student</w:t>
      </w:r>
      <w:r w:rsidR="000E3C6D" w:rsidRPr="006147FF">
        <w:rPr>
          <w:i/>
          <w:sz w:val="18"/>
          <w:szCs w:val="17"/>
          <w:lang w:val="bs-Latn-BA"/>
        </w:rPr>
        <w:t>-ica</w:t>
      </w:r>
      <w:r w:rsidR="00AC5500" w:rsidRPr="006147FF">
        <w:rPr>
          <w:i/>
          <w:sz w:val="18"/>
          <w:szCs w:val="17"/>
          <w:lang w:val="bs-Latn-BA"/>
        </w:rPr>
        <w:t xml:space="preserve"> upisuje ime/na mentora ispod linije potpisa, a mentor</w:t>
      </w:r>
      <w:r w:rsidR="000E3C6D" w:rsidRPr="006147FF">
        <w:rPr>
          <w:i/>
          <w:sz w:val="18"/>
          <w:szCs w:val="17"/>
          <w:lang w:val="bs-Latn-BA"/>
        </w:rPr>
        <w:t>-i</w:t>
      </w:r>
      <w:r w:rsidR="00AC5500" w:rsidRPr="006147FF">
        <w:rPr>
          <w:i/>
          <w:sz w:val="18"/>
          <w:szCs w:val="17"/>
          <w:lang w:val="bs-Latn-BA"/>
        </w:rPr>
        <w:t xml:space="preserve"> svojim potpisom o</w:t>
      </w:r>
      <w:r w:rsidRPr="006147FF">
        <w:rPr>
          <w:i/>
          <w:sz w:val="18"/>
          <w:szCs w:val="17"/>
          <w:lang w:val="bs-Latn-BA"/>
        </w:rPr>
        <w:t>vjerava</w:t>
      </w:r>
      <w:r w:rsidR="000E3C6D" w:rsidRPr="006147FF">
        <w:rPr>
          <w:i/>
          <w:sz w:val="18"/>
          <w:szCs w:val="17"/>
          <w:lang w:val="bs-Latn-BA"/>
        </w:rPr>
        <w:t>-ju</w:t>
      </w:r>
      <w:r w:rsidR="00AC5500" w:rsidRPr="006147FF">
        <w:rPr>
          <w:i/>
          <w:sz w:val="18"/>
          <w:szCs w:val="17"/>
          <w:lang w:val="bs-Latn-BA"/>
        </w:rPr>
        <w:t xml:space="preserve"> odabir teme završnog rada i upisuj</w:t>
      </w:r>
      <w:r w:rsidR="000E3C6D" w:rsidRPr="006147FF">
        <w:rPr>
          <w:i/>
          <w:sz w:val="18"/>
          <w:szCs w:val="17"/>
          <w:lang w:val="bs-Latn-BA"/>
        </w:rPr>
        <w:t>-</w:t>
      </w:r>
      <w:r w:rsidR="00AC5500" w:rsidRPr="006147FF">
        <w:rPr>
          <w:i/>
          <w:sz w:val="18"/>
          <w:szCs w:val="17"/>
          <w:lang w:val="bs-Latn-BA"/>
        </w:rPr>
        <w:t>e</w:t>
      </w:r>
      <w:r w:rsidR="00950BA6" w:rsidRPr="006147FF">
        <w:rPr>
          <w:i/>
          <w:sz w:val="18"/>
          <w:szCs w:val="17"/>
          <w:lang w:val="bs-Latn-BA"/>
        </w:rPr>
        <w:t>/u</w:t>
      </w:r>
      <w:r w:rsidR="00AC5500" w:rsidRPr="006147FF">
        <w:rPr>
          <w:i/>
          <w:sz w:val="18"/>
          <w:szCs w:val="17"/>
          <w:lang w:val="bs-Latn-BA"/>
        </w:rPr>
        <w:t xml:space="preserve"> datum ovjere</w:t>
      </w:r>
      <w:r w:rsidR="006147FF" w:rsidRPr="006147FF">
        <w:rPr>
          <w:i/>
          <w:sz w:val="18"/>
          <w:szCs w:val="17"/>
          <w:lang w:val="bs-Latn-BA"/>
        </w:rPr>
        <w:t>.</w:t>
      </w:r>
      <w:r w:rsidRPr="006147FF">
        <w:rPr>
          <w:i/>
          <w:sz w:val="18"/>
          <w:szCs w:val="17"/>
          <w:lang w:val="bs-Latn-BA"/>
        </w:rPr>
        <w:t>)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E76367" w:rsidRPr="006147FF" w:rsidRDefault="00214ABB" w:rsidP="00E76367">
      <w:pPr>
        <w:jc w:val="center"/>
        <w:rPr>
          <w:sz w:val="22"/>
          <w:szCs w:val="24"/>
          <w:lang w:val="bs-Latn-BA"/>
        </w:rPr>
      </w:pPr>
      <w:sdt>
        <w:sdtPr>
          <w:rPr>
            <w:sz w:val="22"/>
            <w:szCs w:val="24"/>
            <w:lang w:val="bs-Latn-BA"/>
          </w:rPr>
          <w:id w:val="1929704"/>
          <w:text/>
        </w:sdtPr>
        <w:sdtEndPr/>
        <w:sdtContent>
          <w:r w:rsidR="006147FF" w:rsidRPr="006147FF">
            <w:rPr>
              <w:sz w:val="22"/>
              <w:szCs w:val="24"/>
              <w:lang w:val="bs-Latn-BA"/>
            </w:rPr>
            <w:t>Saglasan/Sa</w:t>
          </w:r>
          <w:r w:rsidR="000E3C6D" w:rsidRPr="006147FF">
            <w:rPr>
              <w:sz w:val="22"/>
              <w:szCs w:val="24"/>
              <w:lang w:val="bs-Latn-BA"/>
            </w:rPr>
            <w:t>glasni sam/smo</w:t>
          </w:r>
        </w:sdtContent>
      </w:sdt>
      <w:r w:rsidR="00E76367" w:rsidRPr="006147FF">
        <w:rPr>
          <w:sz w:val="22"/>
          <w:szCs w:val="24"/>
          <w:lang w:val="bs-Latn-BA"/>
        </w:rPr>
        <w:t xml:space="preserve"> da </w:t>
      </w:r>
      <w:r w:rsidR="00950BA6" w:rsidRPr="006147FF">
        <w:rPr>
          <w:sz w:val="22"/>
          <w:szCs w:val="24"/>
          <w:lang w:val="bs-Latn-BA"/>
        </w:rPr>
        <w:t>student/ica</w:t>
      </w:r>
      <w:r w:rsidR="00E76367" w:rsidRPr="006147FF">
        <w:rPr>
          <w:sz w:val="22"/>
          <w:szCs w:val="24"/>
          <w:lang w:val="bs-Latn-BA"/>
        </w:rPr>
        <w:t xml:space="preserve"> prijavi navedenu temu završnog rada.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C91176" w:rsidRPr="006147FF" w:rsidRDefault="006147FF" w:rsidP="00C91176">
      <w:pPr>
        <w:rPr>
          <w:sz w:val="24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r w:rsidR="00D4781D">
        <w:rPr>
          <w:sz w:val="22"/>
          <w:szCs w:val="24"/>
          <w:lang w:val="bs-Latn-BA"/>
        </w:rPr>
        <w:t>07.11.2019.</w:t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</w:t>
      </w:r>
      <w:r w:rsidR="00D30F3F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6147FF" w:rsidTr="00C91176">
        <w:trPr>
          <w:jc w:val="right"/>
        </w:trPr>
        <w:tc>
          <w:tcPr>
            <w:tcW w:w="3793" w:type="dxa"/>
            <w:vAlign w:val="center"/>
          </w:tcPr>
          <w:p w:rsidR="00C91176" w:rsidRPr="006147FF" w:rsidRDefault="00214ABB" w:rsidP="001834FB">
            <w:pPr>
              <w:jc w:val="center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630662"/>
                <w:text/>
              </w:sdtPr>
              <w:sdtEndPr/>
              <w:sdtContent>
                <w:r w:rsidR="00C91176" w:rsidRPr="006147FF">
                  <w:rPr>
                    <w:sz w:val="22"/>
                    <w:szCs w:val="24"/>
                    <w:lang w:val="bs-Latn-BA"/>
                  </w:rPr>
                  <w:t>M e n t o r /i</w:t>
                </w:r>
              </w:sdtContent>
            </w:sdt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_______________________________</w:t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D4781D" w:rsidP="001834FB">
            <w:pPr>
              <w:jc w:val="center"/>
              <w:rPr>
                <w:sz w:val="22"/>
                <w:szCs w:val="24"/>
                <w:lang w:val="bs-Latn-BA"/>
              </w:rPr>
            </w:pPr>
            <w:r>
              <w:rPr>
                <w:b/>
                <w:sz w:val="22"/>
                <w:szCs w:val="24"/>
                <w:lang w:val="bs-Latn-BA"/>
              </w:rPr>
              <w:t>Prof. Dr. Mirza Smajić</w:t>
            </w:r>
          </w:p>
        </w:tc>
      </w:tr>
    </w:tbl>
    <w:p w:rsidR="00E76367" w:rsidRPr="006147FF" w:rsidRDefault="00E76367" w:rsidP="00C91176">
      <w:pPr>
        <w:rPr>
          <w:sz w:val="24"/>
          <w:szCs w:val="24"/>
          <w:lang w:val="bs-Latn-BA"/>
        </w:rPr>
      </w:pPr>
    </w:p>
    <w:sectPr w:rsidR="00E76367" w:rsidRPr="006147FF" w:rsidSect="006E3017">
      <w:headerReference w:type="default" r:id="rId9"/>
      <w:footerReference w:type="default" r:id="rId10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BB" w:rsidRDefault="00214ABB" w:rsidP="00F35F1F">
      <w:r>
        <w:separator/>
      </w:r>
    </w:p>
  </w:endnote>
  <w:endnote w:type="continuationSeparator" w:id="0">
    <w:p w:rsidR="00214ABB" w:rsidRDefault="00214ABB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71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8C695B">
                <w:rPr>
                  <w:noProof/>
                </w:rPr>
                <w:t>2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8C695B">
                <w:rPr>
                  <w:noProof/>
                </w:rPr>
                <w:t>5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BB" w:rsidRDefault="00214ABB" w:rsidP="00F35F1F">
      <w:r>
        <w:separator/>
      </w:r>
    </w:p>
  </w:footnote>
  <w:footnote w:type="continuationSeparator" w:id="0">
    <w:p w:rsidR="00214ABB" w:rsidRDefault="00214ABB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C63958" w:rsidP="00C63958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58240" behindDoc="0" locked="0" layoutInCell="1" allowOverlap="1" wp14:anchorId="4727FC53" wp14:editId="6407DA56">
                <wp:simplePos x="0" y="0"/>
                <wp:positionH relativeFrom="column">
                  <wp:posOffset>3310890</wp:posOffset>
                </wp:positionH>
                <wp:positionV relativeFrom="paragraph">
                  <wp:posOffset>81280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0685"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1C4FFB72" wp14:editId="436E14F6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40685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DC156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političkih nauka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C695B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8C695B">
                <w:rPr>
                  <w:rFonts w:asciiTheme="minorHAnsi" w:hAnsiTheme="minorHAnsi" w:cstheme="minorHAnsi"/>
                  <w:b/>
                  <w:bCs/>
                  <w:noProof/>
                </w:rPr>
                <w:t>5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010F4D"/>
    <w:rsid w:val="0007623E"/>
    <w:rsid w:val="00092BC3"/>
    <w:rsid w:val="000D5431"/>
    <w:rsid w:val="000E3C6D"/>
    <w:rsid w:val="000F3BAB"/>
    <w:rsid w:val="00156628"/>
    <w:rsid w:val="001628FB"/>
    <w:rsid w:val="001B4790"/>
    <w:rsid w:val="001E4041"/>
    <w:rsid w:val="00214ABB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147FF"/>
    <w:rsid w:val="00627DB4"/>
    <w:rsid w:val="00646C61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5170"/>
    <w:rsid w:val="00885785"/>
    <w:rsid w:val="00896BE0"/>
    <w:rsid w:val="008C695B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63958"/>
    <w:rsid w:val="00C91176"/>
    <w:rsid w:val="00CB1C25"/>
    <w:rsid w:val="00CB5188"/>
    <w:rsid w:val="00D10D45"/>
    <w:rsid w:val="00D30F3F"/>
    <w:rsid w:val="00D416BF"/>
    <w:rsid w:val="00D4781D"/>
    <w:rsid w:val="00D73C45"/>
    <w:rsid w:val="00DA2942"/>
    <w:rsid w:val="00DB27DE"/>
    <w:rsid w:val="00DB5CA9"/>
    <w:rsid w:val="00DC156B"/>
    <w:rsid w:val="00DD0EBC"/>
    <w:rsid w:val="00E276E9"/>
    <w:rsid w:val="00E40685"/>
    <w:rsid w:val="00E52083"/>
    <w:rsid w:val="00E76367"/>
    <w:rsid w:val="00EF3EFB"/>
    <w:rsid w:val="00EF7D91"/>
    <w:rsid w:val="00F26EA5"/>
    <w:rsid w:val="00F2721D"/>
    <w:rsid w:val="00F35F1F"/>
    <w:rsid w:val="00F835BC"/>
    <w:rsid w:val="00FA6389"/>
    <w:rsid w:val="00FC0125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FF4A1-DFF6-4185-9E92-230E05F0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Nadir</cp:lastModifiedBy>
  <cp:revision>5</cp:revision>
  <cp:lastPrinted>2019-11-06T13:29:00Z</cp:lastPrinted>
  <dcterms:created xsi:type="dcterms:W3CDTF">2018-12-07T11:58:00Z</dcterms:created>
  <dcterms:modified xsi:type="dcterms:W3CDTF">2019-11-06T14:57:00Z</dcterms:modified>
</cp:coreProperties>
</file>