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6B" w:rsidRPr="00E15039" w:rsidRDefault="009446BC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Polazeći od zajedničkog interesa i ukazane potrebe za unaprjeđenjem obrazovne i stručne saradnje, a u svrhu definisanja uzajamnih obaveza između:</w:t>
      </w:r>
    </w:p>
    <w:p w:rsidR="009446BC" w:rsidRPr="00E15039" w:rsidRDefault="005A2746" w:rsidP="005A2746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PRIME Communications d.o.o., </w:t>
      </w:r>
      <w:r w:rsidR="009446BC" w:rsidRPr="00E1503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Koševo 19/1, 71000 Sarajevo, </w:t>
      </w:r>
      <w:r w:rsidR="009446BC" w:rsidRPr="00E15039">
        <w:rPr>
          <w:rFonts w:ascii="Cambria" w:hAnsi="Cambria" w:cs="Times New Roman"/>
        </w:rPr>
        <w:t xml:space="preserve">koju zastupa </w:t>
      </w:r>
      <w:r>
        <w:rPr>
          <w:rFonts w:ascii="Cambria" w:hAnsi="Cambria" w:cs="Times New Roman"/>
        </w:rPr>
        <w:t>Dobrila Močević, direktorica</w:t>
      </w:r>
    </w:p>
    <w:p w:rsidR="009446BC" w:rsidRPr="00E15039" w:rsidRDefault="009446BC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i</w:t>
      </w:r>
    </w:p>
    <w:p w:rsidR="009446BC" w:rsidRPr="00E15039" w:rsidRDefault="009446BC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Fakulteta političkih nauka Univerziteta u Sarajevu, Skenderija 72, 71000 Sarajevo, BiH, kojeg zastupa prof.dr. Sead Turčalo, dekan</w:t>
      </w:r>
    </w:p>
    <w:p w:rsidR="009446BC" w:rsidRDefault="009446BC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(u daljem tekstu strane potpisnice) zaključili su</w:t>
      </w:r>
    </w:p>
    <w:p w:rsidR="005A2746" w:rsidRDefault="009446BC" w:rsidP="005A2746">
      <w:pPr>
        <w:spacing w:after="0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SPORAZUM O SARADNJI</w:t>
      </w:r>
    </w:p>
    <w:p w:rsidR="005A2746" w:rsidRDefault="005A2746" w:rsidP="005A2746">
      <w:pPr>
        <w:jc w:val="center"/>
        <w:rPr>
          <w:rFonts w:ascii="Cambria" w:hAnsi="Cambria" w:cs="Times New Roman"/>
          <w:b/>
        </w:rPr>
      </w:pPr>
    </w:p>
    <w:p w:rsidR="00A64E7A" w:rsidRPr="00E15039" w:rsidRDefault="00A64E7A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/>
        </w:rPr>
        <w:t xml:space="preserve">Fakultet političkih nauka UNSA i </w:t>
      </w:r>
      <w:r w:rsidR="005A2746">
        <w:rPr>
          <w:rFonts w:ascii="Cambria" w:hAnsi="Cambria" w:cs="Times New Roman"/>
        </w:rPr>
        <w:t>PRIME Communications</w:t>
      </w:r>
      <w:r w:rsidRPr="00E15039">
        <w:rPr>
          <w:rFonts w:ascii="Cambria" w:hAnsi="Cambria"/>
        </w:rPr>
        <w:t xml:space="preserve"> uvažavajući važnost upotpunjavanja teoretskog znanja praktičnim, ovim potvrđuju potrebu i spremnost na zajedničko djelovanje u cilju podizanja kvalitete obrazovnog i stručnog rada koje se realizira u vidu stručne prakse.</w:t>
      </w:r>
    </w:p>
    <w:p w:rsidR="009446BC" w:rsidRPr="00E15039" w:rsidRDefault="007F7FA5" w:rsidP="005A2746">
      <w:pPr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</w:t>
      </w:r>
    </w:p>
    <w:p w:rsidR="009446BC" w:rsidRPr="00E15039" w:rsidRDefault="009446BC" w:rsidP="005A2746">
      <w:pPr>
        <w:jc w:val="center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Svrha</w:t>
      </w:r>
    </w:p>
    <w:p w:rsidR="00E15039" w:rsidRDefault="009446BC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Svrha </w:t>
      </w:r>
      <w:r w:rsidR="001B09C9" w:rsidRPr="00E15039">
        <w:rPr>
          <w:rFonts w:ascii="Cambria" w:hAnsi="Cambria" w:cs="Times New Roman"/>
        </w:rPr>
        <w:t>ovog sporazuma je definisianje oblika saradnje između strana potpisnica u oblasti obrazovne i stručne djelatnosti iz nadležnosti Odsjeka za žurna</w:t>
      </w:r>
      <w:r w:rsidR="00572C0B">
        <w:rPr>
          <w:rFonts w:ascii="Cambria" w:hAnsi="Cambria" w:cs="Times New Roman"/>
        </w:rPr>
        <w:t>l</w:t>
      </w:r>
      <w:r w:rsidR="001B09C9" w:rsidRPr="00E15039">
        <w:rPr>
          <w:rFonts w:ascii="Cambria" w:hAnsi="Cambria" w:cs="Times New Roman"/>
        </w:rPr>
        <w:t xml:space="preserve">istiku/komunikologiju. </w:t>
      </w:r>
    </w:p>
    <w:p w:rsidR="009446BC" w:rsidRPr="00E15039" w:rsidRDefault="001B09C9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Saradnja će se odvijati na principima obostranog interesa, kroz zajedničko angažovanje materijalnih i ljudskih resursa. </w:t>
      </w:r>
    </w:p>
    <w:p w:rsidR="007F7FA5" w:rsidRPr="00E15039" w:rsidRDefault="007F7FA5" w:rsidP="005A2746">
      <w:pPr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</w:t>
      </w:r>
    </w:p>
    <w:p w:rsidR="001B09C9" w:rsidRPr="00E15039" w:rsidRDefault="007F7FA5" w:rsidP="005A2746">
      <w:pPr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  <w:i/>
        </w:rPr>
        <w:t>Ak</w:t>
      </w:r>
      <w:r w:rsidR="001B09C9" w:rsidRPr="00E15039">
        <w:rPr>
          <w:rFonts w:ascii="Cambria" w:hAnsi="Cambria" w:cs="Times New Roman"/>
          <w:b/>
          <w:i/>
        </w:rPr>
        <w:t>tivnost</w:t>
      </w:r>
      <w:r w:rsidRPr="00E15039">
        <w:rPr>
          <w:rFonts w:ascii="Cambria" w:hAnsi="Cambria" w:cs="Times New Roman"/>
          <w:b/>
          <w:i/>
        </w:rPr>
        <w:t xml:space="preserve">i definisane </w:t>
      </w:r>
      <w:r w:rsidR="001B09C9" w:rsidRPr="00E15039">
        <w:rPr>
          <w:rFonts w:ascii="Cambria" w:hAnsi="Cambria" w:cs="Times New Roman"/>
          <w:b/>
          <w:i/>
        </w:rPr>
        <w:t>Sporazumom</w:t>
      </w:r>
    </w:p>
    <w:p w:rsidR="001B09C9" w:rsidRPr="00E15039" w:rsidRDefault="001B09C9" w:rsidP="005A2746">
      <w:pPr>
        <w:jc w:val="both"/>
        <w:rPr>
          <w:rFonts w:ascii="Cambria" w:hAnsi="Cambria" w:cs="Times New Roman"/>
          <w:i/>
        </w:rPr>
      </w:pPr>
      <w:r w:rsidRPr="00E15039">
        <w:rPr>
          <w:rFonts w:ascii="Cambria" w:hAnsi="Cambria" w:cs="Times New Roman"/>
        </w:rPr>
        <w:t xml:space="preserve">Primarna aktivnost čije provođenje predviđa ovaj ugovor je </w:t>
      </w:r>
      <w:r w:rsidRPr="00E15039">
        <w:rPr>
          <w:rFonts w:ascii="Cambria" w:hAnsi="Cambria" w:cs="Times New Roman"/>
          <w:i/>
        </w:rPr>
        <w:t xml:space="preserve">organiziranje studentske prakse. </w:t>
      </w:r>
    </w:p>
    <w:p w:rsidR="00E15039" w:rsidRDefault="001B09C9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Uvažavajući interes i potrebu za unaprjeđenjem stručnog obrazovanja studenata Odsjeka za žurnalistiku/komunikologiju i upoznavanja studenata sa praktičnim radom, strane potpisnice obavezuju se na zajednički rad u domenu praktičnog obrazovanja studenata i organiziranja studentske prakse.</w:t>
      </w:r>
    </w:p>
    <w:p w:rsidR="001B09C9" w:rsidRPr="00E15039" w:rsidRDefault="001B09C9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Sporazum će se realizirati kroz kontinuiranu saradnju strana potpisnica na organiziranju studentske prakse, praćenju studenata kroz proces obavljanja prakse i evaluacije studenata po završetku tog procesa. </w:t>
      </w:r>
    </w:p>
    <w:p w:rsidR="001B09C9" w:rsidRPr="00E15039" w:rsidRDefault="007F7FA5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Praktična nastava realizirat će se shodno nastavnom planu i programu Odsjeka za žurnalistiku/komunikologiju Fakulteta političkih nauka Univerziteta u Sarajevu, te u skladu sa tehničkim i ljudskim kapacitetima </w:t>
      </w:r>
      <w:r w:rsidR="005A2746">
        <w:rPr>
          <w:rFonts w:ascii="Cambria" w:hAnsi="Cambria" w:cs="Times New Roman"/>
        </w:rPr>
        <w:t xml:space="preserve">PRIME Communications </w:t>
      </w:r>
      <w:r w:rsidRPr="00E15039">
        <w:rPr>
          <w:rFonts w:ascii="Cambria" w:hAnsi="Cambria" w:cs="Times New Roman"/>
        </w:rPr>
        <w:t xml:space="preserve">za prijem studenata na praksu. </w:t>
      </w:r>
    </w:p>
    <w:p w:rsidR="001B09C9" w:rsidRPr="00E15039" w:rsidRDefault="001B09C9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Pripremne radnje (odabir studenata, kreiranje listi, dostavljanje listi studenata) preuzima Fakultet političkih nauka Univerziteta u Sarajevu</w:t>
      </w:r>
      <w:r w:rsidR="00FD32D6" w:rsidRPr="00E15039">
        <w:rPr>
          <w:rFonts w:ascii="Cambria" w:hAnsi="Cambria" w:cs="Times New Roman"/>
        </w:rPr>
        <w:t>.</w:t>
      </w:r>
    </w:p>
    <w:p w:rsidR="001B09C9" w:rsidRPr="00E15039" w:rsidRDefault="001B09C9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lastRenderedPageBreak/>
        <w:t xml:space="preserve">Aktivnosti tokom boravka studenata na praksi, u trajanju od ukupno 100 (stotinu) sati preuzima </w:t>
      </w:r>
      <w:r w:rsidR="005A2746">
        <w:rPr>
          <w:rFonts w:ascii="Cambria" w:hAnsi="Cambria" w:cs="Times New Roman"/>
        </w:rPr>
        <w:t>PRIME Communications</w:t>
      </w:r>
      <w:r w:rsidR="005322C9" w:rsidRPr="00E15039">
        <w:rPr>
          <w:rFonts w:ascii="Cambria" w:hAnsi="Cambria" w:cs="Times New Roman"/>
        </w:rPr>
        <w:t>.</w:t>
      </w:r>
    </w:p>
    <w:p w:rsidR="001B09C9" w:rsidRDefault="001B09C9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Evaluaciju studenata nakon obavljene prakse preuzima </w:t>
      </w:r>
      <w:r w:rsidR="005A2746">
        <w:rPr>
          <w:rFonts w:ascii="Cambria" w:hAnsi="Cambria" w:cs="Times New Roman"/>
        </w:rPr>
        <w:t>PRIME Communications,</w:t>
      </w:r>
      <w:r w:rsidRPr="00E15039">
        <w:rPr>
          <w:rFonts w:ascii="Cambria" w:hAnsi="Cambria" w:cs="Times New Roman"/>
        </w:rPr>
        <w:t xml:space="preserve"> koji predmetnom nastavniku dostavlja evaluaciju studenata, a predmetni nastavnik izvodi kona</w:t>
      </w:r>
      <w:r w:rsidR="007B32D4">
        <w:rPr>
          <w:rFonts w:ascii="Cambria" w:hAnsi="Cambria" w:cs="Times New Roman"/>
        </w:rPr>
        <w:t>č</w:t>
      </w:r>
      <w:r w:rsidRPr="00E15039">
        <w:rPr>
          <w:rFonts w:ascii="Cambria" w:hAnsi="Cambria" w:cs="Times New Roman"/>
        </w:rPr>
        <w:t xml:space="preserve">nu ocjenu studenta i unosi je u sistem na Fakultetu političkih nauka Univerziteta u Sarajevu. </w:t>
      </w:r>
    </w:p>
    <w:p w:rsidR="007F7FA5" w:rsidRPr="00E15039" w:rsidRDefault="007F7FA5" w:rsidP="005A2746">
      <w:pPr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III</w:t>
      </w:r>
    </w:p>
    <w:p w:rsidR="007F7FA5" w:rsidRPr="00E15039" w:rsidRDefault="007F7FA5" w:rsidP="005A2746">
      <w:pPr>
        <w:jc w:val="center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Trajanje sporazuma</w:t>
      </w:r>
    </w:p>
    <w:p w:rsidR="007F7FA5" w:rsidRDefault="007F7FA5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stupa na snagu danom potpisivanja, a</w:t>
      </w:r>
      <w:r w:rsidR="00FD32D6" w:rsidRPr="00E15039">
        <w:rPr>
          <w:rFonts w:ascii="Cambria" w:hAnsi="Cambria" w:cs="Times New Roman"/>
        </w:rPr>
        <w:t xml:space="preserve"> trajaće do 1.</w:t>
      </w:r>
      <w:r w:rsidR="005A2746">
        <w:rPr>
          <w:rFonts w:ascii="Cambria" w:hAnsi="Cambria" w:cs="Times New Roman"/>
        </w:rPr>
        <w:t xml:space="preserve"> </w:t>
      </w:r>
      <w:r w:rsidR="00FD32D6" w:rsidRPr="00E15039">
        <w:rPr>
          <w:rFonts w:ascii="Cambria" w:hAnsi="Cambria" w:cs="Times New Roman"/>
        </w:rPr>
        <w:t>oktobra 2023. godine.</w:t>
      </w:r>
    </w:p>
    <w:p w:rsidR="007F7FA5" w:rsidRPr="00E15039" w:rsidRDefault="007F7FA5" w:rsidP="005A2746">
      <w:pPr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IV</w:t>
      </w:r>
    </w:p>
    <w:p w:rsidR="00FD32D6" w:rsidRDefault="00FD32D6" w:rsidP="005A2746">
      <w:pPr>
        <w:jc w:val="both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Cs/>
        </w:rPr>
        <w:t>Sporazum se može mijenjati potpisivanjem aneksa sporazuma strana potpisnica.</w:t>
      </w:r>
    </w:p>
    <w:p w:rsidR="00FD32D6" w:rsidRDefault="00FD32D6" w:rsidP="005A2746">
      <w:pPr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V</w:t>
      </w:r>
    </w:p>
    <w:p w:rsidR="005855E0" w:rsidRPr="000A68D6" w:rsidRDefault="00041D95" w:rsidP="005A2746">
      <w:pPr>
        <w:jc w:val="both"/>
        <w:rPr>
          <w:rFonts w:ascii="Cambria" w:hAnsi="Cambria"/>
        </w:rPr>
      </w:pPr>
      <w:r>
        <w:rPr>
          <w:rFonts w:ascii="Cambria" w:hAnsi="Cambria"/>
        </w:rPr>
        <w:t>Svaka strana potpisnica</w:t>
      </w:r>
      <w:r w:rsidR="005855E0">
        <w:rPr>
          <w:rFonts w:ascii="Cambria" w:hAnsi="Cambria"/>
        </w:rPr>
        <w:t xml:space="preserve"> </w:t>
      </w:r>
      <w:r w:rsidR="005855E0" w:rsidRPr="000A68D6">
        <w:rPr>
          <w:rFonts w:ascii="Cambria" w:hAnsi="Cambria"/>
        </w:rPr>
        <w:t xml:space="preserve">može raskinuti ovaj </w:t>
      </w:r>
      <w:r w:rsidR="005855E0">
        <w:rPr>
          <w:rFonts w:ascii="Cambria" w:hAnsi="Cambria"/>
        </w:rPr>
        <w:t>Sporazum</w:t>
      </w:r>
      <w:r w:rsidR="005855E0" w:rsidRPr="000A68D6">
        <w:rPr>
          <w:rFonts w:ascii="Cambria" w:hAnsi="Cambria"/>
        </w:rPr>
        <w:t xml:space="preserve"> u roku od osam (8) dana u slijedećim slučajevima: </w:t>
      </w:r>
    </w:p>
    <w:p w:rsidR="005855E0" w:rsidRPr="000A68D6" w:rsidRDefault="005855E0" w:rsidP="005A2746">
      <w:pPr>
        <w:jc w:val="both"/>
        <w:rPr>
          <w:rFonts w:ascii="Cambria" w:hAnsi="Cambria"/>
        </w:rPr>
      </w:pPr>
      <w:r w:rsidRPr="000A68D6">
        <w:rPr>
          <w:rFonts w:ascii="Cambria" w:hAnsi="Cambria"/>
        </w:rPr>
        <w:t>- ako utvrdi da ne postoje objektivne pretpostavke za uspješno izvođenje praktične nastave,</w:t>
      </w:r>
    </w:p>
    <w:p w:rsidR="005855E0" w:rsidRPr="000A68D6" w:rsidRDefault="005855E0" w:rsidP="005A2746">
      <w:pPr>
        <w:jc w:val="both"/>
        <w:rPr>
          <w:rFonts w:ascii="Cambria" w:hAnsi="Cambria"/>
          <w:b/>
          <w:bCs/>
        </w:rPr>
      </w:pPr>
      <w:r w:rsidRPr="000A68D6">
        <w:rPr>
          <w:rFonts w:ascii="Cambria" w:hAnsi="Cambria"/>
        </w:rPr>
        <w:t xml:space="preserve">- ako utvrdi da </w:t>
      </w:r>
      <w:r w:rsidR="008A0E9B">
        <w:rPr>
          <w:rFonts w:ascii="Cambria" w:hAnsi="Cambria"/>
        </w:rPr>
        <w:t xml:space="preserve">strana potpisnica - </w:t>
      </w:r>
      <w:r w:rsidRPr="000A68D6">
        <w:rPr>
          <w:rFonts w:ascii="Cambria" w:hAnsi="Cambria"/>
        </w:rPr>
        <w:t>partner ne postupa sukladno ugovorenim odredbama.</w:t>
      </w:r>
    </w:p>
    <w:p w:rsidR="000A68D6" w:rsidRDefault="000A68D6" w:rsidP="005A2746">
      <w:pPr>
        <w:jc w:val="center"/>
        <w:rPr>
          <w:rFonts w:ascii="Cambria" w:hAnsi="Cambria"/>
          <w:b/>
          <w:bCs/>
        </w:rPr>
      </w:pPr>
      <w:r w:rsidRPr="000A68D6">
        <w:rPr>
          <w:rFonts w:ascii="Cambria" w:hAnsi="Cambria"/>
          <w:b/>
          <w:bCs/>
        </w:rPr>
        <w:t>VI</w:t>
      </w:r>
    </w:p>
    <w:p w:rsidR="005855E0" w:rsidRDefault="005855E0" w:rsidP="005A2746">
      <w:pPr>
        <w:jc w:val="both"/>
        <w:rPr>
          <w:rFonts w:ascii="Cambria" w:hAnsi="Cambria"/>
        </w:rPr>
      </w:pPr>
      <w:r w:rsidRPr="00E15039">
        <w:rPr>
          <w:rFonts w:ascii="Cambria" w:hAnsi="Cambria"/>
        </w:rPr>
        <w:t>Strane potpisnice saglasne su da sve eventualne sporove koji mogu proizaći iz ovog</w:t>
      </w:r>
      <w:r>
        <w:rPr>
          <w:rFonts w:ascii="Cambria" w:hAnsi="Cambria"/>
        </w:rPr>
        <w:t xml:space="preserve"> Sporazuma</w:t>
      </w:r>
      <w:r w:rsidRPr="00E15039">
        <w:rPr>
          <w:rFonts w:ascii="Cambria" w:hAnsi="Cambria"/>
        </w:rPr>
        <w:t xml:space="preserve"> rješavaju sporazumno, a u protivnom nadležan je Općinski sud u Sarajevu.</w:t>
      </w:r>
    </w:p>
    <w:p w:rsidR="003D7144" w:rsidRPr="00E15039" w:rsidRDefault="003D7144" w:rsidP="005A2746">
      <w:pPr>
        <w:jc w:val="center"/>
        <w:rPr>
          <w:rFonts w:ascii="Cambria" w:hAnsi="Cambria" w:cs="Times New Roman"/>
          <w:b/>
          <w:bCs/>
        </w:rPr>
      </w:pPr>
      <w:r w:rsidRPr="00E15039">
        <w:rPr>
          <w:rFonts w:ascii="Cambria" w:hAnsi="Cambria"/>
          <w:b/>
          <w:bCs/>
        </w:rPr>
        <w:t>VI</w:t>
      </w:r>
      <w:r w:rsidR="000A68D6">
        <w:rPr>
          <w:rFonts w:ascii="Cambria" w:hAnsi="Cambria"/>
          <w:b/>
          <w:bCs/>
        </w:rPr>
        <w:t>I</w:t>
      </w:r>
    </w:p>
    <w:p w:rsidR="007F7FA5" w:rsidRPr="00E15039" w:rsidRDefault="007F7FA5" w:rsidP="005A2746">
      <w:pPr>
        <w:jc w:val="center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Primjerci sporazuma</w:t>
      </w:r>
    </w:p>
    <w:p w:rsidR="007F7FA5" w:rsidRDefault="007F7FA5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je sačinjen u 4 istovjetna primjerka, od kojih svaka strana</w:t>
      </w:r>
      <w:r w:rsidR="005322C9" w:rsidRPr="00E15039">
        <w:rPr>
          <w:rFonts w:ascii="Cambria" w:hAnsi="Cambria" w:cs="Times New Roman"/>
        </w:rPr>
        <w:t xml:space="preserve"> potpisnica</w:t>
      </w:r>
      <w:r w:rsidRPr="00E15039">
        <w:rPr>
          <w:rFonts w:ascii="Cambria" w:hAnsi="Cambria" w:cs="Times New Roman"/>
        </w:rPr>
        <w:t xml:space="preserve"> zadržava po dva.</w:t>
      </w:r>
    </w:p>
    <w:p w:rsidR="00E15039" w:rsidRPr="00E15039" w:rsidRDefault="00E15039" w:rsidP="005A2746">
      <w:pPr>
        <w:jc w:val="both"/>
        <w:rPr>
          <w:rFonts w:ascii="Cambria" w:hAnsi="Cambria" w:cs="Times New Roman"/>
        </w:rPr>
      </w:pPr>
    </w:p>
    <w:p w:rsidR="007F7FA5" w:rsidRPr="00E15039" w:rsidRDefault="007F7FA5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Za </w:t>
      </w:r>
      <w:r w:rsidRPr="00E15039">
        <w:rPr>
          <w:rFonts w:ascii="Cambria" w:hAnsi="Cambria" w:cs="Times New Roman"/>
          <w:b/>
        </w:rPr>
        <w:t>FAKULTET POLITIČKIH NAUKA</w:t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r w:rsidR="005A2746">
        <w:rPr>
          <w:rFonts w:ascii="Cambria" w:hAnsi="Cambria" w:cs="Times New Roman"/>
          <w:b/>
        </w:rPr>
        <w:t xml:space="preserve">           </w:t>
      </w:r>
      <w:r w:rsidRPr="00E15039">
        <w:rPr>
          <w:rFonts w:ascii="Cambria" w:hAnsi="Cambria" w:cs="Times New Roman"/>
        </w:rPr>
        <w:t>Za</w:t>
      </w:r>
      <w:r w:rsidR="005A2746">
        <w:rPr>
          <w:rFonts w:ascii="Cambria" w:hAnsi="Cambria" w:cs="Times New Roman"/>
        </w:rPr>
        <w:t xml:space="preserve"> </w:t>
      </w:r>
      <w:r w:rsidR="005A2746" w:rsidRPr="005A2746">
        <w:rPr>
          <w:rFonts w:ascii="Cambria" w:hAnsi="Cambria" w:cs="Times New Roman"/>
          <w:b/>
        </w:rPr>
        <w:t>PRIME Communications</w:t>
      </w:r>
    </w:p>
    <w:p w:rsidR="007F7FA5" w:rsidRPr="00E15039" w:rsidRDefault="007F7FA5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_____________________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="005A2746">
        <w:rPr>
          <w:rFonts w:ascii="Cambria" w:hAnsi="Cambria" w:cs="Times New Roman"/>
        </w:rPr>
        <w:t xml:space="preserve">              </w:t>
      </w:r>
      <w:r w:rsidRPr="00E15039">
        <w:rPr>
          <w:rFonts w:ascii="Cambria" w:hAnsi="Cambria" w:cs="Times New Roman"/>
        </w:rPr>
        <w:t>_______________________</w:t>
      </w:r>
    </w:p>
    <w:p w:rsidR="007F7FA5" w:rsidRPr="00E15039" w:rsidRDefault="007F7FA5" w:rsidP="005A2746">
      <w:pPr>
        <w:pStyle w:val="NoSpacing"/>
        <w:spacing w:line="276" w:lineRule="auto"/>
        <w:jc w:val="both"/>
        <w:rPr>
          <w:rFonts w:ascii="Cambria" w:hAnsi="Cambria"/>
        </w:rPr>
      </w:pPr>
      <w:r w:rsidRPr="00E15039">
        <w:rPr>
          <w:rFonts w:ascii="Cambria" w:hAnsi="Cambria"/>
        </w:rPr>
        <w:t>Prof.dr. Sead Turčalo,</w:t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5A2746">
        <w:rPr>
          <w:rFonts w:ascii="Cambria" w:hAnsi="Cambria"/>
        </w:rPr>
        <w:t>Dobrila Močević, direktorica</w:t>
      </w:r>
    </w:p>
    <w:p w:rsidR="007F7FA5" w:rsidRDefault="007F7FA5" w:rsidP="005A2746">
      <w:pPr>
        <w:pStyle w:val="NoSpacing"/>
        <w:spacing w:line="276" w:lineRule="auto"/>
        <w:jc w:val="both"/>
        <w:rPr>
          <w:rFonts w:ascii="Cambria" w:hAnsi="Cambria"/>
        </w:rPr>
      </w:pPr>
      <w:r w:rsidRPr="00E15039">
        <w:rPr>
          <w:rFonts w:ascii="Cambria" w:hAnsi="Cambria"/>
        </w:rPr>
        <w:t>Dekan</w:t>
      </w:r>
    </w:p>
    <w:p w:rsidR="00E15039" w:rsidRDefault="00E15039" w:rsidP="005A2746">
      <w:pPr>
        <w:pStyle w:val="NoSpacing"/>
        <w:spacing w:line="276" w:lineRule="auto"/>
        <w:jc w:val="both"/>
        <w:rPr>
          <w:rFonts w:ascii="Cambria" w:hAnsi="Cambria"/>
        </w:rPr>
      </w:pPr>
    </w:p>
    <w:p w:rsidR="00E15039" w:rsidRPr="00E15039" w:rsidRDefault="00E15039" w:rsidP="005A2746">
      <w:pPr>
        <w:pStyle w:val="NoSpacing"/>
        <w:spacing w:line="276" w:lineRule="auto"/>
        <w:jc w:val="both"/>
        <w:rPr>
          <w:rFonts w:ascii="Cambria" w:hAnsi="Cambria"/>
        </w:rPr>
      </w:pPr>
    </w:p>
    <w:p w:rsidR="007F7FA5" w:rsidRPr="00E15039" w:rsidRDefault="007F7FA5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Broj:</w:t>
      </w:r>
      <w:r w:rsidR="00806744">
        <w:rPr>
          <w:rFonts w:ascii="Cambria" w:hAnsi="Cambria" w:cs="Times New Roman"/>
        </w:rPr>
        <w:t xml:space="preserve"> 01-3- </w:t>
      </w:r>
      <w:r w:rsidR="00041D95">
        <w:rPr>
          <w:rFonts w:ascii="Cambria" w:hAnsi="Cambria" w:cs="Times New Roman"/>
        </w:rPr>
        <w:t>253-9</w:t>
      </w:r>
      <w:bookmarkStart w:id="0" w:name="_GoBack"/>
      <w:bookmarkEnd w:id="0"/>
      <w:r w:rsidR="00806744">
        <w:rPr>
          <w:rFonts w:ascii="Cambria" w:hAnsi="Cambria" w:cs="Times New Roman"/>
        </w:rPr>
        <w:t>/20</w:t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>Broj:</w:t>
      </w:r>
      <w:r w:rsidR="005A2746">
        <w:rPr>
          <w:rFonts w:ascii="Cambria" w:hAnsi="Cambria" w:cs="Times New Roman"/>
        </w:rPr>
        <w:t xml:space="preserve"> 3/2020</w:t>
      </w:r>
    </w:p>
    <w:p w:rsidR="007F7FA5" w:rsidRPr="00E15039" w:rsidRDefault="007F7FA5" w:rsidP="005A2746">
      <w:pPr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Sarajevo, </w:t>
      </w:r>
      <w:r w:rsidR="00806744">
        <w:rPr>
          <w:rFonts w:ascii="Cambria" w:hAnsi="Cambria" w:cs="Times New Roman"/>
        </w:rPr>
        <w:t>26.02.2020.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="005A2746">
        <w:rPr>
          <w:rFonts w:ascii="Cambria" w:hAnsi="Cambria" w:cs="Times New Roman"/>
        </w:rPr>
        <w:t xml:space="preserve">      </w:t>
      </w:r>
      <w:r w:rsidRPr="00E15039">
        <w:rPr>
          <w:rFonts w:ascii="Cambria" w:hAnsi="Cambria" w:cs="Times New Roman"/>
        </w:rPr>
        <w:t xml:space="preserve">Sarajevo, </w:t>
      </w:r>
      <w:r w:rsidR="005A2746">
        <w:rPr>
          <w:rFonts w:ascii="Cambria" w:hAnsi="Cambria" w:cs="Times New Roman"/>
        </w:rPr>
        <w:t>26.02.2020.</w:t>
      </w:r>
    </w:p>
    <w:sectPr w:rsidR="007F7FA5" w:rsidRPr="00E15039" w:rsidSect="000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 CY">
    <w:altName w:val="Segoe UI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6BC"/>
    <w:rsid w:val="00041D95"/>
    <w:rsid w:val="00063D04"/>
    <w:rsid w:val="000A68D6"/>
    <w:rsid w:val="000C76C2"/>
    <w:rsid w:val="001B09C9"/>
    <w:rsid w:val="001B3A1D"/>
    <w:rsid w:val="00375614"/>
    <w:rsid w:val="003A0E02"/>
    <w:rsid w:val="003D7144"/>
    <w:rsid w:val="0040695D"/>
    <w:rsid w:val="005322C9"/>
    <w:rsid w:val="00572C0B"/>
    <w:rsid w:val="005855E0"/>
    <w:rsid w:val="005A2746"/>
    <w:rsid w:val="00726E6D"/>
    <w:rsid w:val="007B32D4"/>
    <w:rsid w:val="007B6A85"/>
    <w:rsid w:val="007F7FA5"/>
    <w:rsid w:val="00806744"/>
    <w:rsid w:val="008A0E9B"/>
    <w:rsid w:val="009446BC"/>
    <w:rsid w:val="009D2263"/>
    <w:rsid w:val="00A64E7A"/>
    <w:rsid w:val="00B8286B"/>
    <w:rsid w:val="00E15039"/>
    <w:rsid w:val="00E67F74"/>
    <w:rsid w:val="00EF7AE7"/>
    <w:rsid w:val="00FC789E"/>
    <w:rsid w:val="00FD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8B79F"/>
  <w15:docId w15:val="{DFE3FC4A-D6E8-4056-B090-D2706F5B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A27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7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46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46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Aida Sarajlić Ovčina</cp:lastModifiedBy>
  <cp:revision>3</cp:revision>
  <dcterms:created xsi:type="dcterms:W3CDTF">2020-02-17T13:46:00Z</dcterms:created>
  <dcterms:modified xsi:type="dcterms:W3CDTF">2020-02-25T15:54:00Z</dcterms:modified>
</cp:coreProperties>
</file>