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F79" w:rsidRDefault="00736F79" w:rsidP="00393843">
      <w:pPr>
        <w:spacing w:line="360" w:lineRule="auto"/>
        <w:jc w:val="both"/>
        <w:rPr>
          <w:rFonts w:ascii="Cambria" w:hAnsi="Cambria" w:cs="Times New Roman"/>
        </w:rPr>
      </w:pPr>
    </w:p>
    <w:p w:rsidR="00736F79" w:rsidRDefault="00736F79" w:rsidP="00736F79">
      <w:pPr>
        <w:spacing w:after="0"/>
        <w:jc w:val="both"/>
        <w:rPr>
          <w:rFonts w:ascii="Times New Roman" w:hAnsi="Times New Roman" w:cs="Times New Roman"/>
          <w:b/>
          <w:bCs/>
          <w:lang w:val="hr-HR"/>
        </w:rPr>
      </w:pPr>
      <w:r w:rsidRPr="00736F79">
        <w:rPr>
          <w:rFonts w:ascii="Times New Roman" w:hAnsi="Times New Roman" w:cs="Times New Roman"/>
          <w:b/>
          <w:bCs/>
          <w:lang w:val="hr-HR"/>
        </w:rPr>
        <w:t xml:space="preserve">Radiotelevizija Bosne i Hercegovine </w:t>
      </w:r>
      <w:r w:rsidR="004A0D21">
        <w:rPr>
          <w:rFonts w:ascii="Times New Roman" w:hAnsi="Times New Roman" w:cs="Times New Roman"/>
          <w:b/>
          <w:bCs/>
          <w:lang w:val="hr-HR"/>
        </w:rPr>
        <w:t xml:space="preserve">(BHRT) </w:t>
      </w:r>
      <w:r w:rsidRPr="00736F79">
        <w:rPr>
          <w:rFonts w:ascii="Times New Roman" w:hAnsi="Times New Roman" w:cs="Times New Roman"/>
          <w:lang w:val="hr-HR"/>
        </w:rPr>
        <w:t>sa sjedištem u Sarajevu, ul. Bulevar Meše Selimović</w:t>
      </w:r>
      <w:r w:rsidR="00D66BCC">
        <w:rPr>
          <w:rFonts w:ascii="Times New Roman" w:hAnsi="Times New Roman" w:cs="Times New Roman"/>
          <w:lang w:val="hr-HR"/>
        </w:rPr>
        <w:t>a broj 12 (u daljem tekstu:</w:t>
      </w:r>
      <w:r w:rsidR="00EF3210">
        <w:rPr>
          <w:rFonts w:ascii="Times New Roman" w:hAnsi="Times New Roman" w:cs="Times New Roman"/>
          <w:lang w:val="hr-HR"/>
        </w:rPr>
        <w:t xml:space="preserve"> BHRT</w:t>
      </w:r>
      <w:r w:rsidRPr="00736F79">
        <w:rPr>
          <w:rFonts w:ascii="Times New Roman" w:hAnsi="Times New Roman" w:cs="Times New Roman"/>
          <w:lang w:val="hr-HR"/>
        </w:rPr>
        <w:t xml:space="preserve">), koju zastupa Belmin Karamehmedović, generalni direktor </w:t>
      </w:r>
    </w:p>
    <w:p w:rsidR="00736F79" w:rsidRPr="00736F79" w:rsidRDefault="00736F79" w:rsidP="00736F79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hr-HR"/>
        </w:rPr>
      </w:pPr>
      <w:r w:rsidRPr="00736F79">
        <w:rPr>
          <w:rFonts w:ascii="Times New Roman" w:hAnsi="Times New Roman" w:cs="Times New Roman"/>
          <w:b/>
          <w:bCs/>
          <w:lang w:val="hr-HR"/>
        </w:rPr>
        <w:t>Matični registarski broj:</w:t>
      </w:r>
      <w:r w:rsidRPr="00736F79">
        <w:rPr>
          <w:rFonts w:ascii="Times New Roman" w:hAnsi="Times New Roman" w:cs="Times New Roman"/>
          <w:lang w:val="hr-HR"/>
        </w:rPr>
        <w:t xml:space="preserve">1-24166                     </w:t>
      </w:r>
      <w:r w:rsidR="00563A2E">
        <w:rPr>
          <w:rFonts w:ascii="Times New Roman" w:hAnsi="Times New Roman" w:cs="Times New Roman"/>
          <w:lang w:val="hr-HR"/>
        </w:rPr>
        <w:t xml:space="preserve">  </w:t>
      </w:r>
      <w:r w:rsidRPr="00736F79">
        <w:rPr>
          <w:rFonts w:ascii="Times New Roman" w:hAnsi="Times New Roman" w:cs="Times New Roman"/>
          <w:lang w:val="hr-HR"/>
        </w:rPr>
        <w:t xml:space="preserve"> </w:t>
      </w:r>
      <w:r w:rsidR="00563A2E">
        <w:rPr>
          <w:rFonts w:ascii="Times New Roman" w:hAnsi="Times New Roman" w:cs="Times New Roman"/>
          <w:lang w:val="hr-HR"/>
        </w:rPr>
        <w:t xml:space="preserve">    </w:t>
      </w:r>
      <w:r w:rsidR="00E502FA">
        <w:rPr>
          <w:rFonts w:ascii="Times New Roman" w:hAnsi="Times New Roman" w:cs="Times New Roman"/>
          <w:lang w:val="hr-HR"/>
        </w:rPr>
        <w:t xml:space="preserve">  </w:t>
      </w:r>
      <w:r w:rsidRPr="00736F79">
        <w:rPr>
          <w:rFonts w:ascii="Times New Roman" w:hAnsi="Times New Roman" w:cs="Times New Roman"/>
          <w:b/>
          <w:bCs/>
          <w:lang w:val="hr-HR"/>
        </w:rPr>
        <w:t xml:space="preserve">Naziv suda: </w:t>
      </w:r>
      <w:r w:rsidRPr="00736F79">
        <w:rPr>
          <w:rFonts w:ascii="Times New Roman" w:hAnsi="Times New Roman" w:cs="Times New Roman"/>
          <w:lang w:val="hr-HR"/>
        </w:rPr>
        <w:t>Općinski sud u Sarajevu</w:t>
      </w:r>
    </w:p>
    <w:p w:rsidR="00736F79" w:rsidRPr="00736F79" w:rsidRDefault="00736F79" w:rsidP="00736F79">
      <w:pPr>
        <w:spacing w:after="0"/>
        <w:rPr>
          <w:rFonts w:ascii="Times New Roman" w:hAnsi="Times New Roman" w:cs="Times New Roman"/>
          <w:lang w:val="hr-HR"/>
        </w:rPr>
      </w:pPr>
      <w:r w:rsidRPr="00736F79">
        <w:rPr>
          <w:rFonts w:ascii="Times New Roman" w:hAnsi="Times New Roman" w:cs="Times New Roman"/>
          <w:b/>
          <w:bCs/>
          <w:lang w:val="hr-HR"/>
        </w:rPr>
        <w:t>Naziv banke:</w:t>
      </w:r>
      <w:r w:rsidRPr="00736F79">
        <w:rPr>
          <w:rFonts w:ascii="Times New Roman" w:hAnsi="Times New Roman" w:cs="Times New Roman"/>
          <w:lang w:val="hr-HR"/>
        </w:rPr>
        <w:t xml:space="preserve">Intesa Sanpaolo Banka                       </w:t>
      </w:r>
      <w:r w:rsidR="00451D49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 xml:space="preserve"> </w:t>
      </w:r>
      <w:r w:rsidRPr="00736F79">
        <w:rPr>
          <w:rFonts w:ascii="Times New Roman" w:hAnsi="Times New Roman" w:cs="Times New Roman"/>
          <w:lang w:val="hr-HR"/>
        </w:rPr>
        <w:t xml:space="preserve"> </w:t>
      </w:r>
      <w:r w:rsidR="00E502FA">
        <w:rPr>
          <w:rFonts w:ascii="Times New Roman" w:hAnsi="Times New Roman" w:cs="Times New Roman"/>
          <w:lang w:val="hr-HR"/>
        </w:rPr>
        <w:t xml:space="preserve"> </w:t>
      </w:r>
      <w:r w:rsidRPr="00736F79">
        <w:rPr>
          <w:rFonts w:ascii="Times New Roman" w:hAnsi="Times New Roman" w:cs="Times New Roman"/>
          <w:b/>
          <w:bCs/>
          <w:lang w:val="hr-HR"/>
        </w:rPr>
        <w:t>Broj računa:</w:t>
      </w:r>
      <w:r w:rsidRPr="00736F79">
        <w:rPr>
          <w:rFonts w:ascii="Times New Roman" w:hAnsi="Times New Roman" w:cs="Times New Roman"/>
          <w:lang w:val="hr-HR"/>
        </w:rPr>
        <w:t>1541602004062522</w:t>
      </w:r>
    </w:p>
    <w:p w:rsidR="00736F79" w:rsidRPr="00736F79" w:rsidRDefault="00736F79" w:rsidP="00736F79">
      <w:pPr>
        <w:spacing w:after="0"/>
        <w:rPr>
          <w:rFonts w:ascii="Times New Roman" w:hAnsi="Times New Roman" w:cs="Times New Roman"/>
          <w:lang w:val="hr-HR"/>
        </w:rPr>
      </w:pPr>
      <w:r w:rsidRPr="00736F79">
        <w:rPr>
          <w:rFonts w:ascii="Times New Roman" w:hAnsi="Times New Roman" w:cs="Times New Roman"/>
          <w:b/>
          <w:bCs/>
          <w:lang w:val="hr-HR"/>
        </w:rPr>
        <w:t>Identifikacijski broj:</w:t>
      </w:r>
      <w:r w:rsidRPr="00736F79">
        <w:rPr>
          <w:rFonts w:ascii="Times New Roman" w:hAnsi="Times New Roman" w:cs="Times New Roman"/>
          <w:lang w:val="hr-HR"/>
        </w:rPr>
        <w:t xml:space="preserve">4200351290009                     </w:t>
      </w:r>
      <w:r w:rsidR="00893963">
        <w:rPr>
          <w:rFonts w:ascii="Times New Roman" w:hAnsi="Times New Roman" w:cs="Times New Roman"/>
          <w:lang w:val="hr-HR"/>
        </w:rPr>
        <w:t xml:space="preserve"> </w:t>
      </w:r>
      <w:r w:rsidR="00451D49">
        <w:rPr>
          <w:rFonts w:ascii="Times New Roman" w:hAnsi="Times New Roman" w:cs="Times New Roman"/>
          <w:lang w:val="hr-HR"/>
        </w:rPr>
        <w:t xml:space="preserve"> </w:t>
      </w:r>
      <w:r w:rsidRPr="00736F79">
        <w:rPr>
          <w:rFonts w:ascii="Times New Roman" w:hAnsi="Times New Roman" w:cs="Times New Roman"/>
          <w:lang w:val="hr-HR"/>
        </w:rPr>
        <w:t xml:space="preserve"> </w:t>
      </w:r>
      <w:r w:rsidRPr="00736F79">
        <w:rPr>
          <w:rFonts w:ascii="Times New Roman" w:hAnsi="Times New Roman" w:cs="Times New Roman"/>
          <w:b/>
          <w:bCs/>
          <w:lang w:val="hr-HR"/>
        </w:rPr>
        <w:t>Porezni broj:</w:t>
      </w:r>
      <w:r w:rsidRPr="00736F79">
        <w:rPr>
          <w:rFonts w:ascii="Times New Roman" w:hAnsi="Times New Roman" w:cs="Times New Roman"/>
          <w:lang w:val="hr-HR"/>
        </w:rPr>
        <w:t>0163467</w:t>
      </w:r>
    </w:p>
    <w:p w:rsidR="00736F79" w:rsidRPr="00736F79" w:rsidRDefault="00736F79" w:rsidP="00736F79">
      <w:pPr>
        <w:spacing w:after="0"/>
        <w:rPr>
          <w:rFonts w:ascii="Times New Roman" w:hAnsi="Times New Roman" w:cs="Times New Roman"/>
          <w:lang w:val="hr-HR"/>
        </w:rPr>
      </w:pPr>
      <w:r w:rsidRPr="00736F79">
        <w:rPr>
          <w:rFonts w:ascii="Times New Roman" w:hAnsi="Times New Roman" w:cs="Times New Roman"/>
          <w:b/>
          <w:bCs/>
          <w:lang w:val="hr-HR"/>
        </w:rPr>
        <w:t>PDV:</w:t>
      </w:r>
      <w:r w:rsidRPr="00736F79">
        <w:rPr>
          <w:rFonts w:ascii="Times New Roman" w:hAnsi="Times New Roman" w:cs="Times New Roman"/>
          <w:lang w:val="hr-HR"/>
        </w:rPr>
        <w:t>200351290009</w:t>
      </w:r>
    </w:p>
    <w:p w:rsidR="00393843" w:rsidRDefault="00393843" w:rsidP="00277E35">
      <w:pPr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i</w:t>
      </w:r>
    </w:p>
    <w:p w:rsidR="00736F79" w:rsidRPr="003B6AEC" w:rsidRDefault="00FA2FE9" w:rsidP="003B6AEC">
      <w:pPr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 xml:space="preserve">Fakultet </w:t>
      </w:r>
      <w:r w:rsidR="00393843" w:rsidRPr="00736F79">
        <w:rPr>
          <w:rFonts w:ascii="Cambria" w:hAnsi="Cambria" w:cs="Times New Roman"/>
          <w:b/>
        </w:rPr>
        <w:t>političkih nauka Univerziteta u Sarajevu</w:t>
      </w:r>
      <w:r w:rsidR="00393843">
        <w:rPr>
          <w:rFonts w:ascii="Cambria" w:hAnsi="Cambria" w:cs="Times New Roman"/>
        </w:rPr>
        <w:t xml:space="preserve">, Skenderija 72, 71000 Sarajevo, BiH, </w:t>
      </w:r>
      <w:r w:rsidR="00736F79" w:rsidRPr="00736F79">
        <w:rPr>
          <w:rFonts w:ascii="Times New Roman" w:hAnsi="Times New Roman" w:cs="Times New Roman"/>
          <w:lang w:val="hr-HR"/>
        </w:rPr>
        <w:t>(u daljem tekstu:</w:t>
      </w:r>
      <w:r w:rsidR="00E43E9E" w:rsidRPr="00E43E9E">
        <w:rPr>
          <w:rFonts w:ascii="Times New Roman" w:eastAsia="Times New Roman" w:hAnsi="Times New Roman" w:cs="Times New Roman"/>
          <w:snapToGrid w:val="0"/>
          <w:lang w:eastAsia="sr-Latn-BA"/>
        </w:rPr>
        <w:t xml:space="preserve"> </w:t>
      </w:r>
      <w:r w:rsidR="00E43E9E" w:rsidRPr="00D66BCC">
        <w:rPr>
          <w:rFonts w:ascii="Times New Roman" w:eastAsia="Times New Roman" w:hAnsi="Times New Roman" w:cs="Times New Roman"/>
          <w:snapToGrid w:val="0"/>
          <w:lang w:eastAsia="sr-Latn-BA"/>
        </w:rPr>
        <w:t>Fakultet</w:t>
      </w:r>
      <w:r w:rsidR="00736F79" w:rsidRPr="00736F79">
        <w:rPr>
          <w:rFonts w:ascii="Times New Roman" w:hAnsi="Times New Roman" w:cs="Times New Roman"/>
          <w:lang w:val="hr-HR"/>
        </w:rPr>
        <w:t>)</w:t>
      </w:r>
      <w:r w:rsidR="00E43E9E">
        <w:rPr>
          <w:rFonts w:ascii="Times New Roman" w:hAnsi="Times New Roman" w:cs="Times New Roman"/>
          <w:lang w:val="hr-HR"/>
        </w:rPr>
        <w:t xml:space="preserve"> </w:t>
      </w:r>
      <w:r w:rsidR="00393843">
        <w:rPr>
          <w:rFonts w:ascii="Cambria" w:hAnsi="Cambria" w:cs="Times New Roman"/>
        </w:rPr>
        <w:t>kojeg zastupa prof.dr. Sead Turčalo, dekan</w:t>
      </w:r>
      <w:r w:rsidR="003B6AEC">
        <w:rPr>
          <w:rFonts w:ascii="Cambria" w:hAnsi="Cambria" w:cs="Times New Roman"/>
        </w:rPr>
        <w:t xml:space="preserve">, </w:t>
      </w:r>
      <w:r w:rsidR="00736F79" w:rsidRPr="00736F79">
        <w:rPr>
          <w:rFonts w:ascii="Times New Roman" w:hAnsi="Times New Roman" w:cs="Times New Roman"/>
          <w:b/>
          <w:bCs/>
          <w:lang w:val="hr-HR"/>
        </w:rPr>
        <w:t>Identifikacijski broj:</w:t>
      </w:r>
      <w:r w:rsidR="00736F79" w:rsidRPr="00736F79">
        <w:rPr>
          <w:rFonts w:ascii="Times New Roman" w:hAnsi="Times New Roman" w:cs="Times New Roman"/>
          <w:lang w:val="hr-HR"/>
        </w:rPr>
        <w:t xml:space="preserve"> </w:t>
      </w:r>
      <w:r w:rsidR="003B6AEC">
        <w:rPr>
          <w:rFonts w:ascii="Times New Roman" w:hAnsi="Times New Roman" w:cs="Times New Roman"/>
          <w:lang w:val="hr-HR"/>
        </w:rPr>
        <w:t>4200088220009,</w:t>
      </w:r>
      <w:r w:rsidR="00736F79" w:rsidRPr="00736F79">
        <w:rPr>
          <w:rFonts w:ascii="Times New Roman" w:hAnsi="Times New Roman" w:cs="Times New Roman"/>
          <w:lang w:val="hr-HR"/>
        </w:rPr>
        <w:t xml:space="preserve">              </w:t>
      </w:r>
      <w:r w:rsidR="00736F79">
        <w:rPr>
          <w:rFonts w:ascii="Times New Roman" w:hAnsi="Times New Roman" w:cs="Times New Roman"/>
          <w:lang w:val="hr-HR"/>
        </w:rPr>
        <w:t xml:space="preserve">                      </w:t>
      </w:r>
      <w:r w:rsidR="00893963">
        <w:rPr>
          <w:rFonts w:ascii="Times New Roman" w:hAnsi="Times New Roman" w:cs="Times New Roman"/>
          <w:lang w:val="hr-HR"/>
        </w:rPr>
        <w:t xml:space="preserve">  </w:t>
      </w:r>
      <w:r w:rsidR="00736F79">
        <w:rPr>
          <w:rFonts w:ascii="Times New Roman" w:hAnsi="Times New Roman" w:cs="Times New Roman"/>
          <w:lang w:val="hr-HR"/>
        </w:rPr>
        <w:t xml:space="preserve">  </w:t>
      </w:r>
      <w:r w:rsidR="00451D49">
        <w:rPr>
          <w:rFonts w:ascii="Times New Roman" w:hAnsi="Times New Roman" w:cs="Times New Roman"/>
          <w:lang w:val="hr-HR"/>
        </w:rPr>
        <w:t xml:space="preserve">   </w:t>
      </w:r>
    </w:p>
    <w:p w:rsidR="00736F79" w:rsidRPr="00736F79" w:rsidRDefault="00736F79" w:rsidP="00736F79">
      <w:pPr>
        <w:spacing w:after="0"/>
        <w:rPr>
          <w:rFonts w:ascii="Times New Roman" w:hAnsi="Times New Roman" w:cs="Times New Roman"/>
          <w:lang w:val="hr-HR"/>
        </w:rPr>
      </w:pPr>
    </w:p>
    <w:p w:rsidR="00393843" w:rsidRDefault="00393843" w:rsidP="00393843">
      <w:pPr>
        <w:spacing w:line="360" w:lineRule="auto"/>
        <w:jc w:val="both"/>
        <w:rPr>
          <w:rFonts w:ascii="Cambria" w:hAnsi="Cambria" w:cs="Times New Roman"/>
          <w:i/>
        </w:rPr>
      </w:pPr>
      <w:r w:rsidRPr="00007FF1">
        <w:rPr>
          <w:rFonts w:ascii="Cambria" w:hAnsi="Cambria" w:cs="Times New Roman"/>
          <w:i/>
        </w:rPr>
        <w:t xml:space="preserve"> zaključili su</w:t>
      </w:r>
    </w:p>
    <w:p w:rsidR="00393843" w:rsidRDefault="00393843" w:rsidP="00393843">
      <w:pPr>
        <w:spacing w:line="360" w:lineRule="auto"/>
        <w:jc w:val="center"/>
        <w:rPr>
          <w:rFonts w:ascii="Cambria" w:hAnsi="Cambria" w:cs="Times New Roman"/>
          <w:b/>
          <w:sz w:val="28"/>
          <w:szCs w:val="28"/>
        </w:rPr>
      </w:pPr>
      <w:bookmarkStart w:id="0" w:name="_GoBack"/>
      <w:bookmarkEnd w:id="0"/>
      <w:r w:rsidRPr="00007FF1">
        <w:rPr>
          <w:rFonts w:ascii="Cambria" w:hAnsi="Cambria" w:cs="Times New Roman"/>
          <w:b/>
          <w:sz w:val="28"/>
          <w:szCs w:val="28"/>
        </w:rPr>
        <w:t>SPORAZUM O SARADNJI</w:t>
      </w:r>
    </w:p>
    <w:p w:rsidR="00D66BCC" w:rsidRPr="004F176C" w:rsidRDefault="00D66BCC" w:rsidP="00D66BCC">
      <w:pPr>
        <w:spacing w:line="360" w:lineRule="auto"/>
        <w:rPr>
          <w:rFonts w:ascii="Times New Roman" w:hAnsi="Times New Roman" w:cs="Times New Roman"/>
          <w:b/>
          <w:i/>
        </w:rPr>
      </w:pPr>
      <w:r w:rsidRPr="004F176C">
        <w:rPr>
          <w:rFonts w:ascii="Times New Roman" w:hAnsi="Times New Roman" w:cs="Times New Roman"/>
          <w:b/>
          <w:i/>
        </w:rPr>
        <w:t>PREDMET</w:t>
      </w:r>
    </w:p>
    <w:p w:rsidR="00393843" w:rsidRPr="00D66BCC" w:rsidRDefault="00007FF1" w:rsidP="00007FF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66BCC">
        <w:rPr>
          <w:rFonts w:ascii="Times New Roman" w:hAnsi="Times New Roman" w:cs="Times New Roman"/>
          <w:b/>
        </w:rPr>
        <w:t>I</w:t>
      </w:r>
    </w:p>
    <w:p w:rsidR="006523A8" w:rsidRPr="006523A8" w:rsidRDefault="00D66BCC" w:rsidP="00830931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sr-Latn-BA"/>
        </w:rPr>
      </w:pPr>
      <w:r w:rsidRPr="00D66BCC">
        <w:rPr>
          <w:rFonts w:ascii="Times New Roman" w:eastAsia="Times New Roman" w:hAnsi="Times New Roman" w:cs="Times New Roman"/>
          <w:snapToGrid w:val="0"/>
          <w:lang w:eastAsia="sr-Latn-BA"/>
        </w:rPr>
        <w:t>Sporazumom o s</w:t>
      </w:r>
      <w:r>
        <w:rPr>
          <w:rFonts w:ascii="Times New Roman" w:eastAsia="Times New Roman" w:hAnsi="Times New Roman" w:cs="Times New Roman"/>
          <w:snapToGrid w:val="0"/>
          <w:lang w:eastAsia="sr-Latn-BA"/>
        </w:rPr>
        <w:t>a</w:t>
      </w:r>
      <w:r w:rsidRPr="00D66BCC">
        <w:rPr>
          <w:rFonts w:ascii="Times New Roman" w:eastAsia="Times New Roman" w:hAnsi="Times New Roman" w:cs="Times New Roman"/>
          <w:snapToGrid w:val="0"/>
          <w:lang w:eastAsia="sr-Latn-BA"/>
        </w:rPr>
        <w:t>radnji uspostavljaju se partnerski odnosi između Fakulteta i</w:t>
      </w:r>
      <w:r w:rsidR="00EF3210">
        <w:rPr>
          <w:rFonts w:ascii="Times New Roman" w:eastAsia="Times New Roman" w:hAnsi="Times New Roman" w:cs="Times New Roman"/>
          <w:snapToGrid w:val="0"/>
          <w:lang w:eastAsia="sr-Latn-BA"/>
        </w:rPr>
        <w:t xml:space="preserve"> BHRT-a</w:t>
      </w:r>
      <w:r w:rsidRPr="00D66BCC">
        <w:rPr>
          <w:rFonts w:ascii="Times New Roman" w:eastAsia="Times New Roman" w:hAnsi="Times New Roman" w:cs="Times New Roman"/>
          <w:snapToGrid w:val="0"/>
          <w:lang w:eastAsia="sr-Latn-BA"/>
        </w:rPr>
        <w:t>. Fakultet i</w:t>
      </w:r>
      <w:r w:rsidR="00EF3210">
        <w:rPr>
          <w:rFonts w:ascii="Times New Roman" w:eastAsia="Times New Roman" w:hAnsi="Times New Roman" w:cs="Times New Roman"/>
          <w:snapToGrid w:val="0"/>
          <w:lang w:eastAsia="sr-Latn-BA"/>
        </w:rPr>
        <w:t xml:space="preserve"> BHRT</w:t>
      </w:r>
      <w:r w:rsidRPr="00D66BCC">
        <w:rPr>
          <w:rFonts w:ascii="Times New Roman" w:eastAsia="Times New Roman" w:hAnsi="Times New Roman" w:cs="Times New Roman"/>
          <w:snapToGrid w:val="0"/>
          <w:lang w:eastAsia="sr-Latn-BA"/>
        </w:rPr>
        <w:t xml:space="preserve">, uzimajući u obzir važnost upotpunjavanja teoretskoga znanja praktičnim, ovim potvrđuju potrebu i spremnost na zajedničko djelovanje radi podizanja kvalitete obrazovnoga i stručnog rada koji se realizira u vidu stručne prakse. </w:t>
      </w:r>
    </w:p>
    <w:p w:rsidR="00830931" w:rsidRDefault="00830931" w:rsidP="0039384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3843" w:rsidRPr="00D66BCC" w:rsidRDefault="00393843" w:rsidP="0039384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66BCC">
        <w:rPr>
          <w:rFonts w:ascii="Times New Roman" w:hAnsi="Times New Roman" w:cs="Times New Roman"/>
          <w:b/>
        </w:rPr>
        <w:t>I</w:t>
      </w:r>
      <w:r w:rsidR="0064365D">
        <w:rPr>
          <w:rFonts w:ascii="Times New Roman" w:hAnsi="Times New Roman" w:cs="Times New Roman"/>
          <w:b/>
        </w:rPr>
        <w:t>I</w:t>
      </w:r>
    </w:p>
    <w:p w:rsidR="00393843" w:rsidRPr="00235AA3" w:rsidRDefault="00D66BCC" w:rsidP="00830931">
      <w:pPr>
        <w:spacing w:line="360" w:lineRule="auto"/>
        <w:jc w:val="both"/>
        <w:rPr>
          <w:rFonts w:ascii="Times New Roman" w:hAnsi="Times New Roman" w:cs="Times New Roman"/>
        </w:rPr>
      </w:pPr>
      <w:r w:rsidRPr="00235AA3">
        <w:rPr>
          <w:rFonts w:ascii="Times New Roman" w:hAnsi="Times New Roman" w:cs="Times New Roman"/>
        </w:rPr>
        <w:t>Cilj ovog sporazuma je definis</w:t>
      </w:r>
      <w:r w:rsidR="00393843" w:rsidRPr="00235AA3">
        <w:rPr>
          <w:rFonts w:ascii="Times New Roman" w:hAnsi="Times New Roman" w:cs="Times New Roman"/>
        </w:rPr>
        <w:t>anje oblika saradnje između strana potpisnica u oblasti obrazovne i stručne djelatnosti iz nadležnosti Odsjeka za žurnalistiku/komunikologiju</w:t>
      </w:r>
      <w:r w:rsidRPr="00235AA3">
        <w:rPr>
          <w:rFonts w:ascii="Times New Roman" w:hAnsi="Times New Roman" w:cs="Times New Roman"/>
        </w:rPr>
        <w:t xml:space="preserve"> Fakulteta </w:t>
      </w:r>
      <w:r w:rsidR="00E10B1D">
        <w:rPr>
          <w:rFonts w:ascii="Times New Roman" w:hAnsi="Times New Roman" w:cs="Times New Roman"/>
        </w:rPr>
        <w:t>i djelatnosti</w:t>
      </w:r>
      <w:r w:rsidR="00E10B1D" w:rsidRPr="00E10B1D">
        <w:rPr>
          <w:rFonts w:ascii="Times New Roman" w:hAnsi="Times New Roman" w:cs="Times New Roman"/>
          <w:lang w:val="hr-HR"/>
        </w:rPr>
        <w:t xml:space="preserve"> </w:t>
      </w:r>
      <w:r w:rsidR="00EF3210">
        <w:rPr>
          <w:rFonts w:ascii="Times New Roman" w:hAnsi="Times New Roman" w:cs="Times New Roman"/>
          <w:lang w:val="hr-HR"/>
        </w:rPr>
        <w:t xml:space="preserve">BHRT-a </w:t>
      </w:r>
      <w:r w:rsidR="004F176C">
        <w:rPr>
          <w:rFonts w:ascii="Times New Roman" w:hAnsi="Times New Roman" w:cs="Times New Roman"/>
        </w:rPr>
        <w:t>radi</w:t>
      </w:r>
      <w:r w:rsidR="00E10B1D">
        <w:rPr>
          <w:rFonts w:ascii="Times New Roman" w:hAnsi="Times New Roman" w:cs="Times New Roman"/>
        </w:rPr>
        <w:t xml:space="preserve"> </w:t>
      </w:r>
      <w:r w:rsidR="00235AA3" w:rsidRPr="00235AA3">
        <w:rPr>
          <w:rFonts w:ascii="Times New Roman" w:hAnsi="Times New Roman" w:cs="Times New Roman"/>
        </w:rPr>
        <w:t>organiziranj</w:t>
      </w:r>
      <w:r w:rsidR="00E10B1D">
        <w:rPr>
          <w:rFonts w:ascii="Times New Roman" w:hAnsi="Times New Roman" w:cs="Times New Roman"/>
        </w:rPr>
        <w:t>a</w:t>
      </w:r>
      <w:r w:rsidR="00235AA3" w:rsidRPr="00235AA3">
        <w:rPr>
          <w:rFonts w:ascii="Times New Roman" w:hAnsi="Times New Roman" w:cs="Times New Roman"/>
        </w:rPr>
        <w:t xml:space="preserve"> studentske prakse</w:t>
      </w:r>
      <w:r w:rsidR="00393843" w:rsidRPr="00235AA3">
        <w:rPr>
          <w:rFonts w:ascii="Times New Roman" w:hAnsi="Times New Roman" w:cs="Times New Roman"/>
        </w:rPr>
        <w:t xml:space="preserve">. </w:t>
      </w:r>
    </w:p>
    <w:p w:rsidR="00393843" w:rsidRPr="00D66BCC" w:rsidRDefault="00393843" w:rsidP="00830931">
      <w:pPr>
        <w:spacing w:line="360" w:lineRule="auto"/>
        <w:jc w:val="both"/>
        <w:rPr>
          <w:rFonts w:ascii="Times New Roman" w:hAnsi="Times New Roman" w:cs="Times New Roman"/>
        </w:rPr>
      </w:pPr>
      <w:r w:rsidRPr="00D66BCC">
        <w:rPr>
          <w:rFonts w:ascii="Times New Roman" w:hAnsi="Times New Roman" w:cs="Times New Roman"/>
        </w:rPr>
        <w:t xml:space="preserve">Saradnja će se odvijati na principima obostranog interesa, kroz zajedničko angažovanje materijalnih i ljudskih resursa. </w:t>
      </w:r>
    </w:p>
    <w:p w:rsidR="00E502FA" w:rsidRDefault="00E502FA" w:rsidP="0083093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93843" w:rsidRPr="00D66BCC" w:rsidRDefault="0064365D" w:rsidP="00393843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</w:p>
    <w:p w:rsidR="00393843" w:rsidRPr="00D66BCC" w:rsidRDefault="00393843" w:rsidP="00830931">
      <w:pPr>
        <w:spacing w:line="360" w:lineRule="auto"/>
        <w:jc w:val="both"/>
        <w:rPr>
          <w:rFonts w:ascii="Times New Roman" w:hAnsi="Times New Roman" w:cs="Times New Roman"/>
        </w:rPr>
      </w:pPr>
      <w:r w:rsidRPr="00D66BCC">
        <w:rPr>
          <w:rFonts w:ascii="Times New Roman" w:hAnsi="Times New Roman" w:cs="Times New Roman"/>
        </w:rPr>
        <w:t>Uvažavajući interes i potrebu za unapređenjem stručnog obrazovanja studenata Odsjeka za žurnalistiku/komunikologiju i upoznavanja studenata sa praktičnim radom, strane potpisnice obavezuju se na zajednički rad u domenu praktičnog obrazovanja studenata i organiziranja studentske prakse.</w:t>
      </w:r>
    </w:p>
    <w:p w:rsidR="00393843" w:rsidRPr="00D66BCC" w:rsidRDefault="00393843" w:rsidP="00830931">
      <w:pPr>
        <w:spacing w:line="360" w:lineRule="auto"/>
        <w:jc w:val="both"/>
        <w:rPr>
          <w:rFonts w:ascii="Times New Roman" w:hAnsi="Times New Roman" w:cs="Times New Roman"/>
        </w:rPr>
      </w:pPr>
      <w:r w:rsidRPr="00D66BCC">
        <w:rPr>
          <w:rFonts w:ascii="Times New Roman" w:hAnsi="Times New Roman" w:cs="Times New Roman"/>
        </w:rPr>
        <w:lastRenderedPageBreak/>
        <w:t xml:space="preserve">Sporazum će se realizirati kroz kontinuiranu saradnju strana potpisnica na organiziranju studentske prakse, praćenju studenata kroz proces obavljanja prakse i evaluacije studenata po završetku tog procesa. </w:t>
      </w:r>
    </w:p>
    <w:p w:rsidR="0064365D" w:rsidRPr="002F0A1D" w:rsidRDefault="0064365D" w:rsidP="0083093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F0A1D">
        <w:rPr>
          <w:rFonts w:ascii="Times New Roman" w:hAnsi="Times New Roman" w:cs="Times New Roman"/>
          <w:b/>
        </w:rPr>
        <w:t>IV</w:t>
      </w:r>
    </w:p>
    <w:p w:rsidR="00393843" w:rsidRDefault="00393843" w:rsidP="008309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6BCC">
        <w:rPr>
          <w:rFonts w:ascii="Times New Roman" w:hAnsi="Times New Roman" w:cs="Times New Roman"/>
        </w:rPr>
        <w:t>Praktična nastava realizirat će se shodno nastavnom planu i programu Odsjeka za žurnalistiku/komunikologiju Fakulteta, te u skladu sa tehničkim i ljudskim kapacitetima</w:t>
      </w:r>
      <w:r w:rsidR="001B50EA">
        <w:rPr>
          <w:rFonts w:ascii="Times New Roman" w:hAnsi="Times New Roman" w:cs="Times New Roman"/>
        </w:rPr>
        <w:t xml:space="preserve"> </w:t>
      </w:r>
      <w:r w:rsidR="00EF3210">
        <w:rPr>
          <w:rFonts w:ascii="Times New Roman" w:hAnsi="Times New Roman" w:cs="Times New Roman"/>
        </w:rPr>
        <w:t xml:space="preserve">BHRT-a </w:t>
      </w:r>
      <w:r w:rsidR="00502E20">
        <w:rPr>
          <w:rFonts w:ascii="Times New Roman" w:hAnsi="Times New Roman" w:cs="Times New Roman"/>
        </w:rPr>
        <w:t xml:space="preserve">za prijem studenata na praksu. </w:t>
      </w:r>
    </w:p>
    <w:p w:rsidR="00393843" w:rsidRPr="00D66BCC" w:rsidRDefault="00393843" w:rsidP="008309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6BCC">
        <w:rPr>
          <w:rFonts w:ascii="Times New Roman" w:hAnsi="Times New Roman" w:cs="Times New Roman"/>
        </w:rPr>
        <w:t>Pripremne radnje (odabir studenata, kreiranje listi, dostavljanje listi studenata) preuzima Fakultet.</w:t>
      </w:r>
    </w:p>
    <w:p w:rsidR="00F737D1" w:rsidRPr="00F737D1" w:rsidRDefault="00393843" w:rsidP="00830931">
      <w:pPr>
        <w:spacing w:line="360" w:lineRule="auto"/>
        <w:jc w:val="both"/>
        <w:rPr>
          <w:rFonts w:ascii="Times New Roman" w:hAnsi="Times New Roman" w:cs="Times New Roman"/>
        </w:rPr>
      </w:pPr>
      <w:r w:rsidRPr="00D66BCC">
        <w:rPr>
          <w:rFonts w:ascii="Times New Roman" w:hAnsi="Times New Roman" w:cs="Times New Roman"/>
        </w:rPr>
        <w:t xml:space="preserve">Aktivnosti tokom boravka studenata na praksi, u trajanju od ukupno 100 </w:t>
      </w:r>
      <w:r w:rsidR="00DA706E">
        <w:rPr>
          <w:rFonts w:ascii="Times New Roman" w:hAnsi="Times New Roman" w:cs="Times New Roman"/>
        </w:rPr>
        <w:t>(stotinu) sati preuzima</w:t>
      </w:r>
      <w:r w:rsidR="00E502FA">
        <w:rPr>
          <w:rFonts w:ascii="Times New Roman" w:hAnsi="Times New Roman" w:cs="Times New Roman"/>
        </w:rPr>
        <w:t xml:space="preserve"> BHRT</w:t>
      </w:r>
      <w:r w:rsidRPr="00D66BCC">
        <w:rPr>
          <w:rFonts w:ascii="Times New Roman" w:hAnsi="Times New Roman" w:cs="Times New Roman"/>
        </w:rPr>
        <w:t>.</w:t>
      </w:r>
    </w:p>
    <w:p w:rsidR="00F737D1" w:rsidRPr="00F737D1" w:rsidRDefault="00F737D1" w:rsidP="0083093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737D1">
        <w:rPr>
          <w:rFonts w:ascii="Times New Roman" w:hAnsi="Times New Roman" w:cs="Times New Roman"/>
          <w:b/>
        </w:rPr>
        <w:t>V</w:t>
      </w:r>
    </w:p>
    <w:p w:rsidR="009F2E78" w:rsidRDefault="00FD622F" w:rsidP="0083093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Strane potpisnice će </w:t>
      </w:r>
      <w:r w:rsidR="009F2E78">
        <w:rPr>
          <w:rFonts w:ascii="Times New Roman" w:hAnsi="Times New Roman" w:cs="Times New Roman"/>
        </w:rPr>
        <w:t xml:space="preserve">odrediti odgovorne osobe za realizaciju ovog sporazuma.  </w:t>
      </w:r>
    </w:p>
    <w:p w:rsidR="00D902C9" w:rsidRDefault="00E502FA" w:rsidP="0083093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određena od strane BHRT će napraviti opštu e</w:t>
      </w:r>
      <w:r w:rsidR="00777694" w:rsidRPr="00D66BCC">
        <w:rPr>
          <w:rFonts w:ascii="Times New Roman" w:hAnsi="Times New Roman" w:cs="Times New Roman"/>
        </w:rPr>
        <w:t xml:space="preserve">valuaciju studenata nakon obavljene prakse </w:t>
      </w:r>
      <w:r>
        <w:rPr>
          <w:rFonts w:ascii="Times New Roman" w:hAnsi="Times New Roman" w:cs="Times New Roman"/>
        </w:rPr>
        <w:t>i dostaviti je osobi određenoj od strane Fakulteta  za realizaciju ovog sporazuma.</w:t>
      </w:r>
      <w:r w:rsidR="00777694" w:rsidRPr="00D66BCC">
        <w:rPr>
          <w:rFonts w:ascii="Times New Roman" w:hAnsi="Times New Roman" w:cs="Times New Roman"/>
        </w:rPr>
        <w:t xml:space="preserve"> </w:t>
      </w:r>
    </w:p>
    <w:p w:rsidR="00D902C9" w:rsidRDefault="00D902C9" w:rsidP="0083093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4365D" w:rsidRDefault="0064365D" w:rsidP="00830931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sr-Latn-BA"/>
        </w:rPr>
      </w:pPr>
    </w:p>
    <w:p w:rsidR="0064365D" w:rsidRDefault="0064365D" w:rsidP="00D902C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sr-Latn-BA"/>
        </w:rPr>
      </w:pPr>
    </w:p>
    <w:p w:rsidR="0064365D" w:rsidRPr="00505486" w:rsidRDefault="00505486" w:rsidP="0064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sr-Latn-BA"/>
        </w:rPr>
      </w:pPr>
      <w:r w:rsidRPr="00505486">
        <w:rPr>
          <w:rFonts w:ascii="Times New Roman" w:eastAsia="Times New Roman" w:hAnsi="Times New Roman" w:cs="Times New Roman"/>
          <w:b/>
          <w:snapToGrid w:val="0"/>
          <w:lang w:eastAsia="sr-Latn-BA"/>
        </w:rPr>
        <w:t>V</w:t>
      </w:r>
      <w:r w:rsidR="008B3943">
        <w:rPr>
          <w:rFonts w:ascii="Times New Roman" w:eastAsia="Times New Roman" w:hAnsi="Times New Roman" w:cs="Times New Roman"/>
          <w:b/>
          <w:snapToGrid w:val="0"/>
          <w:lang w:eastAsia="sr-Latn-BA"/>
        </w:rPr>
        <w:t>I</w:t>
      </w:r>
    </w:p>
    <w:p w:rsidR="0079210B" w:rsidRDefault="0079210B" w:rsidP="00D902C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sr-Latn-BA"/>
        </w:rPr>
      </w:pPr>
    </w:p>
    <w:p w:rsidR="00D902C9" w:rsidRPr="002E41E8" w:rsidRDefault="00D902C9" w:rsidP="00830931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sr-Latn-BA"/>
        </w:rPr>
      </w:pPr>
      <w:r w:rsidRPr="002E41E8">
        <w:rPr>
          <w:rFonts w:ascii="Times New Roman" w:eastAsia="Times New Roman" w:hAnsi="Times New Roman" w:cs="Times New Roman"/>
          <w:snapToGrid w:val="0"/>
          <w:lang w:eastAsia="sr-Latn-BA"/>
        </w:rPr>
        <w:t xml:space="preserve">Studenti na stručnoj praksi dužni su poštivati kućni red </w:t>
      </w:r>
      <w:r w:rsidR="00C55486">
        <w:rPr>
          <w:rFonts w:ascii="Times New Roman" w:eastAsia="Times New Roman" w:hAnsi="Times New Roman" w:cs="Times New Roman"/>
          <w:snapToGrid w:val="0"/>
          <w:lang w:eastAsia="sr-Latn-BA"/>
        </w:rPr>
        <w:t xml:space="preserve">BHRT-a </w:t>
      </w:r>
      <w:r w:rsidRPr="002E41E8">
        <w:rPr>
          <w:rFonts w:ascii="Times New Roman" w:eastAsia="Times New Roman" w:hAnsi="Times New Roman" w:cs="Times New Roman"/>
          <w:snapToGrid w:val="0"/>
          <w:lang w:eastAsia="sr-Latn-BA"/>
        </w:rPr>
        <w:t xml:space="preserve">i sve poslovne informacije koje saznaju kod </w:t>
      </w:r>
      <w:r w:rsidR="001B2292">
        <w:rPr>
          <w:rFonts w:ascii="Times New Roman" w:eastAsia="Times New Roman" w:hAnsi="Times New Roman" w:cs="Times New Roman"/>
          <w:snapToGrid w:val="0"/>
          <w:lang w:eastAsia="sr-Latn-BA"/>
        </w:rPr>
        <w:t xml:space="preserve"> BHRT-a </w:t>
      </w:r>
      <w:r w:rsidRPr="002E41E8">
        <w:rPr>
          <w:rFonts w:ascii="Times New Roman" w:eastAsia="Times New Roman" w:hAnsi="Times New Roman" w:cs="Times New Roman"/>
          <w:snapToGrid w:val="0"/>
          <w:lang w:eastAsia="sr-Latn-BA"/>
        </w:rPr>
        <w:t>dužni su čuvati kao profesionalnu i poslovnu tajnu o čemu će potpisivati pojedinačnu izjavu prilikom dolaska na stručnu praksu.</w:t>
      </w:r>
    </w:p>
    <w:p w:rsidR="00505486" w:rsidRDefault="00505486" w:rsidP="00830931">
      <w:pPr>
        <w:spacing w:line="360" w:lineRule="auto"/>
        <w:jc w:val="both"/>
        <w:rPr>
          <w:rFonts w:ascii="Times New Roman" w:hAnsi="Times New Roman" w:cs="Times New Roman"/>
        </w:rPr>
      </w:pPr>
    </w:p>
    <w:p w:rsidR="00C914E6" w:rsidRPr="008B3943" w:rsidRDefault="008B3943" w:rsidP="008B3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sr-Latn-BA"/>
        </w:rPr>
      </w:pPr>
      <w:r w:rsidRPr="008B3943">
        <w:rPr>
          <w:rFonts w:ascii="Times New Roman" w:eastAsia="Times New Roman" w:hAnsi="Times New Roman" w:cs="Times New Roman"/>
          <w:b/>
          <w:snapToGrid w:val="0"/>
          <w:lang w:eastAsia="sr-Latn-BA"/>
        </w:rPr>
        <w:t>VII</w:t>
      </w:r>
    </w:p>
    <w:p w:rsidR="00CC4BDF" w:rsidRDefault="00CC4BDF" w:rsidP="00CC4B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sr-Latn-BA"/>
        </w:rPr>
      </w:pPr>
    </w:p>
    <w:p w:rsidR="00F737D1" w:rsidRDefault="00CC4BDF" w:rsidP="00830931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sr-Latn-BA"/>
        </w:rPr>
      </w:pPr>
      <w:r w:rsidRPr="002E41E8">
        <w:rPr>
          <w:rFonts w:ascii="Times New Roman" w:eastAsia="Times New Roman" w:hAnsi="Times New Roman" w:cs="Times New Roman"/>
          <w:snapToGrid w:val="0"/>
          <w:lang w:eastAsia="sr-Latn-BA"/>
        </w:rPr>
        <w:t xml:space="preserve">Fakultet i </w:t>
      </w:r>
      <w:r w:rsidR="00C55486">
        <w:rPr>
          <w:rFonts w:ascii="Times New Roman" w:eastAsia="Times New Roman" w:hAnsi="Times New Roman" w:cs="Times New Roman"/>
          <w:snapToGrid w:val="0"/>
          <w:lang w:eastAsia="sr-Latn-BA"/>
        </w:rPr>
        <w:t xml:space="preserve">BHRT </w:t>
      </w:r>
      <w:r w:rsidRPr="002E41E8">
        <w:rPr>
          <w:rFonts w:ascii="Times New Roman" w:eastAsia="Times New Roman" w:hAnsi="Times New Roman" w:cs="Times New Roman"/>
          <w:snapToGrid w:val="0"/>
          <w:lang w:eastAsia="sr-Latn-BA"/>
        </w:rPr>
        <w:t>prihvaćaju da mediji informiraju javnost o zajedničkim aktivnostima uz prethodnu suglasnost obiju strana.</w:t>
      </w:r>
    </w:p>
    <w:p w:rsidR="004E73EE" w:rsidRPr="00CC4BDF" w:rsidRDefault="004E73EE" w:rsidP="00CC4B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sr-Latn-BA"/>
        </w:rPr>
      </w:pPr>
    </w:p>
    <w:p w:rsidR="00830931" w:rsidRDefault="00830931" w:rsidP="0050548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30931" w:rsidRDefault="00830931" w:rsidP="0050548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05486" w:rsidRPr="008E5FBC" w:rsidRDefault="00874749" w:rsidP="00505486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XIII</w:t>
      </w:r>
    </w:p>
    <w:p w:rsidR="00F10CDC" w:rsidRPr="00D66BCC" w:rsidRDefault="00F10CDC" w:rsidP="00830931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sr-Latn-BA"/>
        </w:rPr>
      </w:pPr>
      <w:r w:rsidRPr="00D66BCC">
        <w:rPr>
          <w:rFonts w:ascii="Times New Roman" w:eastAsia="Times New Roman" w:hAnsi="Times New Roman" w:cs="Times New Roman"/>
          <w:snapToGrid w:val="0"/>
          <w:lang w:eastAsia="sr-Latn-BA"/>
        </w:rPr>
        <w:t>Ovaj se sporazum može mijenjati i dopunjavati samo uz pisanu suglasnost obiju stran</w:t>
      </w:r>
      <w:r w:rsidR="005A5104">
        <w:rPr>
          <w:rFonts w:ascii="Times New Roman" w:eastAsia="Times New Roman" w:hAnsi="Times New Roman" w:cs="Times New Roman"/>
          <w:snapToGrid w:val="0"/>
          <w:lang w:eastAsia="sr-Latn-BA"/>
        </w:rPr>
        <w:t>a. Obje su stranke potpisnice sa</w:t>
      </w:r>
      <w:r w:rsidRPr="00D66BCC">
        <w:rPr>
          <w:rFonts w:ascii="Times New Roman" w:eastAsia="Times New Roman" w:hAnsi="Times New Roman" w:cs="Times New Roman"/>
          <w:snapToGrid w:val="0"/>
          <w:lang w:eastAsia="sr-Latn-BA"/>
        </w:rPr>
        <w:t xml:space="preserve">glasne da će bilo koji oblik sporenja između njih, a koji proizlazi iz ovoga Sporazuma, biti riješen prijateljski, </w:t>
      </w:r>
      <w:r w:rsidR="00D66BCC" w:rsidRPr="00D66BCC">
        <w:rPr>
          <w:rFonts w:ascii="Times New Roman" w:eastAsia="Times New Roman" w:hAnsi="Times New Roman" w:cs="Times New Roman"/>
          <w:snapToGrid w:val="0"/>
          <w:lang w:eastAsia="sr-Latn-BA"/>
        </w:rPr>
        <w:t xml:space="preserve">efikasno </w:t>
      </w:r>
      <w:r w:rsidRPr="00D66BCC">
        <w:rPr>
          <w:rFonts w:ascii="Times New Roman" w:eastAsia="Times New Roman" w:hAnsi="Times New Roman" w:cs="Times New Roman"/>
          <w:snapToGrid w:val="0"/>
          <w:lang w:eastAsia="sr-Latn-BA"/>
        </w:rPr>
        <w:t xml:space="preserve">i u dobroj vjeri. </w:t>
      </w:r>
    </w:p>
    <w:p w:rsidR="00F10CDC" w:rsidRPr="00D66BCC" w:rsidRDefault="00F10CDC" w:rsidP="00F10C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sr-Latn-BA"/>
        </w:rPr>
      </w:pPr>
    </w:p>
    <w:p w:rsidR="00F10CDC" w:rsidRPr="008E5FBC" w:rsidRDefault="00874749" w:rsidP="00505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sr-Latn-BA"/>
        </w:rPr>
      </w:pPr>
      <w:r>
        <w:rPr>
          <w:rFonts w:ascii="Times New Roman" w:eastAsia="Times New Roman" w:hAnsi="Times New Roman" w:cs="Times New Roman"/>
          <w:b/>
          <w:snapToGrid w:val="0"/>
          <w:lang w:eastAsia="sr-Latn-BA"/>
        </w:rPr>
        <w:t>I</w:t>
      </w:r>
      <w:r w:rsidR="00C056F5">
        <w:rPr>
          <w:rFonts w:ascii="Times New Roman" w:eastAsia="Times New Roman" w:hAnsi="Times New Roman" w:cs="Times New Roman"/>
          <w:b/>
          <w:snapToGrid w:val="0"/>
          <w:lang w:eastAsia="sr-Latn-BA"/>
        </w:rPr>
        <w:t>X</w:t>
      </w:r>
    </w:p>
    <w:p w:rsidR="001E4C74" w:rsidRDefault="001E4C74" w:rsidP="00F10C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sr-Latn-BA"/>
        </w:rPr>
      </w:pPr>
    </w:p>
    <w:p w:rsidR="00F10CDC" w:rsidRPr="00D66BCC" w:rsidRDefault="00F10CDC" w:rsidP="00830931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sr-Latn-BA"/>
        </w:rPr>
      </w:pPr>
      <w:r w:rsidRPr="00D66BCC">
        <w:rPr>
          <w:rFonts w:ascii="Times New Roman" w:eastAsia="Times New Roman" w:hAnsi="Times New Roman" w:cs="Times New Roman"/>
          <w:snapToGrid w:val="0"/>
          <w:lang w:eastAsia="sr-Latn-BA"/>
        </w:rPr>
        <w:t xml:space="preserve">Svaka strana može otkazati sporazum pisanim putem s otkaznim rokom od </w:t>
      </w:r>
      <w:r w:rsidR="00F8792B">
        <w:rPr>
          <w:rFonts w:ascii="Times New Roman" w:eastAsia="Times New Roman" w:hAnsi="Times New Roman" w:cs="Times New Roman"/>
          <w:snapToGrid w:val="0"/>
          <w:lang w:eastAsia="sr-Latn-BA"/>
        </w:rPr>
        <w:t>osam (8)</w:t>
      </w:r>
      <w:r w:rsidRPr="00D66BCC">
        <w:rPr>
          <w:rFonts w:ascii="Times New Roman" w:eastAsia="Times New Roman" w:hAnsi="Times New Roman" w:cs="Times New Roman"/>
          <w:snapToGrid w:val="0"/>
          <w:lang w:eastAsia="sr-Latn-BA"/>
        </w:rPr>
        <w:t xml:space="preserve"> </w:t>
      </w:r>
      <w:r w:rsidR="00933367">
        <w:rPr>
          <w:rFonts w:ascii="Times New Roman" w:eastAsia="Times New Roman" w:hAnsi="Times New Roman" w:cs="Times New Roman"/>
          <w:snapToGrid w:val="0"/>
          <w:lang w:eastAsia="sr-Latn-BA"/>
        </w:rPr>
        <w:t xml:space="preserve">dana </w:t>
      </w:r>
      <w:r w:rsidRPr="00D66BCC">
        <w:rPr>
          <w:rFonts w:ascii="Times New Roman" w:eastAsia="Times New Roman" w:hAnsi="Times New Roman" w:cs="Times New Roman"/>
          <w:snapToGrid w:val="0"/>
          <w:lang w:eastAsia="sr-Latn-BA"/>
        </w:rPr>
        <w:t>o</w:t>
      </w:r>
      <w:r w:rsidRPr="00D66BCC">
        <w:rPr>
          <w:rFonts w:ascii="Times New Roman" w:hAnsi="Times New Roman" w:cs="Times New Roman"/>
          <w:bCs/>
        </w:rPr>
        <w:t xml:space="preserve">d dana dostavljanja </w:t>
      </w:r>
      <w:r w:rsidR="008C4D30">
        <w:rPr>
          <w:rFonts w:ascii="Times New Roman" w:hAnsi="Times New Roman" w:cs="Times New Roman"/>
          <w:bCs/>
        </w:rPr>
        <w:t xml:space="preserve">pisane </w:t>
      </w:r>
      <w:r w:rsidRPr="00D66BCC">
        <w:rPr>
          <w:rFonts w:ascii="Times New Roman" w:hAnsi="Times New Roman" w:cs="Times New Roman"/>
          <w:bCs/>
        </w:rPr>
        <w:t xml:space="preserve">obavijesti. </w:t>
      </w:r>
    </w:p>
    <w:p w:rsidR="00F10CDC" w:rsidRDefault="00F10CDC" w:rsidP="00830931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sr-Latn-BA"/>
        </w:rPr>
      </w:pPr>
    </w:p>
    <w:p w:rsidR="00F10CDC" w:rsidRPr="008E5FBC" w:rsidRDefault="00874749" w:rsidP="00505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sr-Latn-BA"/>
        </w:rPr>
      </w:pPr>
      <w:r>
        <w:rPr>
          <w:rFonts w:ascii="Times New Roman" w:eastAsia="Times New Roman" w:hAnsi="Times New Roman" w:cs="Times New Roman"/>
          <w:b/>
          <w:snapToGrid w:val="0"/>
          <w:lang w:eastAsia="sr-Latn-BA"/>
        </w:rPr>
        <w:t>X</w:t>
      </w:r>
    </w:p>
    <w:p w:rsidR="00B54289" w:rsidRDefault="00B54289" w:rsidP="00F10C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sr-Latn-BA"/>
        </w:rPr>
      </w:pPr>
    </w:p>
    <w:p w:rsidR="004C1D7C" w:rsidRDefault="004C1D7C" w:rsidP="004C1D7C">
      <w:pPr>
        <w:spacing w:line="360" w:lineRule="auto"/>
        <w:jc w:val="both"/>
        <w:rPr>
          <w:rFonts w:ascii="Times New Roman" w:hAnsi="Times New Roman" w:cs="Times New Roman"/>
        </w:rPr>
      </w:pPr>
      <w:r w:rsidRPr="00D66BCC">
        <w:rPr>
          <w:rFonts w:ascii="Times New Roman" w:hAnsi="Times New Roman" w:cs="Times New Roman"/>
        </w:rPr>
        <w:t xml:space="preserve">Sporazum stupa na snagu danom potpisivanja, a trajaće do </w:t>
      </w:r>
      <w:r>
        <w:rPr>
          <w:rFonts w:ascii="Times New Roman" w:hAnsi="Times New Roman" w:cs="Times New Roman"/>
        </w:rPr>
        <w:t>0</w:t>
      </w:r>
      <w:r w:rsidRPr="00D66BC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10.</w:t>
      </w:r>
      <w:r w:rsidRPr="00D66BCC">
        <w:rPr>
          <w:rFonts w:ascii="Times New Roman" w:hAnsi="Times New Roman" w:cs="Times New Roman"/>
        </w:rPr>
        <w:t xml:space="preserve"> 2023.godine.</w:t>
      </w:r>
    </w:p>
    <w:p w:rsidR="00F10CDC" w:rsidRPr="00D66BCC" w:rsidRDefault="00F10CDC" w:rsidP="009F5D3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sr-Latn-BA"/>
        </w:rPr>
      </w:pPr>
    </w:p>
    <w:p w:rsidR="00F10CDC" w:rsidRPr="00D66BCC" w:rsidRDefault="00505486" w:rsidP="00505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sr-Latn-BA"/>
        </w:rPr>
      </w:pPr>
      <w:r>
        <w:rPr>
          <w:rFonts w:ascii="Times New Roman" w:eastAsia="Times New Roman" w:hAnsi="Times New Roman" w:cs="Times New Roman"/>
          <w:b/>
          <w:snapToGrid w:val="0"/>
          <w:lang w:eastAsia="sr-Latn-BA"/>
        </w:rPr>
        <w:t>X</w:t>
      </w:r>
      <w:r w:rsidR="00874749">
        <w:rPr>
          <w:rFonts w:ascii="Times New Roman" w:eastAsia="Times New Roman" w:hAnsi="Times New Roman" w:cs="Times New Roman"/>
          <w:b/>
          <w:snapToGrid w:val="0"/>
          <w:lang w:eastAsia="sr-Latn-BA"/>
        </w:rPr>
        <w:t>I</w:t>
      </w:r>
    </w:p>
    <w:p w:rsidR="00B54289" w:rsidRDefault="00B54289" w:rsidP="00F10C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sr-Latn-BA"/>
        </w:rPr>
      </w:pPr>
    </w:p>
    <w:p w:rsidR="00F10CDC" w:rsidRPr="00D66BCC" w:rsidRDefault="00F10CDC" w:rsidP="00F10C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sr-Latn-BA"/>
        </w:rPr>
      </w:pPr>
      <w:r w:rsidRPr="00D66BCC">
        <w:rPr>
          <w:rFonts w:ascii="Times New Roman" w:eastAsia="Times New Roman" w:hAnsi="Times New Roman" w:cs="Times New Roman"/>
          <w:snapToGrid w:val="0"/>
          <w:lang w:eastAsia="sr-Latn-BA"/>
        </w:rPr>
        <w:t>Ovaj Sporazum o suradnji sačinjen je u četiri primjerka, od kojih svaka strana zadržava po dva primjerka.</w:t>
      </w:r>
    </w:p>
    <w:p w:rsidR="00F10CDC" w:rsidRPr="00D66BCC" w:rsidRDefault="00F10CDC" w:rsidP="00F10C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sr-Latn-BA"/>
        </w:rPr>
      </w:pPr>
    </w:p>
    <w:p w:rsidR="00B54289" w:rsidRDefault="00B54289" w:rsidP="00393843">
      <w:pPr>
        <w:spacing w:line="360" w:lineRule="auto"/>
        <w:jc w:val="both"/>
        <w:rPr>
          <w:rFonts w:ascii="Times New Roman" w:hAnsi="Times New Roman" w:cs="Times New Roman"/>
        </w:rPr>
      </w:pPr>
    </w:p>
    <w:p w:rsidR="00E502FA" w:rsidRDefault="00E502FA" w:rsidP="00393843">
      <w:pPr>
        <w:spacing w:line="360" w:lineRule="auto"/>
        <w:jc w:val="both"/>
        <w:rPr>
          <w:rFonts w:ascii="Times New Roman" w:hAnsi="Times New Roman" w:cs="Times New Roman"/>
        </w:rPr>
      </w:pPr>
    </w:p>
    <w:p w:rsidR="006513FE" w:rsidRPr="00D66BCC" w:rsidRDefault="006513FE" w:rsidP="00393843">
      <w:pPr>
        <w:spacing w:line="360" w:lineRule="auto"/>
        <w:jc w:val="both"/>
        <w:rPr>
          <w:rFonts w:ascii="Times New Roman" w:hAnsi="Times New Roman" w:cs="Times New Roman"/>
        </w:rPr>
      </w:pPr>
    </w:p>
    <w:p w:rsidR="00393843" w:rsidRPr="00D66BCC" w:rsidRDefault="00393843" w:rsidP="004A0D21">
      <w:pPr>
        <w:spacing w:line="360" w:lineRule="auto"/>
        <w:jc w:val="both"/>
        <w:rPr>
          <w:rFonts w:ascii="Times New Roman" w:hAnsi="Times New Roman" w:cs="Times New Roman"/>
        </w:rPr>
      </w:pPr>
      <w:r w:rsidRPr="00D66BCC">
        <w:rPr>
          <w:rFonts w:ascii="Times New Roman" w:hAnsi="Times New Roman" w:cs="Times New Roman"/>
        </w:rPr>
        <w:t xml:space="preserve">Za </w:t>
      </w:r>
      <w:r w:rsidRPr="00D66BCC">
        <w:rPr>
          <w:rFonts w:ascii="Times New Roman" w:hAnsi="Times New Roman" w:cs="Times New Roman"/>
          <w:b/>
        </w:rPr>
        <w:t>FAKULTET POLITIČKIH NAUKA</w:t>
      </w:r>
      <w:r w:rsidRPr="00D66BCC">
        <w:rPr>
          <w:rFonts w:ascii="Times New Roman" w:hAnsi="Times New Roman" w:cs="Times New Roman"/>
          <w:b/>
        </w:rPr>
        <w:tab/>
      </w:r>
      <w:r w:rsidRPr="00D66BCC">
        <w:rPr>
          <w:rFonts w:ascii="Times New Roman" w:hAnsi="Times New Roman" w:cs="Times New Roman"/>
        </w:rPr>
        <w:t>Za</w:t>
      </w:r>
      <w:r w:rsidR="004A0D21" w:rsidRPr="00D66BCC">
        <w:rPr>
          <w:rFonts w:ascii="Times New Roman" w:hAnsi="Times New Roman" w:cs="Times New Roman"/>
        </w:rPr>
        <w:t xml:space="preserve"> </w:t>
      </w:r>
      <w:r w:rsidR="004A0D21" w:rsidRPr="00D66BCC">
        <w:rPr>
          <w:rFonts w:ascii="Times New Roman" w:hAnsi="Times New Roman" w:cs="Times New Roman"/>
          <w:b/>
          <w:bCs/>
          <w:lang w:val="hr-HR"/>
        </w:rPr>
        <w:t>Radiotelevizija Bosne i Hercegovine (BHRT)</w:t>
      </w:r>
    </w:p>
    <w:p w:rsidR="0032274A" w:rsidRDefault="0032274A" w:rsidP="004A0D21">
      <w:pPr>
        <w:pStyle w:val="NoSpacing"/>
        <w:rPr>
          <w:rFonts w:ascii="Cambria" w:hAnsi="Cambria"/>
        </w:rPr>
      </w:pPr>
      <w:r>
        <w:rPr>
          <w:rFonts w:ascii="Cambria" w:hAnsi="Cambria"/>
        </w:rPr>
        <w:t>________________________________                                      __________________________________________________</w:t>
      </w:r>
    </w:p>
    <w:p w:rsidR="00393843" w:rsidRDefault="00393843" w:rsidP="004A0D21">
      <w:pPr>
        <w:pStyle w:val="NoSpacing"/>
        <w:rPr>
          <w:rFonts w:ascii="Cambria" w:hAnsi="Cambria"/>
        </w:rPr>
      </w:pPr>
      <w:r>
        <w:rPr>
          <w:rFonts w:ascii="Cambria" w:hAnsi="Cambria"/>
        </w:rPr>
        <w:t>Pr</w:t>
      </w:r>
      <w:r w:rsidR="004A0D21">
        <w:rPr>
          <w:rFonts w:ascii="Cambria" w:hAnsi="Cambria"/>
        </w:rPr>
        <w:t>of.dr. Sead Turčalo, Dekan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4A0D21">
        <w:rPr>
          <w:rFonts w:ascii="Cambria" w:hAnsi="Cambria"/>
        </w:rPr>
        <w:t xml:space="preserve">               </w:t>
      </w:r>
      <w:r w:rsidR="0032274A">
        <w:rPr>
          <w:rFonts w:ascii="Cambria" w:hAnsi="Cambria"/>
        </w:rPr>
        <w:t xml:space="preserve">  </w:t>
      </w:r>
      <w:r w:rsidR="004A0D21">
        <w:rPr>
          <w:rFonts w:ascii="Cambria" w:hAnsi="Cambria"/>
        </w:rPr>
        <w:t>Belmin Karamehmedović, generalni direktor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6513FE" w:rsidRDefault="006513FE" w:rsidP="004A0D21">
      <w:pPr>
        <w:pStyle w:val="NoSpacing"/>
        <w:rPr>
          <w:rFonts w:ascii="Cambria" w:hAnsi="Cambria"/>
        </w:rPr>
      </w:pPr>
    </w:p>
    <w:p w:rsidR="00393843" w:rsidRDefault="00393843" w:rsidP="00393843">
      <w:pPr>
        <w:pStyle w:val="NoSpacing"/>
        <w:rPr>
          <w:rFonts w:ascii="Cambria" w:hAnsi="Cambria"/>
        </w:rPr>
      </w:pPr>
    </w:p>
    <w:p w:rsidR="00393843" w:rsidRDefault="00393843" w:rsidP="00393843">
      <w:pPr>
        <w:pStyle w:val="NoSpacing"/>
        <w:rPr>
          <w:rFonts w:ascii="Cambria" w:hAnsi="Cambria"/>
        </w:rPr>
      </w:pPr>
    </w:p>
    <w:p w:rsidR="00393843" w:rsidRDefault="00393843" w:rsidP="00ED45E5">
      <w:pPr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Broj: 01-3- </w:t>
      </w:r>
      <w:r w:rsidR="003B6AEC">
        <w:rPr>
          <w:rFonts w:ascii="Cambria" w:hAnsi="Cambria" w:cs="Times New Roman"/>
        </w:rPr>
        <w:t>253-2</w:t>
      </w:r>
      <w:r>
        <w:rPr>
          <w:rFonts w:ascii="Cambria" w:hAnsi="Cambria" w:cs="Times New Roman"/>
        </w:rPr>
        <w:t>/20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="003B6AEC">
        <w:rPr>
          <w:rFonts w:ascii="Cambria" w:hAnsi="Cambria" w:cs="Times New Roman"/>
        </w:rPr>
        <w:t xml:space="preserve">                                   </w:t>
      </w:r>
      <w:r>
        <w:rPr>
          <w:rFonts w:ascii="Cambria" w:hAnsi="Cambria" w:cs="Times New Roman"/>
        </w:rPr>
        <w:t>Broj:</w:t>
      </w:r>
    </w:p>
    <w:p w:rsidR="00393843" w:rsidRDefault="00393843" w:rsidP="00ED45E5">
      <w:pPr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Sarajevo</w:t>
      </w:r>
      <w:r w:rsidR="003B6AEC">
        <w:rPr>
          <w:rFonts w:ascii="Cambria" w:hAnsi="Cambria" w:cs="Times New Roman"/>
        </w:rPr>
        <w:t>, 26.02.2020. godine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="003B6AEC">
        <w:rPr>
          <w:rFonts w:ascii="Cambria" w:hAnsi="Cambria" w:cs="Times New Roman"/>
        </w:rPr>
        <w:t xml:space="preserve">                                   </w:t>
      </w:r>
      <w:r>
        <w:rPr>
          <w:rFonts w:ascii="Cambria" w:hAnsi="Cambria" w:cs="Times New Roman"/>
        </w:rPr>
        <w:t>Sarajevo,</w:t>
      </w:r>
      <w:r w:rsidR="004A0D21">
        <w:rPr>
          <w:rFonts w:ascii="Cambria" w:hAnsi="Cambria" w:cs="Times New Roman"/>
        </w:rPr>
        <w:t>________</w:t>
      </w:r>
      <w:r>
        <w:rPr>
          <w:rFonts w:ascii="Cambria" w:hAnsi="Cambria" w:cs="Times New Roman"/>
        </w:rPr>
        <w:t>_________</w:t>
      </w:r>
    </w:p>
    <w:p w:rsidR="000E549B" w:rsidRDefault="000E549B"/>
    <w:sectPr w:rsidR="000E549B" w:rsidSect="000E5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843"/>
    <w:rsid w:val="00007FF1"/>
    <w:rsid w:val="00057D4B"/>
    <w:rsid w:val="00087D75"/>
    <w:rsid w:val="000E549B"/>
    <w:rsid w:val="00152E6D"/>
    <w:rsid w:val="00162A3C"/>
    <w:rsid w:val="001963AE"/>
    <w:rsid w:val="00196DFC"/>
    <w:rsid w:val="001B2292"/>
    <w:rsid w:val="001B50EA"/>
    <w:rsid w:val="001E4C74"/>
    <w:rsid w:val="0020663C"/>
    <w:rsid w:val="00235AA3"/>
    <w:rsid w:val="00277E35"/>
    <w:rsid w:val="002F0A1D"/>
    <w:rsid w:val="0032274A"/>
    <w:rsid w:val="0032317E"/>
    <w:rsid w:val="00393843"/>
    <w:rsid w:val="003B6AEC"/>
    <w:rsid w:val="003F3FCA"/>
    <w:rsid w:val="0040555E"/>
    <w:rsid w:val="00412B1A"/>
    <w:rsid w:val="00451D49"/>
    <w:rsid w:val="00493A73"/>
    <w:rsid w:val="004A0D21"/>
    <w:rsid w:val="004B637B"/>
    <w:rsid w:val="004C1D7C"/>
    <w:rsid w:val="004D5722"/>
    <w:rsid w:val="004E73EE"/>
    <w:rsid w:val="004F176C"/>
    <w:rsid w:val="00502E20"/>
    <w:rsid w:val="00505486"/>
    <w:rsid w:val="00512054"/>
    <w:rsid w:val="00563A2E"/>
    <w:rsid w:val="00584CC7"/>
    <w:rsid w:val="005A5104"/>
    <w:rsid w:val="0064365D"/>
    <w:rsid w:val="006513FE"/>
    <w:rsid w:val="006523A8"/>
    <w:rsid w:val="00661A67"/>
    <w:rsid w:val="006809DD"/>
    <w:rsid w:val="006C0801"/>
    <w:rsid w:val="006F1C54"/>
    <w:rsid w:val="00736F79"/>
    <w:rsid w:val="00777694"/>
    <w:rsid w:val="0079210B"/>
    <w:rsid w:val="00830931"/>
    <w:rsid w:val="00832C15"/>
    <w:rsid w:val="00864C2D"/>
    <w:rsid w:val="00874749"/>
    <w:rsid w:val="00893963"/>
    <w:rsid w:val="008947DD"/>
    <w:rsid w:val="008B3943"/>
    <w:rsid w:val="008C4D30"/>
    <w:rsid w:val="008E5FBC"/>
    <w:rsid w:val="00921C5D"/>
    <w:rsid w:val="00933367"/>
    <w:rsid w:val="009E1C96"/>
    <w:rsid w:val="009F2E78"/>
    <w:rsid w:val="009F5D30"/>
    <w:rsid w:val="00A25CED"/>
    <w:rsid w:val="00A2611C"/>
    <w:rsid w:val="00AB24CB"/>
    <w:rsid w:val="00B5002D"/>
    <w:rsid w:val="00B54289"/>
    <w:rsid w:val="00B54F35"/>
    <w:rsid w:val="00B73578"/>
    <w:rsid w:val="00C056F5"/>
    <w:rsid w:val="00C1030C"/>
    <w:rsid w:val="00C34C07"/>
    <w:rsid w:val="00C55486"/>
    <w:rsid w:val="00C914E6"/>
    <w:rsid w:val="00CC4BDF"/>
    <w:rsid w:val="00D36527"/>
    <w:rsid w:val="00D66BCC"/>
    <w:rsid w:val="00D902C9"/>
    <w:rsid w:val="00D90963"/>
    <w:rsid w:val="00DA706E"/>
    <w:rsid w:val="00E10B1D"/>
    <w:rsid w:val="00E43E9E"/>
    <w:rsid w:val="00E502FA"/>
    <w:rsid w:val="00ED45E5"/>
    <w:rsid w:val="00EF3210"/>
    <w:rsid w:val="00F10CDC"/>
    <w:rsid w:val="00F737D1"/>
    <w:rsid w:val="00F74BB0"/>
    <w:rsid w:val="00F76BAD"/>
    <w:rsid w:val="00F8792B"/>
    <w:rsid w:val="00FA2FE9"/>
    <w:rsid w:val="00FD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C14A6"/>
  <w15:docId w15:val="{16A7EDB9-7F8E-4ECC-95AB-5ABD7D34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3843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3843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Aida Sarajlić Ovčina</cp:lastModifiedBy>
  <cp:revision>3</cp:revision>
  <cp:lastPrinted>2020-02-20T14:18:00Z</cp:lastPrinted>
  <dcterms:created xsi:type="dcterms:W3CDTF">2020-02-21T14:09:00Z</dcterms:created>
  <dcterms:modified xsi:type="dcterms:W3CDTF">2020-02-25T15:25:00Z</dcterms:modified>
</cp:coreProperties>
</file>