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CE13E5" w:rsidRPr="00C82E22" w:rsidRDefault="00FD592E" w:rsidP="009A0267">
      <w:pPr>
        <w:rPr>
          <w:rFonts w:ascii="Cambria" w:hAnsi="Cambria" w:cs="Times New Roman"/>
        </w:rPr>
      </w:pPr>
      <w:r w:rsidRPr="00C82E22">
        <w:rPr>
          <w:rFonts w:ascii="Cambria" w:eastAsia="Times New Roman" w:hAnsi="Cambria" w:cs="Arial"/>
        </w:rPr>
        <w:t xml:space="preserve">RSG  d.o.o., Urijan Dedina br. 7 Sarajevo, BiH, </w:t>
      </w:r>
      <w:r w:rsidRPr="00C82E22">
        <w:rPr>
          <w:rFonts w:ascii="Cambria" w:eastAsia="Times New Roman" w:hAnsi="Cambria" w:cs="Arial"/>
          <w:color w:val="000000"/>
        </w:rPr>
        <w:t>ID broj: 4200081720006</w:t>
      </w:r>
      <w:r w:rsidR="00CE13E5" w:rsidRPr="00C82E22">
        <w:rPr>
          <w:rFonts w:ascii="Cambria" w:hAnsi="Cambria" w:cs="Times New Roman"/>
        </w:rPr>
        <w:t xml:space="preserve">, BiH, </w:t>
      </w:r>
      <w:r w:rsidR="009446BC" w:rsidRPr="00C82E22">
        <w:rPr>
          <w:rFonts w:ascii="Cambria" w:hAnsi="Cambria" w:cs="Times New Roman"/>
        </w:rPr>
        <w:t xml:space="preserve">koju zastupa </w:t>
      </w:r>
      <w:r w:rsidR="009A0267" w:rsidRPr="00C82E22">
        <w:rPr>
          <w:rFonts w:ascii="Cambria" w:hAnsi="Cambria" w:cs="Times New Roman"/>
        </w:rPr>
        <w:t>gospo</w:t>
      </w:r>
      <w:r w:rsidR="00C82E22">
        <w:rPr>
          <w:rFonts w:ascii="Cambria" w:hAnsi="Cambria" w:cs="Times New Roman"/>
        </w:rPr>
        <w:t>din Adnan Osmanagić, generalni direktor</w:t>
      </w:r>
      <w:r w:rsidR="00744F96" w:rsidRPr="00C82E22">
        <w:rPr>
          <w:rFonts w:ascii="Cambria" w:hAnsi="Cambria" w:cs="Times New Roman"/>
        </w:rPr>
        <w:t xml:space="preserve"> 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9446BC" w:rsidRDefault="009446BC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E15039" w:rsidRPr="00E15039" w:rsidRDefault="00E15039" w:rsidP="000F3779">
      <w:pPr>
        <w:spacing w:line="240" w:lineRule="auto"/>
        <w:jc w:val="center"/>
        <w:rPr>
          <w:rFonts w:ascii="Cambria" w:hAnsi="Cambria" w:cs="Times New Roman"/>
          <w:b/>
        </w:rPr>
      </w:pPr>
    </w:p>
    <w:p w:rsidR="00A64E7A" w:rsidRPr="00E15039" w:rsidRDefault="00A64E7A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7C40CD">
        <w:rPr>
          <w:rFonts w:ascii="Cambria" w:hAnsi="Cambria"/>
        </w:rPr>
        <w:t>RSG</w:t>
      </w:r>
      <w:bookmarkStart w:id="0" w:name="_GoBack"/>
      <w:bookmarkEnd w:id="0"/>
      <w:r w:rsidR="009A0267">
        <w:rPr>
          <w:rFonts w:ascii="Cambria" w:hAnsi="Cambria"/>
        </w:rPr>
        <w:t xml:space="preserve"> d</w:t>
      </w:r>
      <w:r w:rsidR="00744F96">
        <w:rPr>
          <w:rFonts w:ascii="Cambria" w:hAnsi="Cambria"/>
        </w:rPr>
        <w:t>.</w:t>
      </w:r>
      <w:r w:rsidR="009A0267">
        <w:rPr>
          <w:rFonts w:ascii="Cambria" w:hAnsi="Cambria"/>
        </w:rPr>
        <w:t>o.o.</w:t>
      </w:r>
      <w:r w:rsidR="00744F96">
        <w:rPr>
          <w:rFonts w:ascii="Cambria" w:hAnsi="Cambria"/>
        </w:rPr>
        <w:t xml:space="preserve"> 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0F3779">
      <w:pPr>
        <w:spacing w:line="24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C82E22" w:rsidRPr="00C17A9B">
        <w:rPr>
          <w:rFonts w:ascii="Cambria" w:hAnsi="Cambria"/>
        </w:rPr>
        <w:t xml:space="preserve">RSG  d.o.o. </w:t>
      </w:r>
      <w:r w:rsidR="00744F96">
        <w:rPr>
          <w:rFonts w:ascii="Cambria" w:hAnsi="Cambria" w:cs="Times New Roman"/>
        </w:rPr>
        <w:t xml:space="preserve"> </w:t>
      </w:r>
      <w:r w:rsidRPr="00E15039">
        <w:rPr>
          <w:rFonts w:ascii="Cambria" w:hAnsi="Cambria" w:cs="Times New Roman"/>
        </w:rPr>
        <w:t xml:space="preserve">za prijem studenata na praksu. </w:t>
      </w:r>
    </w:p>
    <w:p w:rsidR="001B09C9" w:rsidRPr="00E1503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C82E22" w:rsidRDefault="001B09C9" w:rsidP="000F3779">
      <w:pPr>
        <w:spacing w:line="240" w:lineRule="auto"/>
        <w:jc w:val="both"/>
        <w:rPr>
          <w:rFonts w:ascii="Cambria" w:hAnsi="Cambria"/>
        </w:rPr>
      </w:pPr>
      <w:r w:rsidRPr="00E15039">
        <w:rPr>
          <w:rFonts w:ascii="Cambria" w:hAnsi="Cambria" w:cs="Times New Roman"/>
        </w:rPr>
        <w:t xml:space="preserve">Aktivnosti tokom boravka studenata na praksi, u trajanju od ukupno 100 (stotinu) sati preuzima </w:t>
      </w:r>
      <w:r w:rsidR="00C82E22" w:rsidRPr="00C17A9B">
        <w:rPr>
          <w:rFonts w:ascii="Cambria" w:hAnsi="Cambria"/>
        </w:rPr>
        <w:t xml:space="preserve">RSG  d.o.o.  </w:t>
      </w:r>
    </w:p>
    <w:p w:rsidR="000F3779" w:rsidRDefault="001B09C9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Evaluaciju studenata nakon obavljene prakse preuzima </w:t>
      </w:r>
      <w:r w:rsidR="00C82E22">
        <w:rPr>
          <w:rFonts w:ascii="Cambria" w:hAnsi="Cambria" w:cs="Times New Roman"/>
        </w:rPr>
        <w:t>RSG d.o.o.</w:t>
      </w:r>
      <w:r w:rsidRPr="00E15039">
        <w:rPr>
          <w:rFonts w:ascii="Cambria" w:hAnsi="Cambria" w:cs="Times New Roman"/>
        </w:rPr>
        <w:t>,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E15039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</w:t>
      </w:r>
      <w:r w:rsidR="00C17A9B" w:rsidRPr="00C17A9B">
        <w:rPr>
          <w:rFonts w:ascii="Cambria" w:hAnsi="Cambria" w:cs="Times New Roman"/>
        </w:rPr>
        <w:t>godinu dana od dana potpisivanja</w:t>
      </w:r>
      <w:r w:rsidR="00C17A9B">
        <w:rPr>
          <w:rFonts w:ascii="Cambria" w:hAnsi="Cambria" w:cs="Times New Roman"/>
        </w:rPr>
        <w:t>. A</w:t>
      </w:r>
      <w:r w:rsidR="00C17A9B" w:rsidRPr="00C17A9B">
        <w:rPr>
          <w:rFonts w:ascii="Cambria" w:hAnsi="Cambria" w:cs="Times New Roman"/>
        </w:rPr>
        <w:t>ko nijedna strana ne prekine sporazum u roku od mjesec dana nakon isteka, sporazum se automatski produžava na narednu godinu</w:t>
      </w:r>
      <w:r w:rsidR="00C17A9B">
        <w:rPr>
          <w:rFonts w:ascii="Cambria" w:hAnsi="Cambria" w:cs="Times New Roman"/>
        </w:rPr>
        <w:t>.</w:t>
      </w:r>
    </w:p>
    <w:p w:rsidR="007F7FA5" w:rsidRPr="00E15039" w:rsidRDefault="007F7FA5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0F3779">
      <w:pPr>
        <w:spacing w:line="24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FD32D6" w:rsidRDefault="00FD32D6" w:rsidP="000F3779">
      <w:pPr>
        <w:spacing w:line="24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Default="005855E0" w:rsidP="000F3779">
      <w:pPr>
        <w:spacing w:line="24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C17A9B" w:rsidRPr="00C17A9B" w:rsidRDefault="00C17A9B" w:rsidP="000F3779">
      <w:pPr>
        <w:spacing w:line="240" w:lineRule="auto"/>
        <w:rPr>
          <w:rFonts w:ascii="Cambria" w:hAnsi="Cambria"/>
        </w:rPr>
      </w:pPr>
      <w:r w:rsidRPr="00C17A9B">
        <w:rPr>
          <w:rFonts w:ascii="Cambria" w:hAnsi="Cambria"/>
        </w:rPr>
        <w:t>RSG  d.o.o.  može raskinuti ugovor ukoliko iz tehničkih ili drugih razloga ne može ispoštovati preuzete obaveze.</w:t>
      </w:r>
    </w:p>
    <w:p w:rsidR="00063D04" w:rsidRDefault="00063D04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0A68D6" w:rsidRDefault="000A68D6" w:rsidP="000F3779">
      <w:pPr>
        <w:spacing w:line="24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:rsidR="005855E0" w:rsidRDefault="005855E0" w:rsidP="000F3779">
      <w:pPr>
        <w:spacing w:line="24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5855E0" w:rsidRPr="000A68D6" w:rsidRDefault="005855E0" w:rsidP="000F3779">
      <w:pPr>
        <w:spacing w:line="240" w:lineRule="auto"/>
        <w:jc w:val="center"/>
        <w:rPr>
          <w:rFonts w:ascii="Cambria" w:hAnsi="Cambria"/>
          <w:b/>
          <w:bCs/>
        </w:rPr>
      </w:pPr>
    </w:p>
    <w:p w:rsidR="003D7144" w:rsidRPr="00E15039" w:rsidRDefault="003D7144" w:rsidP="000F3779">
      <w:pPr>
        <w:spacing w:line="24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E15039" w:rsidRPr="00E15039" w:rsidRDefault="00E15039" w:rsidP="000F3779">
      <w:pPr>
        <w:spacing w:line="240" w:lineRule="auto"/>
        <w:jc w:val="both"/>
        <w:rPr>
          <w:rFonts w:ascii="Cambria" w:hAnsi="Cambria" w:cs="Times New Roman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="00744F96">
        <w:rPr>
          <w:rFonts w:ascii="Cambria" w:hAnsi="Cambria" w:cs="Times New Roman"/>
          <w:b/>
        </w:rPr>
        <w:t xml:space="preserve">                    </w:t>
      </w:r>
      <w:r w:rsidRPr="00E15039">
        <w:rPr>
          <w:rFonts w:ascii="Cambria" w:hAnsi="Cambria" w:cs="Times New Roman"/>
        </w:rPr>
        <w:t>Za</w:t>
      </w:r>
      <w:r w:rsidR="00744F96">
        <w:rPr>
          <w:rFonts w:ascii="Cambria" w:hAnsi="Cambria" w:cs="Times New Roman"/>
        </w:rPr>
        <w:t xml:space="preserve"> </w:t>
      </w:r>
      <w:r w:rsidR="00C82E22" w:rsidRPr="00037F83">
        <w:rPr>
          <w:rFonts w:ascii="Cambria" w:hAnsi="Cambria"/>
          <w:b/>
          <w:bCs/>
        </w:rPr>
        <w:t>RSG  d.o.o.</w:t>
      </w:r>
      <w:r w:rsidR="00C82E22" w:rsidRPr="00C17A9B">
        <w:rPr>
          <w:rFonts w:ascii="Cambria" w:hAnsi="Cambria"/>
        </w:rPr>
        <w:t xml:space="preserve">  </w:t>
      </w: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</w:t>
      </w:r>
      <w:r w:rsidRPr="00E15039">
        <w:rPr>
          <w:rFonts w:ascii="Cambria" w:hAnsi="Cambria" w:cs="Times New Roman"/>
        </w:rPr>
        <w:t>_______________________</w:t>
      </w:r>
    </w:p>
    <w:p w:rsidR="007F7FA5" w:rsidRPr="00E15039" w:rsidRDefault="007F7FA5" w:rsidP="00C82E22">
      <w:pPr>
        <w:pStyle w:val="NoSpacing"/>
        <w:ind w:left="2124" w:hanging="2124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C82E22">
        <w:rPr>
          <w:rFonts w:ascii="Cambria" w:hAnsi="Cambria"/>
        </w:rPr>
        <w:t xml:space="preserve">                        </w:t>
      </w:r>
      <w:r w:rsidR="00744F96">
        <w:rPr>
          <w:rFonts w:ascii="Cambria" w:hAnsi="Cambria"/>
        </w:rPr>
        <w:t xml:space="preserve"> </w:t>
      </w:r>
      <w:r w:rsidR="00C82E22">
        <w:rPr>
          <w:rFonts w:ascii="Cambria" w:hAnsi="Cambria" w:cs="Times New Roman"/>
        </w:rPr>
        <w:t>Adnan Osmanagić, generalni direktor</w:t>
      </w:r>
    </w:p>
    <w:p w:rsidR="007F7FA5" w:rsidRDefault="007F7FA5" w:rsidP="000F377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</w:p>
    <w:p w:rsidR="00E15039" w:rsidRDefault="00E15039" w:rsidP="000F3779">
      <w:pPr>
        <w:pStyle w:val="NoSpacing"/>
        <w:rPr>
          <w:rFonts w:ascii="Cambria" w:hAnsi="Cambria"/>
        </w:rPr>
      </w:pPr>
    </w:p>
    <w:p w:rsidR="00E15039" w:rsidRPr="00E15039" w:rsidRDefault="00E15039" w:rsidP="000F3779">
      <w:pPr>
        <w:pStyle w:val="NoSpacing"/>
        <w:rPr>
          <w:rFonts w:ascii="Cambria" w:hAnsi="Cambria"/>
        </w:rPr>
      </w:pPr>
    </w:p>
    <w:p w:rsidR="007F7FA5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</w:t>
      </w:r>
      <w:r w:rsidR="005E0765">
        <w:rPr>
          <w:rFonts w:ascii="Cambria" w:hAnsi="Cambria" w:cs="Times New Roman"/>
        </w:rPr>
        <w:t>253-1</w:t>
      </w:r>
      <w:r w:rsidR="00C82E22">
        <w:rPr>
          <w:rFonts w:ascii="Cambria" w:hAnsi="Cambria" w:cs="Times New Roman"/>
        </w:rPr>
        <w:t>3</w:t>
      </w:r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</w:t>
      </w:r>
      <w:r w:rsidRPr="00E15039">
        <w:rPr>
          <w:rFonts w:ascii="Cambria" w:hAnsi="Cambria" w:cs="Times New Roman"/>
        </w:rPr>
        <w:t>Broj:</w:t>
      </w:r>
      <w:r w:rsidR="00744F96">
        <w:rPr>
          <w:rFonts w:ascii="Cambria" w:hAnsi="Cambria" w:cs="Times New Roman"/>
        </w:rPr>
        <w:t xml:space="preserve"> </w:t>
      </w:r>
    </w:p>
    <w:p w:rsidR="00C17A9B" w:rsidRPr="00E15039" w:rsidRDefault="007F7FA5" w:rsidP="000F3779">
      <w:pPr>
        <w:spacing w:line="24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744F96">
        <w:rPr>
          <w:rFonts w:ascii="Cambria" w:hAnsi="Cambria" w:cs="Times New Roman"/>
        </w:rPr>
        <w:t xml:space="preserve">                     </w:t>
      </w:r>
      <w:r w:rsidRPr="00E15039">
        <w:rPr>
          <w:rFonts w:ascii="Cambria" w:hAnsi="Cambria" w:cs="Times New Roman"/>
        </w:rPr>
        <w:t xml:space="preserve">Sarajevo, </w:t>
      </w:r>
      <w:r w:rsidR="00744F96">
        <w:rPr>
          <w:rFonts w:ascii="Cambria" w:hAnsi="Cambria" w:cs="Times New Roman"/>
        </w:rPr>
        <w:t>26.02.2020.</w:t>
      </w:r>
    </w:p>
    <w:sectPr w:rsidR="00C17A9B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BC"/>
    <w:rsid w:val="00037F83"/>
    <w:rsid w:val="00063D04"/>
    <w:rsid w:val="000A68D6"/>
    <w:rsid w:val="000C76C2"/>
    <w:rsid w:val="000F3779"/>
    <w:rsid w:val="001B09C9"/>
    <w:rsid w:val="001B3A1D"/>
    <w:rsid w:val="001E6BFF"/>
    <w:rsid w:val="00375614"/>
    <w:rsid w:val="003A0E02"/>
    <w:rsid w:val="003D7144"/>
    <w:rsid w:val="0040695D"/>
    <w:rsid w:val="005322C9"/>
    <w:rsid w:val="00572C0B"/>
    <w:rsid w:val="005855E0"/>
    <w:rsid w:val="005E0765"/>
    <w:rsid w:val="00726E6D"/>
    <w:rsid w:val="00744F96"/>
    <w:rsid w:val="007B32D4"/>
    <w:rsid w:val="007B6A85"/>
    <w:rsid w:val="007C40CD"/>
    <w:rsid w:val="007F7FA5"/>
    <w:rsid w:val="00806744"/>
    <w:rsid w:val="008A0E9B"/>
    <w:rsid w:val="009446BC"/>
    <w:rsid w:val="009A0267"/>
    <w:rsid w:val="009D2263"/>
    <w:rsid w:val="00A64E7A"/>
    <w:rsid w:val="00B8286B"/>
    <w:rsid w:val="00C17A9B"/>
    <w:rsid w:val="00C82E22"/>
    <w:rsid w:val="00CE13E5"/>
    <w:rsid w:val="00E15039"/>
    <w:rsid w:val="00E67F74"/>
    <w:rsid w:val="00EF7AE7"/>
    <w:rsid w:val="00FC789E"/>
    <w:rsid w:val="00FD32D6"/>
    <w:rsid w:val="00FD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4DE3"/>
  <w15:docId w15:val="{3ECCC12E-8752-D143-A12D-75784FA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2</cp:revision>
  <cp:lastPrinted>2020-02-26T11:55:00Z</cp:lastPrinted>
  <dcterms:created xsi:type="dcterms:W3CDTF">2020-02-26T11:55:00Z</dcterms:created>
  <dcterms:modified xsi:type="dcterms:W3CDTF">2020-02-26T11:55:00Z</dcterms:modified>
</cp:coreProperties>
</file>