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85CCF" w14:textId="77777777" w:rsidR="000460CB" w:rsidRDefault="000460CB" w:rsidP="000460CB">
      <w:pPr>
        <w:spacing w:after="0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0E61D9D" w14:textId="77777777" w:rsidR="000460CB" w:rsidRDefault="000460CB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>SLUŽBENA ZABILJEŠKA</w:t>
      </w:r>
    </w:p>
    <w:p w14:paraId="170AB8CD" w14:textId="77777777" w:rsidR="000460CB" w:rsidRDefault="000460CB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</w:p>
    <w:p w14:paraId="11603CC2" w14:textId="7CFA7A00" w:rsidR="000460CB" w:rsidRDefault="000460CB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  <w:r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>O održanoj</w:t>
      </w:r>
      <w:r w:rsidR="00A42310"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 xml:space="preserve"> </w:t>
      </w:r>
      <w:r w:rsidR="00C15825"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 xml:space="preserve">osmoj </w:t>
      </w:r>
      <w:r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 xml:space="preserve">vanrednoj elektronskoj sjednici Vijeća Fakulteta političkih nauka </w:t>
      </w:r>
    </w:p>
    <w:p w14:paraId="3407AADE" w14:textId="77777777" w:rsidR="000460CB" w:rsidRDefault="000460CB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  <w:r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>Univerziteta u Sarajevu</w:t>
      </w:r>
    </w:p>
    <w:p w14:paraId="2532D450" w14:textId="77777777" w:rsidR="000460CB" w:rsidRDefault="000460CB" w:rsidP="000460C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212121"/>
          <w:lang w:eastAsia="bs-Latn-BA"/>
        </w:rPr>
      </w:pPr>
    </w:p>
    <w:p w14:paraId="2A07D219" w14:textId="77777777" w:rsidR="000460CB" w:rsidRDefault="000460CB" w:rsidP="000460CB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i/>
          <w:iCs/>
          <w:color w:val="000000"/>
          <w:lang w:val="en-US"/>
        </w:rPr>
      </w:pPr>
    </w:p>
    <w:p w14:paraId="0913E0CA" w14:textId="74854A52" w:rsidR="000460CB" w:rsidRDefault="000460CB" w:rsidP="000460CB">
      <w:pPr>
        <w:shd w:val="clear" w:color="auto" w:fill="FFFFFF"/>
        <w:spacing w:after="0"/>
        <w:ind w:firstLine="708"/>
        <w:jc w:val="both"/>
        <w:rPr>
          <w:rFonts w:ascii="Cambria" w:eastAsia="Times New Roman" w:hAnsi="Cambria" w:cs="Times New Roman"/>
          <w:i/>
          <w:iCs/>
          <w:color w:val="000000"/>
          <w:lang w:val="en-US"/>
        </w:rPr>
      </w:pPr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Dana </w:t>
      </w:r>
      <w:r w:rsidR="00C15825">
        <w:rPr>
          <w:rFonts w:ascii="Cambria" w:eastAsia="Times New Roman" w:hAnsi="Cambria" w:cs="Times New Roman"/>
          <w:i/>
          <w:iCs/>
          <w:color w:val="000000"/>
          <w:lang w:val="en-US"/>
        </w:rPr>
        <w:t>30</w:t>
      </w:r>
      <w:r>
        <w:rPr>
          <w:rFonts w:ascii="Cambria" w:eastAsia="Times New Roman" w:hAnsi="Cambria" w:cs="Times New Roman"/>
          <w:i/>
          <w:iCs/>
          <w:color w:val="000000"/>
          <w:lang w:val="en-US"/>
        </w:rPr>
        <w:t>.0</w:t>
      </w:r>
      <w:r w:rsidR="00A42310">
        <w:rPr>
          <w:rFonts w:ascii="Cambria" w:eastAsia="Times New Roman" w:hAnsi="Cambria" w:cs="Times New Roman"/>
          <w:i/>
          <w:iCs/>
          <w:color w:val="000000"/>
          <w:lang w:val="en-US"/>
        </w:rPr>
        <w:t>9</w:t>
      </w:r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.2020. godine Fakultet političkih nauka Univerziteta u Sarajevu održao je </w:t>
      </w:r>
      <w:r w:rsidR="00C15825">
        <w:rPr>
          <w:rFonts w:ascii="Cambria" w:eastAsia="Times New Roman" w:hAnsi="Cambria" w:cs="Times New Roman"/>
          <w:i/>
          <w:iCs/>
          <w:color w:val="000000"/>
          <w:lang w:val="en-US"/>
        </w:rPr>
        <w:t>osmu</w:t>
      </w:r>
      <w:r w:rsidR="00894079"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</w:t>
      </w:r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vanrednu elektronsku sjednicu Vijeća Fakulteta. </w:t>
      </w:r>
    </w:p>
    <w:p w14:paraId="5AA35D17" w14:textId="77777777" w:rsidR="000460CB" w:rsidRDefault="000460CB" w:rsidP="000460CB">
      <w:pPr>
        <w:shd w:val="clear" w:color="auto" w:fill="FFFFFF"/>
        <w:spacing w:after="0"/>
        <w:ind w:firstLine="708"/>
        <w:jc w:val="both"/>
        <w:rPr>
          <w:rFonts w:ascii="Cambria" w:hAnsi="Cambria" w:cs="Times New Roman"/>
          <w:i/>
          <w:iCs/>
        </w:rPr>
      </w:pPr>
    </w:p>
    <w:p w14:paraId="48372A49" w14:textId="1643F4A0" w:rsidR="000460CB" w:rsidRDefault="000460CB" w:rsidP="000460CB">
      <w:pPr>
        <w:ind w:firstLine="360"/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 xml:space="preserve">Vijeće Fakulteta je na elektronskoj sjednici održanoj </w:t>
      </w:r>
      <w:r w:rsidR="00C15825">
        <w:rPr>
          <w:rFonts w:ascii="Cambria" w:hAnsi="Cambria" w:cs="Times New Roman"/>
          <w:i/>
          <w:iCs/>
        </w:rPr>
        <w:t>30</w:t>
      </w:r>
      <w:r>
        <w:rPr>
          <w:rFonts w:ascii="Cambria" w:hAnsi="Cambria" w:cs="Times New Roman"/>
          <w:i/>
          <w:iCs/>
        </w:rPr>
        <w:t>.0</w:t>
      </w:r>
      <w:r w:rsidR="00A42310">
        <w:rPr>
          <w:rFonts w:ascii="Cambria" w:hAnsi="Cambria" w:cs="Times New Roman"/>
          <w:i/>
          <w:iCs/>
        </w:rPr>
        <w:t>9</w:t>
      </w:r>
      <w:r>
        <w:rPr>
          <w:rFonts w:ascii="Cambria" w:hAnsi="Cambria" w:cs="Times New Roman"/>
          <w:i/>
          <w:iCs/>
        </w:rPr>
        <w:t xml:space="preserve">.2020. godine </w:t>
      </w:r>
      <w:r>
        <w:rPr>
          <w:rFonts w:ascii="Cambria" w:hAnsi="Cambria" w:cs="Times New Roman"/>
          <w:i/>
          <w:iCs/>
          <w:lang w:val="hr-HR"/>
        </w:rPr>
        <w:t>usvojilo Dnevni red kako slijedi</w:t>
      </w:r>
      <w:r>
        <w:rPr>
          <w:rFonts w:ascii="Cambria" w:hAnsi="Cambria" w:cs="Times New Roman"/>
          <w:i/>
          <w:iCs/>
        </w:rPr>
        <w:t xml:space="preserve">: </w:t>
      </w:r>
    </w:p>
    <w:p w14:paraId="25FA24E0" w14:textId="77777777" w:rsidR="00380AD2" w:rsidRPr="00380AD2" w:rsidRDefault="00380AD2" w:rsidP="00380AD2">
      <w:pPr>
        <w:pStyle w:val="ListParagraph"/>
        <w:numPr>
          <w:ilvl w:val="0"/>
          <w:numId w:val="3"/>
        </w:numPr>
        <w:spacing w:after="0"/>
        <w:jc w:val="both"/>
        <w:rPr>
          <w:rFonts w:ascii="Cambria" w:hAnsi="Cambria"/>
          <w:i/>
          <w:iCs/>
        </w:rPr>
      </w:pPr>
      <w:r w:rsidRPr="00380AD2">
        <w:rPr>
          <w:rFonts w:ascii="Cambria" w:hAnsi="Cambria"/>
          <w:i/>
          <w:iCs/>
        </w:rPr>
        <w:t>Usvajanje službene zabilješke sa prethodnih sjednica Vijeća fakulteta (15.09.2020. i 21.09.2020. godine)</w:t>
      </w:r>
    </w:p>
    <w:p w14:paraId="0865667E" w14:textId="77777777" w:rsidR="00380AD2" w:rsidRPr="00380AD2" w:rsidRDefault="00380AD2" w:rsidP="00380AD2">
      <w:pPr>
        <w:pStyle w:val="ListParagraph"/>
        <w:numPr>
          <w:ilvl w:val="0"/>
          <w:numId w:val="3"/>
        </w:numPr>
        <w:spacing w:after="0"/>
        <w:jc w:val="both"/>
        <w:rPr>
          <w:rFonts w:ascii="Cambria" w:hAnsi="Cambria"/>
          <w:i/>
          <w:iCs/>
        </w:rPr>
      </w:pPr>
      <w:r w:rsidRPr="00380AD2">
        <w:rPr>
          <w:rFonts w:ascii="Cambria" w:hAnsi="Cambria"/>
          <w:i/>
          <w:iCs/>
        </w:rPr>
        <w:t>Usvajanje Dinamičkog plana napredovanja nastavnog osoblja u akademskoj 2020./2021. godini</w:t>
      </w:r>
    </w:p>
    <w:p w14:paraId="35199D55" w14:textId="77777777" w:rsidR="00380AD2" w:rsidRPr="00380AD2" w:rsidRDefault="00380AD2" w:rsidP="00380AD2">
      <w:pPr>
        <w:pStyle w:val="ListParagraph"/>
        <w:numPr>
          <w:ilvl w:val="0"/>
          <w:numId w:val="3"/>
        </w:numPr>
        <w:spacing w:after="0"/>
        <w:jc w:val="both"/>
        <w:rPr>
          <w:rFonts w:ascii="Cambria" w:hAnsi="Cambria"/>
          <w:i/>
          <w:iCs/>
        </w:rPr>
      </w:pPr>
      <w:r w:rsidRPr="00380AD2">
        <w:rPr>
          <w:rFonts w:ascii="Cambria" w:hAnsi="Cambria"/>
          <w:i/>
          <w:iCs/>
        </w:rPr>
        <w:t>Usvajanje Prijedloga odluke o načinu održavanja nastave  u ak. 2020/2021. godini</w:t>
      </w:r>
    </w:p>
    <w:p w14:paraId="32B58A24" w14:textId="77777777" w:rsidR="00380AD2" w:rsidRPr="00380AD2" w:rsidRDefault="00380AD2" w:rsidP="00380AD2">
      <w:pPr>
        <w:pStyle w:val="ListParagraph"/>
        <w:numPr>
          <w:ilvl w:val="0"/>
          <w:numId w:val="3"/>
        </w:numPr>
        <w:spacing w:after="0"/>
        <w:jc w:val="both"/>
        <w:rPr>
          <w:rFonts w:ascii="Cambria" w:hAnsi="Cambria"/>
          <w:i/>
          <w:iCs/>
        </w:rPr>
      </w:pPr>
      <w:r w:rsidRPr="00380AD2">
        <w:rPr>
          <w:rFonts w:ascii="Cambria" w:hAnsi="Cambria"/>
          <w:i/>
          <w:iCs/>
        </w:rPr>
        <w:t>Usvajanje Zaključka Vijeća fakulteta o neodržavanju dodatnog ispitnog termina u drugom ispitnom terminu septembarskog ispitnog roka</w:t>
      </w:r>
    </w:p>
    <w:p w14:paraId="79814CC2" w14:textId="77777777" w:rsidR="00380AD2" w:rsidRPr="00380AD2" w:rsidRDefault="00380AD2" w:rsidP="00380AD2">
      <w:pPr>
        <w:pStyle w:val="ListParagraph"/>
        <w:numPr>
          <w:ilvl w:val="0"/>
          <w:numId w:val="3"/>
        </w:numPr>
        <w:spacing w:after="0"/>
        <w:jc w:val="both"/>
        <w:rPr>
          <w:rFonts w:ascii="Cambria" w:hAnsi="Cambria"/>
          <w:i/>
          <w:iCs/>
        </w:rPr>
      </w:pPr>
      <w:r w:rsidRPr="00380AD2">
        <w:rPr>
          <w:rFonts w:ascii="Cambria" w:hAnsi="Cambria"/>
          <w:i/>
          <w:iCs/>
        </w:rPr>
        <w:t>Usvajanje Zaključka Vijeća fakulteta o izvođenju praktične nastave u ak.2020/2021. godini</w:t>
      </w:r>
    </w:p>
    <w:p w14:paraId="706AABD4" w14:textId="77777777" w:rsidR="00380AD2" w:rsidRPr="00380AD2" w:rsidRDefault="00380AD2" w:rsidP="00380AD2">
      <w:pPr>
        <w:pStyle w:val="ListParagraph"/>
        <w:numPr>
          <w:ilvl w:val="0"/>
          <w:numId w:val="3"/>
        </w:numPr>
        <w:spacing w:after="0"/>
        <w:jc w:val="both"/>
        <w:rPr>
          <w:rFonts w:ascii="Cambria" w:hAnsi="Cambria"/>
          <w:i/>
          <w:iCs/>
        </w:rPr>
      </w:pPr>
      <w:r w:rsidRPr="00380AD2">
        <w:rPr>
          <w:rFonts w:ascii="Cambria" w:hAnsi="Cambria"/>
          <w:i/>
          <w:iCs/>
        </w:rPr>
        <w:t>Donošenje Odluke o usvajanju Akademskog kalendara za 2020/2021. godinu</w:t>
      </w:r>
    </w:p>
    <w:p w14:paraId="474EDFDF" w14:textId="77777777" w:rsidR="00380AD2" w:rsidRPr="00380AD2" w:rsidRDefault="00380AD2" w:rsidP="00380AD2">
      <w:pPr>
        <w:pStyle w:val="ListParagraph"/>
        <w:numPr>
          <w:ilvl w:val="0"/>
          <w:numId w:val="3"/>
        </w:numPr>
        <w:spacing w:after="0"/>
        <w:jc w:val="both"/>
        <w:rPr>
          <w:rFonts w:ascii="Cambria" w:hAnsi="Cambria"/>
          <w:i/>
          <w:iCs/>
        </w:rPr>
      </w:pPr>
      <w:r w:rsidRPr="00380AD2">
        <w:rPr>
          <w:rFonts w:ascii="Cambria" w:hAnsi="Cambria"/>
          <w:i/>
          <w:iCs/>
        </w:rPr>
        <w:t>Usvajanje Prijedloga Odluke o dopuni plana pokrivenosti nastave za sve odsjeke Fakulteta političkih nauka UNSA</w:t>
      </w:r>
    </w:p>
    <w:p w14:paraId="37EF5198" w14:textId="77777777" w:rsidR="00380AD2" w:rsidRPr="00380AD2" w:rsidRDefault="00380AD2" w:rsidP="00380AD2">
      <w:pPr>
        <w:pStyle w:val="ListParagraph"/>
        <w:numPr>
          <w:ilvl w:val="0"/>
          <w:numId w:val="3"/>
        </w:numPr>
        <w:spacing w:after="0"/>
        <w:jc w:val="both"/>
        <w:rPr>
          <w:rFonts w:ascii="Cambria" w:hAnsi="Cambria"/>
          <w:i/>
          <w:iCs/>
        </w:rPr>
      </w:pPr>
      <w:r w:rsidRPr="00380AD2">
        <w:rPr>
          <w:rFonts w:ascii="Cambria" w:hAnsi="Cambria"/>
          <w:i/>
          <w:iCs/>
        </w:rPr>
        <w:t>Usvajanje Zahtjeva studenata za prelazak na redovan studij</w:t>
      </w:r>
    </w:p>
    <w:p w14:paraId="7319F70D" w14:textId="77777777" w:rsidR="00380AD2" w:rsidRPr="00380AD2" w:rsidRDefault="00380AD2" w:rsidP="00380AD2">
      <w:pPr>
        <w:pStyle w:val="ListParagraph"/>
        <w:numPr>
          <w:ilvl w:val="0"/>
          <w:numId w:val="3"/>
        </w:numPr>
        <w:spacing w:after="0"/>
        <w:jc w:val="both"/>
        <w:rPr>
          <w:rFonts w:ascii="Cambria" w:hAnsi="Cambria"/>
          <w:i/>
          <w:iCs/>
        </w:rPr>
      </w:pPr>
      <w:r w:rsidRPr="00380AD2">
        <w:rPr>
          <w:rFonts w:ascii="Cambria" w:hAnsi="Cambria"/>
          <w:i/>
          <w:iCs/>
        </w:rPr>
        <w:t>Usvajanje Zaključaka Komisije za provođenje postupka ekvivalencije</w:t>
      </w:r>
    </w:p>
    <w:p w14:paraId="4627AED3" w14:textId="77777777" w:rsidR="00380AD2" w:rsidRPr="00380AD2" w:rsidRDefault="00380AD2" w:rsidP="00380AD2">
      <w:pPr>
        <w:pStyle w:val="ListParagraph"/>
        <w:numPr>
          <w:ilvl w:val="0"/>
          <w:numId w:val="3"/>
        </w:numPr>
        <w:spacing w:after="0"/>
        <w:jc w:val="both"/>
        <w:rPr>
          <w:rFonts w:ascii="Cambria" w:hAnsi="Cambria"/>
          <w:i/>
          <w:iCs/>
        </w:rPr>
      </w:pPr>
      <w:r w:rsidRPr="00380AD2">
        <w:rPr>
          <w:rFonts w:ascii="Cambria" w:hAnsi="Cambria"/>
          <w:i/>
          <w:iCs/>
        </w:rPr>
        <w:t>Usvajanje prijedloga tema, mentora i sastava komisija na II ciklusu studija (3+2 i 4+1)</w:t>
      </w:r>
    </w:p>
    <w:p w14:paraId="7B6AAD4A" w14:textId="77777777" w:rsidR="00380AD2" w:rsidRPr="00380AD2" w:rsidRDefault="00380AD2" w:rsidP="00380AD2">
      <w:pPr>
        <w:pStyle w:val="ListParagraph"/>
        <w:numPr>
          <w:ilvl w:val="0"/>
          <w:numId w:val="3"/>
        </w:numPr>
        <w:spacing w:after="0"/>
        <w:jc w:val="both"/>
        <w:rPr>
          <w:rFonts w:ascii="Cambria" w:hAnsi="Cambria"/>
          <w:i/>
          <w:iCs/>
        </w:rPr>
      </w:pPr>
      <w:r w:rsidRPr="00380AD2">
        <w:rPr>
          <w:rFonts w:ascii="Cambria" w:hAnsi="Cambria"/>
          <w:i/>
          <w:iCs/>
        </w:rPr>
        <w:t>Usvajanje izvještaja o ocjeni završnih radova na drugom ciklusu studija (3+2)</w:t>
      </w:r>
    </w:p>
    <w:p w14:paraId="4686EB84" w14:textId="77777777" w:rsidR="00380AD2" w:rsidRPr="00380AD2" w:rsidRDefault="00380AD2" w:rsidP="00380AD2">
      <w:pPr>
        <w:pStyle w:val="ListParagraph"/>
        <w:numPr>
          <w:ilvl w:val="0"/>
          <w:numId w:val="3"/>
        </w:numPr>
        <w:spacing w:after="0"/>
        <w:jc w:val="both"/>
        <w:rPr>
          <w:rFonts w:ascii="Cambria" w:hAnsi="Cambria"/>
          <w:i/>
          <w:iCs/>
        </w:rPr>
      </w:pPr>
      <w:r w:rsidRPr="00380AD2">
        <w:rPr>
          <w:rFonts w:ascii="Cambria" w:hAnsi="Cambria"/>
          <w:i/>
          <w:iCs/>
        </w:rPr>
        <w:t>Naučni magisterij i doktorski studij - treći ciklus studija</w:t>
      </w:r>
    </w:p>
    <w:p w14:paraId="4105F5B4" w14:textId="77777777" w:rsidR="00380AD2" w:rsidRPr="00380AD2" w:rsidRDefault="00380AD2" w:rsidP="00380AD2">
      <w:pPr>
        <w:pStyle w:val="ListParagraph"/>
        <w:numPr>
          <w:ilvl w:val="0"/>
          <w:numId w:val="3"/>
        </w:numPr>
        <w:spacing w:after="0"/>
        <w:jc w:val="both"/>
        <w:rPr>
          <w:rFonts w:ascii="Cambria" w:hAnsi="Cambria"/>
          <w:i/>
          <w:iCs/>
        </w:rPr>
      </w:pPr>
      <w:r w:rsidRPr="00380AD2">
        <w:rPr>
          <w:rFonts w:ascii="Cambria" w:hAnsi="Cambria"/>
          <w:i/>
          <w:iCs/>
        </w:rPr>
        <w:t>Tekuća pitanja</w:t>
      </w:r>
    </w:p>
    <w:p w14:paraId="490332E2" w14:textId="2E684D0F" w:rsidR="00A45276" w:rsidRDefault="00A45276" w:rsidP="00A45276">
      <w:pPr>
        <w:spacing w:after="0"/>
        <w:jc w:val="both"/>
        <w:rPr>
          <w:rFonts w:ascii="Cambria" w:hAnsi="Cambria"/>
          <w:i/>
          <w:iCs/>
        </w:rPr>
      </w:pPr>
    </w:p>
    <w:p w14:paraId="3996B4FE" w14:textId="1D93B628" w:rsidR="000460CB" w:rsidRDefault="000460CB" w:rsidP="000460CB">
      <w:pPr>
        <w:spacing w:after="0"/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>Za prijedlog</w:t>
      </w:r>
      <w:r w:rsidR="00380AD2">
        <w:rPr>
          <w:rFonts w:ascii="Cambria" w:hAnsi="Cambria" w:cs="Times New Roman"/>
          <w:i/>
          <w:iCs/>
        </w:rPr>
        <w:t>e</w:t>
      </w:r>
      <w:r>
        <w:rPr>
          <w:rFonts w:ascii="Cambria" w:hAnsi="Cambria" w:cs="Times New Roman"/>
          <w:i/>
          <w:iCs/>
        </w:rPr>
        <w:t xml:space="preserve"> Odluk</w:t>
      </w:r>
      <w:r w:rsidR="00380AD2">
        <w:rPr>
          <w:rFonts w:ascii="Cambria" w:hAnsi="Cambria" w:cs="Times New Roman"/>
          <w:i/>
          <w:iCs/>
        </w:rPr>
        <w:t>a</w:t>
      </w:r>
      <w:r>
        <w:rPr>
          <w:rFonts w:ascii="Cambria" w:hAnsi="Cambria" w:cs="Times New Roman"/>
          <w:i/>
          <w:iCs/>
        </w:rPr>
        <w:t xml:space="preserve"> </w:t>
      </w:r>
      <w:r w:rsidR="00380AD2">
        <w:rPr>
          <w:rFonts w:ascii="Cambria" w:hAnsi="Cambria" w:cs="Times New Roman"/>
          <w:i/>
          <w:iCs/>
        </w:rPr>
        <w:t xml:space="preserve">i Zaključaka </w:t>
      </w:r>
      <w:r>
        <w:rPr>
          <w:rFonts w:ascii="Cambria" w:hAnsi="Cambria" w:cs="Times New Roman"/>
          <w:i/>
          <w:iCs/>
        </w:rPr>
        <w:t xml:space="preserve">''ZA'' </w:t>
      </w:r>
      <w:r w:rsidR="00A45276">
        <w:rPr>
          <w:rFonts w:ascii="Cambria" w:hAnsi="Cambria" w:cs="Times New Roman"/>
          <w:i/>
          <w:iCs/>
        </w:rPr>
        <w:t>su glasala 44 člana</w:t>
      </w:r>
      <w:r>
        <w:rPr>
          <w:rFonts w:ascii="Cambria" w:hAnsi="Cambria" w:cs="Times New Roman"/>
          <w:i/>
          <w:iCs/>
        </w:rPr>
        <w:t xml:space="preserve"> Vijeća Fakulteta političkih nauka Univerziteta u Sarajevu.</w:t>
      </w:r>
    </w:p>
    <w:p w14:paraId="65AA4A24" w14:textId="77777777" w:rsidR="000460CB" w:rsidRDefault="000460CB" w:rsidP="000460CB">
      <w:pPr>
        <w:spacing w:after="0"/>
        <w:jc w:val="both"/>
        <w:rPr>
          <w:rFonts w:ascii="Cambria" w:hAnsi="Cambria" w:cs="Times New Roman"/>
          <w:i/>
          <w:iCs/>
        </w:rPr>
      </w:pPr>
    </w:p>
    <w:p w14:paraId="50EB2710" w14:textId="7E10FA56" w:rsidR="000460CB" w:rsidRDefault="000460CB" w:rsidP="000460CB">
      <w:pPr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>Sastavni dio Službene zabilješke čin</w:t>
      </w:r>
      <w:r w:rsidR="00380AD2">
        <w:rPr>
          <w:rFonts w:ascii="Cambria" w:hAnsi="Cambria" w:cs="Times New Roman"/>
          <w:i/>
          <w:iCs/>
        </w:rPr>
        <w:t>e</w:t>
      </w:r>
      <w:r w:rsidR="002C05E4">
        <w:rPr>
          <w:rFonts w:ascii="Cambria" w:hAnsi="Cambria" w:cs="Times New Roman"/>
          <w:i/>
          <w:iCs/>
        </w:rPr>
        <w:t xml:space="preserve"> usvojen</w:t>
      </w:r>
      <w:r w:rsidR="00380AD2">
        <w:rPr>
          <w:rFonts w:ascii="Cambria" w:hAnsi="Cambria" w:cs="Times New Roman"/>
          <w:i/>
          <w:iCs/>
        </w:rPr>
        <w:t>e</w:t>
      </w:r>
      <w:r w:rsidR="002C05E4">
        <w:rPr>
          <w:rFonts w:ascii="Cambria" w:hAnsi="Cambria" w:cs="Times New Roman"/>
          <w:i/>
          <w:iCs/>
        </w:rPr>
        <w:t xml:space="preserve"> Odluk</w:t>
      </w:r>
      <w:r w:rsidR="00380AD2">
        <w:rPr>
          <w:rFonts w:ascii="Cambria" w:hAnsi="Cambria" w:cs="Times New Roman"/>
          <w:i/>
          <w:iCs/>
        </w:rPr>
        <w:t>e i Zaključci</w:t>
      </w:r>
      <w:r w:rsidR="002C05E4">
        <w:rPr>
          <w:rFonts w:ascii="Cambria" w:hAnsi="Cambria" w:cs="Times New Roman"/>
          <w:i/>
          <w:iCs/>
        </w:rPr>
        <w:t xml:space="preserve"> </w:t>
      </w:r>
      <w:r>
        <w:rPr>
          <w:rFonts w:ascii="Cambria" w:hAnsi="Cambria" w:cs="Times New Roman"/>
          <w:i/>
          <w:iCs/>
        </w:rPr>
        <w:t>Vijeća fakulteta sa</w:t>
      </w:r>
      <w:r w:rsidR="00A42310">
        <w:rPr>
          <w:rFonts w:ascii="Cambria" w:hAnsi="Cambria" w:cs="Times New Roman"/>
          <w:i/>
          <w:iCs/>
        </w:rPr>
        <w:t xml:space="preserve"> </w:t>
      </w:r>
      <w:r w:rsidR="00380AD2">
        <w:rPr>
          <w:rFonts w:ascii="Cambria" w:hAnsi="Cambria" w:cs="Times New Roman"/>
          <w:i/>
          <w:iCs/>
        </w:rPr>
        <w:t>osme</w:t>
      </w:r>
      <w:r w:rsidR="00A42310">
        <w:rPr>
          <w:rFonts w:ascii="Cambria" w:hAnsi="Cambria" w:cs="Times New Roman"/>
          <w:i/>
          <w:iCs/>
        </w:rPr>
        <w:t xml:space="preserve"> </w:t>
      </w:r>
      <w:r>
        <w:rPr>
          <w:rFonts w:ascii="Cambria" w:hAnsi="Cambria" w:cs="Times New Roman"/>
          <w:i/>
          <w:iCs/>
        </w:rPr>
        <w:t xml:space="preserve">elektronske sjednice </w:t>
      </w:r>
      <w:r w:rsidR="00380AD2">
        <w:rPr>
          <w:rFonts w:ascii="Cambria" w:hAnsi="Cambria" w:cs="Times New Roman"/>
          <w:i/>
          <w:iCs/>
        </w:rPr>
        <w:t>30</w:t>
      </w:r>
      <w:r>
        <w:rPr>
          <w:rFonts w:ascii="Cambria" w:hAnsi="Cambria" w:cs="Times New Roman"/>
          <w:i/>
          <w:iCs/>
        </w:rPr>
        <w:t>.0</w:t>
      </w:r>
      <w:r w:rsidR="00A42310">
        <w:rPr>
          <w:rFonts w:ascii="Cambria" w:hAnsi="Cambria" w:cs="Times New Roman"/>
          <w:i/>
          <w:iCs/>
        </w:rPr>
        <w:t>9</w:t>
      </w:r>
      <w:r>
        <w:rPr>
          <w:rFonts w:ascii="Cambria" w:hAnsi="Cambria" w:cs="Times New Roman"/>
          <w:i/>
          <w:iCs/>
        </w:rPr>
        <w:t>.2020. godine, materijal</w:t>
      </w:r>
      <w:r w:rsidR="00380AD2">
        <w:rPr>
          <w:rFonts w:ascii="Cambria" w:hAnsi="Cambria" w:cs="Times New Roman"/>
          <w:i/>
          <w:iCs/>
        </w:rPr>
        <w:t>i</w:t>
      </w:r>
      <w:r>
        <w:rPr>
          <w:rFonts w:ascii="Cambria" w:hAnsi="Cambria" w:cs="Times New Roman"/>
          <w:i/>
          <w:iCs/>
        </w:rPr>
        <w:t xml:space="preserve"> uz Odluk</w:t>
      </w:r>
      <w:r w:rsidR="00380AD2">
        <w:rPr>
          <w:rFonts w:ascii="Cambria" w:hAnsi="Cambria" w:cs="Times New Roman"/>
          <w:i/>
          <w:iCs/>
        </w:rPr>
        <w:t>e</w:t>
      </w:r>
      <w:r>
        <w:rPr>
          <w:rFonts w:ascii="Cambria" w:hAnsi="Cambria" w:cs="Times New Roman"/>
          <w:i/>
          <w:iCs/>
        </w:rPr>
        <w:t xml:space="preserve"> kao i stručn</w:t>
      </w:r>
      <w:r w:rsidR="00380AD2">
        <w:rPr>
          <w:rFonts w:ascii="Cambria" w:hAnsi="Cambria" w:cs="Times New Roman"/>
          <w:i/>
          <w:iCs/>
        </w:rPr>
        <w:t>a</w:t>
      </w:r>
      <w:r>
        <w:rPr>
          <w:rFonts w:ascii="Cambria" w:hAnsi="Cambria" w:cs="Times New Roman"/>
          <w:i/>
          <w:iCs/>
        </w:rPr>
        <w:t xml:space="preserve"> mišljenj</w:t>
      </w:r>
      <w:r w:rsidR="00380AD2">
        <w:rPr>
          <w:rFonts w:ascii="Cambria" w:hAnsi="Cambria" w:cs="Times New Roman"/>
          <w:i/>
          <w:iCs/>
        </w:rPr>
        <w:t>a</w:t>
      </w:r>
      <w:r>
        <w:rPr>
          <w:rFonts w:ascii="Cambria" w:hAnsi="Cambria" w:cs="Times New Roman"/>
          <w:i/>
          <w:iCs/>
        </w:rPr>
        <w:t xml:space="preserve"> sekretara </w:t>
      </w:r>
      <w:r w:rsidR="002C05E4">
        <w:rPr>
          <w:rFonts w:ascii="Cambria" w:hAnsi="Cambria" w:cs="Times New Roman"/>
          <w:i/>
          <w:iCs/>
        </w:rPr>
        <w:t>F</w:t>
      </w:r>
      <w:r>
        <w:rPr>
          <w:rFonts w:ascii="Cambria" w:hAnsi="Cambria" w:cs="Times New Roman"/>
          <w:i/>
          <w:iCs/>
        </w:rPr>
        <w:t>akulteta.</w:t>
      </w:r>
    </w:p>
    <w:p w14:paraId="4E352B91" w14:textId="77777777" w:rsidR="00A45276" w:rsidRDefault="00A45276" w:rsidP="000460CB">
      <w:pPr>
        <w:jc w:val="both"/>
        <w:rPr>
          <w:rFonts w:ascii="Cambria" w:hAnsi="Cambria" w:cs="Times New Roman"/>
          <w:i/>
          <w:iCs/>
        </w:rPr>
      </w:pPr>
    </w:p>
    <w:p w14:paraId="509F28D1" w14:textId="77777777" w:rsidR="000460CB" w:rsidRDefault="000460CB" w:rsidP="000460CB">
      <w:pPr>
        <w:spacing w:after="0" w:line="240" w:lineRule="auto"/>
        <w:jc w:val="right"/>
        <w:rPr>
          <w:rFonts w:ascii="Cambria" w:hAnsi="Cambria" w:cs="Times New Roman"/>
          <w:i/>
          <w:iCs/>
        </w:rPr>
      </w:pPr>
    </w:p>
    <w:p w14:paraId="04EDB7F7" w14:textId="77777777" w:rsidR="000460CB" w:rsidRDefault="000460CB" w:rsidP="000460CB">
      <w:pPr>
        <w:spacing w:after="0" w:line="240" w:lineRule="auto"/>
        <w:jc w:val="right"/>
        <w:rPr>
          <w:rFonts w:ascii="Cambria" w:hAnsi="Cambria" w:cs="Times New Roman"/>
          <w:b/>
          <w:bCs/>
          <w:i/>
          <w:iCs/>
        </w:rPr>
      </w:pPr>
      <w:r>
        <w:rPr>
          <w:rFonts w:ascii="Cambria" w:hAnsi="Cambria" w:cs="Times New Roman"/>
          <w:b/>
          <w:bCs/>
          <w:i/>
          <w:iCs/>
        </w:rPr>
        <w:t xml:space="preserve">Službenu zabilješku sačinila: </w:t>
      </w:r>
    </w:p>
    <w:p w14:paraId="2EB730A2" w14:textId="77777777" w:rsidR="000460CB" w:rsidRDefault="000460CB" w:rsidP="000460CB">
      <w:pPr>
        <w:spacing w:after="0" w:line="240" w:lineRule="auto"/>
        <w:jc w:val="right"/>
        <w:rPr>
          <w:rFonts w:ascii="Cambria" w:hAnsi="Cambria" w:cs="Times New Roman"/>
          <w:b/>
          <w:bCs/>
          <w:i/>
          <w:iCs/>
        </w:rPr>
      </w:pPr>
      <w:r>
        <w:rPr>
          <w:rFonts w:ascii="Cambria" w:hAnsi="Cambria" w:cs="Times New Roman"/>
          <w:b/>
          <w:bCs/>
          <w:i/>
          <w:iCs/>
        </w:rPr>
        <w:t>__________________________</w:t>
      </w:r>
    </w:p>
    <w:p w14:paraId="44D18FA4" w14:textId="77777777" w:rsidR="000460CB" w:rsidRDefault="000460CB" w:rsidP="000460CB">
      <w:pPr>
        <w:spacing w:after="0" w:line="240" w:lineRule="auto"/>
        <w:jc w:val="center"/>
        <w:rPr>
          <w:rFonts w:ascii="Cambria" w:hAnsi="Cambria" w:cs="Times New Roman"/>
          <w:b/>
          <w:bCs/>
          <w:i/>
          <w:iCs/>
        </w:rPr>
      </w:pPr>
      <w:r>
        <w:rPr>
          <w:rFonts w:ascii="Cambria" w:hAnsi="Cambria" w:cs="Times New Roman"/>
          <w:b/>
          <w:bCs/>
          <w:i/>
          <w:iCs/>
        </w:rPr>
        <w:t xml:space="preserve">                                                                                                                                               Aida Sarajlić Ovčina, MA</w:t>
      </w:r>
    </w:p>
    <w:p w14:paraId="368069C9" w14:textId="77777777" w:rsidR="000460CB" w:rsidRDefault="000460CB" w:rsidP="000460CB">
      <w:pPr>
        <w:spacing w:after="0" w:line="240" w:lineRule="auto"/>
        <w:jc w:val="center"/>
        <w:rPr>
          <w:rFonts w:ascii="Cambria" w:hAnsi="Cambria" w:cs="Times New Roman"/>
          <w:i/>
          <w:iCs/>
        </w:rPr>
      </w:pPr>
    </w:p>
    <w:p w14:paraId="77670A60" w14:textId="77777777" w:rsidR="000460CB" w:rsidRDefault="000460CB" w:rsidP="000460CB">
      <w:pPr>
        <w:spacing w:after="0" w:line="240" w:lineRule="auto"/>
        <w:jc w:val="center"/>
        <w:rPr>
          <w:rFonts w:ascii="Cambria" w:hAnsi="Cambria" w:cs="Times New Roman"/>
          <w:i/>
          <w:iCs/>
        </w:rPr>
      </w:pPr>
    </w:p>
    <w:p w14:paraId="4705F438" w14:textId="77777777" w:rsidR="000460CB" w:rsidRDefault="000460CB" w:rsidP="000460CB">
      <w:pPr>
        <w:spacing w:after="0" w:line="240" w:lineRule="auto"/>
        <w:rPr>
          <w:rFonts w:ascii="Cambria" w:hAnsi="Cambria" w:cs="Times New Roman"/>
          <w:i/>
          <w:iCs/>
        </w:rPr>
      </w:pPr>
    </w:p>
    <w:p w14:paraId="6B3FA72A" w14:textId="56A801BB" w:rsidR="00A114C9" w:rsidRDefault="000460CB" w:rsidP="00A42310">
      <w:pPr>
        <w:spacing w:after="0" w:line="240" w:lineRule="auto"/>
        <w:jc w:val="both"/>
      </w:pPr>
      <w:r>
        <w:rPr>
          <w:rFonts w:ascii="Cambria" w:hAnsi="Cambria" w:cs="Times New Roman"/>
          <w:i/>
          <w:iCs/>
        </w:rPr>
        <w:t xml:space="preserve">Službena zabilješka sačinjena dana </w:t>
      </w:r>
      <w:r w:rsidR="00380AD2">
        <w:rPr>
          <w:rFonts w:ascii="Cambria" w:hAnsi="Cambria" w:cs="Times New Roman"/>
          <w:i/>
          <w:iCs/>
        </w:rPr>
        <w:t>30</w:t>
      </w:r>
      <w:r>
        <w:rPr>
          <w:rFonts w:ascii="Cambria" w:hAnsi="Cambria" w:cs="Times New Roman"/>
          <w:i/>
          <w:iCs/>
        </w:rPr>
        <w:t>.0</w:t>
      </w:r>
      <w:r w:rsidR="00A42310">
        <w:rPr>
          <w:rFonts w:ascii="Cambria" w:hAnsi="Cambria" w:cs="Times New Roman"/>
          <w:i/>
          <w:iCs/>
        </w:rPr>
        <w:t>9</w:t>
      </w:r>
      <w:r>
        <w:rPr>
          <w:rFonts w:ascii="Cambria" w:hAnsi="Cambria" w:cs="Times New Roman"/>
          <w:i/>
          <w:iCs/>
        </w:rPr>
        <w:t>.2020. godine na Fakultetu političkih nauka Univerziteta u Sarajevu.</w:t>
      </w:r>
    </w:p>
    <w:sectPr w:rsidR="00A114C9" w:rsidSect="00380AD2">
      <w:headerReference w:type="default" r:id="rId7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C66A8" w14:textId="77777777" w:rsidR="00BE4F40" w:rsidRDefault="00BE4F40" w:rsidP="00380AD2">
      <w:pPr>
        <w:spacing w:after="0" w:line="240" w:lineRule="auto"/>
      </w:pPr>
      <w:r>
        <w:separator/>
      </w:r>
    </w:p>
  </w:endnote>
  <w:endnote w:type="continuationSeparator" w:id="0">
    <w:p w14:paraId="2452DC2A" w14:textId="77777777" w:rsidR="00BE4F40" w:rsidRDefault="00BE4F40" w:rsidP="0038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BD7E1" w14:textId="77777777" w:rsidR="00BE4F40" w:rsidRDefault="00BE4F40" w:rsidP="00380AD2">
      <w:pPr>
        <w:spacing w:after="0" w:line="240" w:lineRule="auto"/>
      </w:pPr>
      <w:r>
        <w:separator/>
      </w:r>
    </w:p>
  </w:footnote>
  <w:footnote w:type="continuationSeparator" w:id="0">
    <w:p w14:paraId="775B807F" w14:textId="77777777" w:rsidR="00BE4F40" w:rsidRDefault="00BE4F40" w:rsidP="0038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C37A0" w14:textId="4AB98D9E" w:rsidR="00380AD2" w:rsidRDefault="00380AD2">
    <w:pPr>
      <w:pStyle w:val="Header"/>
    </w:pPr>
    <w:r>
      <w:rPr>
        <w:rFonts w:ascii="Cambria" w:hAnsi="Cambria" w:cs="Times New Roman"/>
        <w:i/>
        <w:noProof/>
        <w:lang w:val="en-US"/>
      </w:rPr>
      <w:drawing>
        <wp:inline distT="0" distB="0" distL="0" distR="0" wp14:anchorId="4B7AD1C5" wp14:editId="41CE5792">
          <wp:extent cx="3114675" cy="6000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F1FE0"/>
    <w:multiLevelType w:val="hybridMultilevel"/>
    <w:tmpl w:val="1E38A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05487"/>
    <w:multiLevelType w:val="hybridMultilevel"/>
    <w:tmpl w:val="02829D5A"/>
    <w:lvl w:ilvl="0" w:tplc="337204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301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AD"/>
    <w:rsid w:val="000460CB"/>
    <w:rsid w:val="002C05E4"/>
    <w:rsid w:val="00380AD2"/>
    <w:rsid w:val="00894079"/>
    <w:rsid w:val="009F0119"/>
    <w:rsid w:val="00A42310"/>
    <w:rsid w:val="00A45276"/>
    <w:rsid w:val="00BE4F40"/>
    <w:rsid w:val="00C15825"/>
    <w:rsid w:val="00DE05C2"/>
    <w:rsid w:val="00F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3C14"/>
  <w15:chartTrackingRefBased/>
  <w15:docId w15:val="{1D696B73-CE76-40BA-A7CB-790AD094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0CB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0CB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AD2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38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AD2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8</cp:revision>
  <dcterms:created xsi:type="dcterms:W3CDTF">2020-07-29T09:05:00Z</dcterms:created>
  <dcterms:modified xsi:type="dcterms:W3CDTF">2020-09-30T11:23:00Z</dcterms:modified>
</cp:coreProperties>
</file>