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4022" w14:textId="77777777" w:rsidR="00D36F68" w:rsidRPr="00CE7C70" w:rsidRDefault="00D36F68" w:rsidP="00CE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bs-Latn-BA"/>
        </w:rPr>
      </w:pPr>
      <w:r w:rsidRPr="00CE7C7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6F0D541" wp14:editId="7B5094C3">
            <wp:extent cx="2628900" cy="50648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34" cy="53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34AA" w14:textId="77777777" w:rsidR="00D36F68" w:rsidRPr="00CE7C70" w:rsidRDefault="00D36F68" w:rsidP="0070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bs-Latn-BA"/>
        </w:rPr>
      </w:pPr>
    </w:p>
    <w:p w14:paraId="0CCBF447" w14:textId="77777777" w:rsidR="00702E51" w:rsidRDefault="00D36F68" w:rsidP="00702E5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C70">
        <w:rPr>
          <w:rFonts w:ascii="Times New Roman" w:hAnsi="Times New Roman" w:cs="Times New Roman"/>
          <w:sz w:val="20"/>
          <w:szCs w:val="20"/>
        </w:rPr>
        <w:t>Broj :02-1-***-1/21</w:t>
      </w:r>
    </w:p>
    <w:p w14:paraId="2A1BC8BD" w14:textId="3283FE9F" w:rsidR="00D36F68" w:rsidRPr="00CE7C70" w:rsidRDefault="00D36F68" w:rsidP="00702E5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C70">
        <w:rPr>
          <w:rFonts w:ascii="Times New Roman" w:hAnsi="Times New Roman" w:cs="Times New Roman"/>
          <w:sz w:val="20"/>
          <w:szCs w:val="20"/>
        </w:rPr>
        <w:t>Datum:13.04.2021.</w:t>
      </w:r>
    </w:p>
    <w:p w14:paraId="0237605F" w14:textId="2831C498" w:rsidR="00D36F68" w:rsidRPr="00CE7C70" w:rsidRDefault="00D36F68" w:rsidP="00CE7C70">
      <w:pPr>
        <w:jc w:val="both"/>
        <w:rPr>
          <w:rFonts w:ascii="Times New Roman" w:hAnsi="Times New Roman" w:cs="Times New Roman"/>
        </w:rPr>
      </w:pPr>
      <w:r w:rsidRPr="00CE7C70">
        <w:rPr>
          <w:rFonts w:ascii="Times New Roman" w:hAnsi="Times New Roman" w:cs="Times New Roman"/>
        </w:rPr>
        <w:t>Na osnovu člana 135. Zakona o visokom obrazovanju ( „Službene novine Kantona Sarajevo“ broj 33/17, 35/20, 40/20</w:t>
      </w:r>
      <w:r w:rsidR="00CE7C70" w:rsidRPr="00CE7C70">
        <w:rPr>
          <w:rFonts w:ascii="Times New Roman" w:hAnsi="Times New Roman" w:cs="Times New Roman"/>
        </w:rPr>
        <w:t>)</w:t>
      </w:r>
      <w:r w:rsidRPr="00CE7C70">
        <w:rPr>
          <w:rFonts w:ascii="Times New Roman" w:hAnsi="Times New Roman" w:cs="Times New Roman"/>
        </w:rPr>
        <w:t>, člana 104</w:t>
      </w:r>
      <w:r w:rsidR="00CE7C70" w:rsidRPr="00CE7C70">
        <w:rPr>
          <w:rFonts w:ascii="Times New Roman" w:hAnsi="Times New Roman" w:cs="Times New Roman"/>
        </w:rPr>
        <w:t>.</w:t>
      </w:r>
      <w:r w:rsidRPr="00CE7C70">
        <w:rPr>
          <w:rFonts w:ascii="Times New Roman" w:hAnsi="Times New Roman" w:cs="Times New Roman"/>
        </w:rPr>
        <w:t xml:space="preserve"> Statuta Univerziteta u Sarajevu, Smjernic</w:t>
      </w:r>
      <w:bookmarkStart w:id="0" w:name="_GoBack"/>
      <w:bookmarkEnd w:id="0"/>
      <w:r w:rsidRPr="00CE7C70">
        <w:rPr>
          <w:rFonts w:ascii="Times New Roman" w:hAnsi="Times New Roman" w:cs="Times New Roman"/>
        </w:rPr>
        <w:t>a za prevenciju seksualnog i rodno zasnovanog uznemiravanja na Fakultetu političkih nauka Univerziteta u Sarajevu od 23.02.2018. godine, po prethodnoj saglasnosti sekretara, Vijeće Fakulteta političkih nauka, na sjednici održanoj 13.04.2021. godine donosi:</w:t>
      </w:r>
    </w:p>
    <w:p w14:paraId="65E6295A" w14:textId="77777777" w:rsidR="00D36F68" w:rsidRPr="00C366B7" w:rsidRDefault="00D36F68" w:rsidP="00CE7C7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366B7">
        <w:rPr>
          <w:rFonts w:ascii="Times New Roman" w:hAnsi="Times New Roman" w:cs="Times New Roman"/>
          <w:b/>
          <w:bCs/>
        </w:rPr>
        <w:t>ODLUKU</w:t>
      </w:r>
    </w:p>
    <w:p w14:paraId="3F2A072F" w14:textId="42B026B3" w:rsidR="00D36F68" w:rsidRPr="00C366B7" w:rsidRDefault="00CE7C70" w:rsidP="00CE7C7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366B7">
        <w:rPr>
          <w:rFonts w:ascii="Times New Roman" w:hAnsi="Times New Roman" w:cs="Times New Roman"/>
          <w:b/>
          <w:bCs/>
        </w:rPr>
        <w:t>o</w:t>
      </w:r>
      <w:r w:rsidR="00AC1DC9">
        <w:rPr>
          <w:rFonts w:ascii="Times New Roman" w:hAnsi="Times New Roman" w:cs="Times New Roman"/>
          <w:b/>
          <w:bCs/>
        </w:rPr>
        <w:t xml:space="preserve"> imenovanju savjetnice</w:t>
      </w:r>
      <w:r w:rsidR="00D36F68" w:rsidRPr="00C366B7">
        <w:rPr>
          <w:rFonts w:ascii="Times New Roman" w:hAnsi="Times New Roman" w:cs="Times New Roman"/>
          <w:b/>
          <w:bCs/>
        </w:rPr>
        <w:t xml:space="preserve"> za primjenu Smjernica za prevenciju seksualnog i rodno zasnovanog uznemiravanja</w:t>
      </w:r>
    </w:p>
    <w:p w14:paraId="47D350C3" w14:textId="5A48CF53" w:rsidR="00AB3C4D" w:rsidRPr="00CE7C70" w:rsidRDefault="00D36F68" w:rsidP="00CE7C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E7C70">
        <w:rPr>
          <w:rFonts w:ascii="Times New Roman" w:hAnsi="Times New Roman" w:cs="Times New Roman"/>
        </w:rPr>
        <w:t xml:space="preserve">Doc. dr. </w:t>
      </w:r>
      <w:r w:rsidR="00CB39CC" w:rsidRPr="00CE7C70">
        <w:rPr>
          <w:rFonts w:ascii="Times New Roman" w:hAnsi="Times New Roman" w:cs="Times New Roman"/>
        </w:rPr>
        <w:t>Borjana Miković,  imenuje se za savjetnicu za primjenu Smjernica za prevenciju seksualnog i rodno zasnovanog uznemiravanja na Fakultetu političkih nauka Univerziteta u Sarajevu.</w:t>
      </w:r>
    </w:p>
    <w:p w14:paraId="16B8E951" w14:textId="0AEDB393" w:rsidR="00CB39CC" w:rsidRPr="00CE7C70" w:rsidRDefault="00CB39CC" w:rsidP="00CE7C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E7C70">
        <w:rPr>
          <w:rFonts w:ascii="Times New Roman" w:hAnsi="Times New Roman" w:cs="Times New Roman"/>
        </w:rPr>
        <w:t>Doc. dr. Borjana Miković u obavezi je postupati u skladu sa  Smjernicama za prevenciju seksualnog i rodno zasnovanog uznemiravanja na Fakultetu političkih nauka Univerziteta u Sarajevu.</w:t>
      </w:r>
    </w:p>
    <w:p w14:paraId="15C5BB13" w14:textId="26F345AD" w:rsidR="00CB39CC" w:rsidRPr="00CE7C70" w:rsidRDefault="00CB39CC" w:rsidP="00CE7C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E7C70">
        <w:rPr>
          <w:rFonts w:ascii="Times New Roman" w:hAnsi="Times New Roman" w:cs="Times New Roman"/>
        </w:rPr>
        <w:t>Period na koji se savjetnica imenuje je četiri godine.</w:t>
      </w:r>
    </w:p>
    <w:p w14:paraId="6310E56B" w14:textId="5F2C1A15" w:rsidR="00CB39CC" w:rsidRPr="00CE7C70" w:rsidRDefault="00CB39CC" w:rsidP="00CE7C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E7C70">
        <w:rPr>
          <w:rFonts w:ascii="Times New Roman" w:hAnsi="Times New Roman" w:cs="Times New Roman"/>
        </w:rPr>
        <w:t>Ova odluka stupa na snagu danom donošenja.</w:t>
      </w:r>
    </w:p>
    <w:p w14:paraId="5BA0C91E" w14:textId="63892F19" w:rsidR="00CB39CC" w:rsidRPr="00CE7C70" w:rsidRDefault="00CB39CC" w:rsidP="00CE7C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E7C70">
        <w:rPr>
          <w:rFonts w:ascii="Times New Roman" w:hAnsi="Times New Roman" w:cs="Times New Roman"/>
        </w:rPr>
        <w:t xml:space="preserve">Stupanjem na snagu ove Odluke, Odluka o imenovanju savjetnika broj 02-1-169-2/18 od 23.02.2018. godine stavlja se van snage. </w:t>
      </w:r>
    </w:p>
    <w:p w14:paraId="2B020949" w14:textId="3C04C110" w:rsidR="00CB39CC" w:rsidRPr="00CE7C70" w:rsidRDefault="00CB39CC" w:rsidP="00CE7C70">
      <w:pPr>
        <w:jc w:val="both"/>
        <w:rPr>
          <w:rFonts w:ascii="Times New Roman" w:hAnsi="Times New Roman" w:cs="Times New Roman"/>
        </w:rPr>
      </w:pPr>
      <w:r w:rsidRPr="00CE7C70">
        <w:rPr>
          <w:rFonts w:ascii="Times New Roman" w:hAnsi="Times New Roman" w:cs="Times New Roman"/>
          <w:b/>
          <w:bCs/>
        </w:rPr>
        <w:t>Obrazloženje:</w:t>
      </w:r>
      <w:r w:rsidR="00CE7C70" w:rsidRPr="00CE7C70">
        <w:rPr>
          <w:rFonts w:ascii="Times New Roman" w:hAnsi="Times New Roman" w:cs="Times New Roman"/>
        </w:rPr>
        <w:t xml:space="preserve"> </w:t>
      </w:r>
      <w:r w:rsidRPr="00CE7C70">
        <w:rPr>
          <w:rFonts w:ascii="Times New Roman" w:hAnsi="Times New Roman" w:cs="Times New Roman"/>
        </w:rPr>
        <w:t xml:space="preserve">Vijeće Fakulteta političkih nauka na sjednici održanoj dana 23.02.2018. godine usvojilo je Smjernica za prevenciju seksualnog i rodno zasnovanog uznemiravanja i donijelo Odluku o imenovanju prof. dr. Udžejne Habul za savjetnicu, broj 02-1-169-2/18 od 23.02.2018. </w:t>
      </w:r>
      <w:r w:rsidR="00AA373A">
        <w:rPr>
          <w:rFonts w:ascii="Times New Roman" w:hAnsi="Times New Roman" w:cs="Times New Roman"/>
        </w:rPr>
        <w:t xml:space="preserve">Penzionisanjem </w:t>
      </w:r>
      <w:r w:rsidRPr="00CE7C70">
        <w:rPr>
          <w:rFonts w:ascii="Times New Roman" w:hAnsi="Times New Roman" w:cs="Times New Roman"/>
        </w:rPr>
        <w:t xml:space="preserve"> prof. dr. Udžejne Habul, javila se potreba za imenovanjem novog savjetnika, pa je donesena Odluka kao u izreci.</w:t>
      </w:r>
    </w:p>
    <w:p w14:paraId="69B769E4" w14:textId="73D8942D" w:rsidR="00CE7C70" w:rsidRPr="00CE7C70" w:rsidRDefault="00CB39CC" w:rsidP="00CE7C70">
      <w:pPr>
        <w:jc w:val="both"/>
        <w:rPr>
          <w:rFonts w:ascii="Times New Roman" w:hAnsi="Times New Roman" w:cs="Times New Roman"/>
        </w:rPr>
      </w:pPr>
      <w:r w:rsidRPr="00CE7C70">
        <w:rPr>
          <w:rFonts w:ascii="Times New Roman" w:hAnsi="Times New Roman" w:cs="Times New Roman"/>
          <w:b/>
          <w:bCs/>
        </w:rPr>
        <w:t>Pouka o pravnom lijeku:</w:t>
      </w:r>
      <w:r w:rsidRPr="00CE7C70">
        <w:rPr>
          <w:rFonts w:ascii="Times New Roman" w:hAnsi="Times New Roman" w:cs="Times New Roman"/>
        </w:rPr>
        <w:t xml:space="preserve"> U skladu sa članom </w:t>
      </w:r>
      <w:r w:rsidR="00CE7C70" w:rsidRPr="00CE7C70">
        <w:rPr>
          <w:rFonts w:ascii="Times New Roman" w:hAnsi="Times New Roman" w:cs="Times New Roman"/>
        </w:rPr>
        <w:t>95.</w:t>
      </w:r>
      <w:r w:rsidRPr="00CE7C70">
        <w:rPr>
          <w:rFonts w:ascii="Times New Roman" w:hAnsi="Times New Roman" w:cs="Times New Roman"/>
        </w:rPr>
        <w:t xml:space="preserve"> Jedinstvenog pravilnika o radu Univerziteta u Sarajevu, protiv ove Odluke moguće</w:t>
      </w:r>
      <w:r w:rsidR="00CE7C70" w:rsidRPr="00CE7C70">
        <w:rPr>
          <w:rFonts w:ascii="Times New Roman" w:hAnsi="Times New Roman" w:cs="Times New Roman"/>
        </w:rPr>
        <w:t xml:space="preserve"> je uputiti</w:t>
      </w:r>
      <w:r w:rsidRPr="00CE7C70">
        <w:rPr>
          <w:rFonts w:ascii="Times New Roman" w:hAnsi="Times New Roman" w:cs="Times New Roman"/>
        </w:rPr>
        <w:t xml:space="preserve"> </w:t>
      </w:r>
      <w:r w:rsidR="00CE7C70" w:rsidRPr="00CE7C70">
        <w:rPr>
          <w:rFonts w:ascii="Times New Roman" w:hAnsi="Times New Roman" w:cs="Times New Roman"/>
        </w:rPr>
        <w:t xml:space="preserve">prigovor Upravnom odboru Univerziteta, u roku od 30 dana od dana prijema iste. </w:t>
      </w:r>
    </w:p>
    <w:tbl>
      <w:tblPr>
        <w:tblpPr w:leftFromText="180" w:rightFromText="180" w:vertAnchor="text" w:horzAnchor="margin" w:tblpY="127"/>
        <w:tblW w:w="0" w:type="auto"/>
        <w:tblLook w:val="0000" w:firstRow="0" w:lastRow="0" w:firstColumn="0" w:lastColumn="0" w:noHBand="0" w:noVBand="0"/>
      </w:tblPr>
      <w:tblGrid>
        <w:gridCol w:w="3397"/>
      </w:tblGrid>
      <w:tr w:rsidR="00702E51" w14:paraId="1388D69A" w14:textId="77777777" w:rsidTr="00702E51">
        <w:trPr>
          <w:trHeight w:val="229"/>
        </w:trPr>
        <w:tc>
          <w:tcPr>
            <w:tcW w:w="3397" w:type="dxa"/>
          </w:tcPr>
          <w:p w14:paraId="6974BB8D" w14:textId="77777777" w:rsidR="00702E51" w:rsidRPr="00CE7C70" w:rsidRDefault="00702E51" w:rsidP="00702E5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C70">
              <w:rPr>
                <w:rFonts w:ascii="Times New Roman" w:hAnsi="Times New Roman" w:cs="Times New Roman"/>
                <w:sz w:val="20"/>
                <w:szCs w:val="20"/>
              </w:rPr>
              <w:t>Akt obradila: Adila Odobašić</w:t>
            </w:r>
          </w:p>
          <w:p w14:paraId="3E4BF59A" w14:textId="48492872" w:rsidR="00702E51" w:rsidRPr="00CE7C70" w:rsidRDefault="00702E51" w:rsidP="00702E5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C70">
              <w:rPr>
                <w:rFonts w:ascii="Times New Roman" w:hAnsi="Times New Roman" w:cs="Times New Roman"/>
                <w:sz w:val="20"/>
                <w:szCs w:val="20"/>
              </w:rPr>
              <w:t>Aktkontrolisala:Umihana Mahmić</w:t>
            </w:r>
          </w:p>
          <w:p w14:paraId="0319E592" w14:textId="77777777" w:rsidR="00702E51" w:rsidRDefault="00702E51" w:rsidP="00702E5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6A37699" w14:textId="1A411317" w:rsidR="00CE7C70" w:rsidRPr="00C366B7" w:rsidRDefault="00CE7C70" w:rsidP="00702E51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C366B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DEKAN</w:t>
      </w:r>
    </w:p>
    <w:p w14:paraId="087DBC17" w14:textId="4D861393" w:rsidR="00CE7C70" w:rsidRPr="00C366B7" w:rsidRDefault="00CE7C70" w:rsidP="00702E51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C366B7">
        <w:rPr>
          <w:rFonts w:ascii="Times New Roman" w:hAnsi="Times New Roman" w:cs="Times New Roman"/>
          <w:b/>
          <w:bCs/>
        </w:rPr>
        <w:t>_______________________</w:t>
      </w:r>
    </w:p>
    <w:p w14:paraId="5F66130B" w14:textId="281E5FFE" w:rsidR="00CE7C70" w:rsidRPr="00C366B7" w:rsidRDefault="00CE7C70" w:rsidP="00702E51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C366B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 w:rsidR="00702E51" w:rsidRPr="00C366B7">
        <w:rPr>
          <w:rFonts w:ascii="Times New Roman" w:hAnsi="Times New Roman" w:cs="Times New Roman"/>
          <w:b/>
          <w:bCs/>
        </w:rPr>
        <w:t xml:space="preserve">                         </w:t>
      </w:r>
      <w:r w:rsidRPr="00C366B7">
        <w:rPr>
          <w:rFonts w:ascii="Times New Roman" w:hAnsi="Times New Roman" w:cs="Times New Roman"/>
          <w:b/>
          <w:bCs/>
        </w:rPr>
        <w:t>Prof. dr. Sead Turčalo</w:t>
      </w:r>
    </w:p>
    <w:p w14:paraId="7560E074" w14:textId="4BF15F39" w:rsidR="00CB39CC" w:rsidRPr="00CE7C70" w:rsidRDefault="00CB39CC" w:rsidP="00CE7C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C70">
        <w:rPr>
          <w:rFonts w:ascii="Times New Roman" w:hAnsi="Times New Roman" w:cs="Times New Roman"/>
          <w:sz w:val="20"/>
          <w:szCs w:val="20"/>
        </w:rPr>
        <w:t xml:space="preserve"> </w:t>
      </w:r>
      <w:r w:rsidR="00CE7C70" w:rsidRPr="00CE7C70">
        <w:rPr>
          <w:rFonts w:ascii="Times New Roman" w:hAnsi="Times New Roman" w:cs="Times New Roman"/>
          <w:sz w:val="20"/>
          <w:szCs w:val="20"/>
        </w:rPr>
        <w:t>Dostaviti:</w:t>
      </w:r>
    </w:p>
    <w:p w14:paraId="05DEE766" w14:textId="440A70C2" w:rsidR="00CE7C70" w:rsidRPr="00CE7C70" w:rsidRDefault="00CE7C70" w:rsidP="00CE7C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C70">
        <w:rPr>
          <w:rFonts w:ascii="Times New Roman" w:hAnsi="Times New Roman" w:cs="Times New Roman"/>
          <w:sz w:val="20"/>
          <w:szCs w:val="20"/>
        </w:rPr>
        <w:t>Doc. dr. Borjana Miković</w:t>
      </w:r>
    </w:p>
    <w:p w14:paraId="5F94AE26" w14:textId="31F57706" w:rsidR="00CE7C70" w:rsidRPr="00CE7C70" w:rsidRDefault="00CE7C70" w:rsidP="00CE7C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C70">
        <w:rPr>
          <w:rFonts w:ascii="Times New Roman" w:hAnsi="Times New Roman" w:cs="Times New Roman"/>
          <w:sz w:val="20"/>
          <w:szCs w:val="20"/>
        </w:rPr>
        <w:t xml:space="preserve">Dosije doc. </w:t>
      </w:r>
      <w:r w:rsidR="00702E51">
        <w:rPr>
          <w:rFonts w:ascii="Times New Roman" w:hAnsi="Times New Roman" w:cs="Times New Roman"/>
          <w:sz w:val="20"/>
          <w:szCs w:val="20"/>
        </w:rPr>
        <w:t xml:space="preserve">dr. </w:t>
      </w:r>
      <w:r w:rsidRPr="00CE7C70">
        <w:rPr>
          <w:rFonts w:ascii="Times New Roman" w:hAnsi="Times New Roman" w:cs="Times New Roman"/>
          <w:sz w:val="20"/>
          <w:szCs w:val="20"/>
        </w:rPr>
        <w:t>Borjane Miković</w:t>
      </w:r>
    </w:p>
    <w:p w14:paraId="78449E00" w14:textId="6205DEDE" w:rsidR="00CE7C70" w:rsidRPr="00CE7C70" w:rsidRDefault="00CE7C70" w:rsidP="00CE7C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C70">
        <w:rPr>
          <w:rFonts w:ascii="Times New Roman" w:hAnsi="Times New Roman" w:cs="Times New Roman"/>
          <w:sz w:val="20"/>
          <w:szCs w:val="20"/>
        </w:rPr>
        <w:t>Materijal za Vijeće</w:t>
      </w:r>
    </w:p>
    <w:p w14:paraId="1643D127" w14:textId="300FC2AF" w:rsidR="00CE7C70" w:rsidRPr="00CE7C70" w:rsidRDefault="00CE7C70" w:rsidP="00CE7C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C70">
        <w:rPr>
          <w:rFonts w:ascii="Times New Roman" w:hAnsi="Times New Roman" w:cs="Times New Roman"/>
          <w:sz w:val="20"/>
          <w:szCs w:val="20"/>
        </w:rPr>
        <w:t>Dekanat</w:t>
      </w:r>
    </w:p>
    <w:sectPr w:rsidR="00CE7C70" w:rsidRPr="00CE7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B5166"/>
    <w:multiLevelType w:val="hybridMultilevel"/>
    <w:tmpl w:val="1B48F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B4F11"/>
    <w:multiLevelType w:val="hybridMultilevel"/>
    <w:tmpl w:val="1D7EC47A"/>
    <w:lvl w:ilvl="0" w:tplc="3DA2EC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11"/>
    <w:rsid w:val="004B202B"/>
    <w:rsid w:val="00702E51"/>
    <w:rsid w:val="00AA373A"/>
    <w:rsid w:val="00AB3C4D"/>
    <w:rsid w:val="00AC1DC9"/>
    <w:rsid w:val="00C366B7"/>
    <w:rsid w:val="00CB39CC"/>
    <w:rsid w:val="00CE4F11"/>
    <w:rsid w:val="00CE7C70"/>
    <w:rsid w:val="00D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8FEC"/>
  <w15:chartTrackingRefBased/>
  <w15:docId w15:val="{6D2822E7-F8CE-4E8E-A317-62EACD33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6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5</cp:revision>
  <dcterms:created xsi:type="dcterms:W3CDTF">2021-04-02T07:34:00Z</dcterms:created>
  <dcterms:modified xsi:type="dcterms:W3CDTF">2021-04-08T08:23:00Z</dcterms:modified>
</cp:coreProperties>
</file>