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6B14EB17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C523F2">
        <w:rPr>
          <w:rFonts w:ascii="Times New Roman" w:hAnsi="Times New Roman" w:cs="Times New Roman"/>
          <w:b/>
          <w:bCs/>
          <w:i/>
          <w:iCs/>
        </w:rPr>
        <w:t xml:space="preserve">Maje </w:t>
      </w:r>
      <w:proofErr w:type="spellStart"/>
      <w:r w:rsidR="00C523F2">
        <w:rPr>
          <w:rFonts w:ascii="Times New Roman" w:hAnsi="Times New Roman" w:cs="Times New Roman"/>
          <w:b/>
          <w:bCs/>
          <w:i/>
          <w:iCs/>
        </w:rPr>
        <w:t>Mujakić</w:t>
      </w:r>
      <w:proofErr w:type="spellEnd"/>
      <w:r w:rsidR="00C523F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C523F2">
        <w:rPr>
          <w:rFonts w:ascii="Times New Roman" w:hAnsi="Times New Roman" w:cs="Times New Roman"/>
          <w:b/>
          <w:bCs/>
          <w:i/>
          <w:iCs/>
        </w:rPr>
        <w:t>rođ</w:t>
      </w:r>
      <w:proofErr w:type="spellEnd"/>
      <w:r w:rsidR="00C523F2">
        <w:rPr>
          <w:rFonts w:ascii="Times New Roman" w:hAnsi="Times New Roman" w:cs="Times New Roman"/>
          <w:b/>
          <w:bCs/>
          <w:i/>
          <w:iCs/>
        </w:rPr>
        <w:t>. Handžar</w:t>
      </w:r>
    </w:p>
    <w:p w14:paraId="5CF4C197" w14:textId="77777777" w:rsidR="00C523F2" w:rsidRDefault="00C523F2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523F2">
        <w:rPr>
          <w:rFonts w:ascii="Times New Roman" w:hAnsi="Times New Roman" w:cs="Times New Roman"/>
        </w:rPr>
        <w:t xml:space="preserve">Kandidatkinji Maji ( Božidar) </w:t>
      </w:r>
      <w:proofErr w:type="spellStart"/>
      <w:r w:rsidRPr="00C523F2">
        <w:rPr>
          <w:rFonts w:ascii="Times New Roman" w:hAnsi="Times New Roman" w:cs="Times New Roman"/>
        </w:rPr>
        <w:t>Mujakić</w:t>
      </w:r>
      <w:proofErr w:type="spellEnd"/>
      <w:r w:rsidRPr="00C523F2">
        <w:rPr>
          <w:rFonts w:ascii="Times New Roman" w:hAnsi="Times New Roman" w:cs="Times New Roman"/>
        </w:rPr>
        <w:t xml:space="preserve">, </w:t>
      </w:r>
      <w:proofErr w:type="spellStart"/>
      <w:r w:rsidRPr="00C523F2">
        <w:rPr>
          <w:rFonts w:ascii="Times New Roman" w:hAnsi="Times New Roman" w:cs="Times New Roman"/>
        </w:rPr>
        <w:t>rođ</w:t>
      </w:r>
      <w:proofErr w:type="spellEnd"/>
      <w:r w:rsidRPr="00C523F2">
        <w:rPr>
          <w:rFonts w:ascii="Times New Roman" w:hAnsi="Times New Roman" w:cs="Times New Roman"/>
        </w:rPr>
        <w:t xml:space="preserve">. Handžar, rođenoj 11.05.1978. godine u Sarajevu, Općina Centar, Bosna i Hercegovina, dodjeljuje se 300 ECTS studijskih bodova za završen četverogodišnji </w:t>
      </w:r>
      <w:proofErr w:type="spellStart"/>
      <w:r w:rsidRPr="00C523F2">
        <w:rPr>
          <w:rFonts w:ascii="Times New Roman" w:hAnsi="Times New Roman" w:cs="Times New Roman"/>
        </w:rPr>
        <w:t>predbolonjski</w:t>
      </w:r>
      <w:proofErr w:type="spellEnd"/>
      <w:r w:rsidRPr="00C523F2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</w:p>
    <w:p w14:paraId="37BA0739" w14:textId="34B3AC60" w:rsidR="00C407AE" w:rsidRPr="00C523F2" w:rsidRDefault="00C407AE" w:rsidP="00C523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523F2">
        <w:rPr>
          <w:rFonts w:ascii="Times New Roman" w:hAnsi="Times New Roman" w:cs="Times New Roman"/>
        </w:rPr>
        <w:t>Sastavni dio ove Odluke čini Zaključ</w:t>
      </w:r>
      <w:r w:rsidR="008360DF" w:rsidRPr="00C523F2">
        <w:rPr>
          <w:rFonts w:ascii="Times New Roman" w:hAnsi="Times New Roman" w:cs="Times New Roman"/>
        </w:rPr>
        <w:t>a</w:t>
      </w:r>
      <w:r w:rsidRPr="00C523F2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C523F2">
        <w:rPr>
          <w:rFonts w:ascii="Times New Roman" w:hAnsi="Times New Roman" w:cs="Times New Roman"/>
        </w:rPr>
        <w:t>ekvivalencije</w:t>
      </w:r>
      <w:proofErr w:type="spellEnd"/>
      <w:r w:rsidRPr="00C523F2">
        <w:rPr>
          <w:rFonts w:ascii="Times New Roman" w:hAnsi="Times New Roman" w:cs="Times New Roman"/>
        </w:rPr>
        <w:t xml:space="preserve"> od </w:t>
      </w:r>
      <w:r w:rsidR="00714555" w:rsidRPr="00C523F2">
        <w:rPr>
          <w:rFonts w:ascii="Times New Roman" w:hAnsi="Times New Roman" w:cs="Times New Roman"/>
        </w:rPr>
        <w:t>05.</w:t>
      </w:r>
      <w:r w:rsidRPr="00C523F2">
        <w:rPr>
          <w:rFonts w:ascii="Times New Roman" w:hAnsi="Times New Roman" w:cs="Times New Roman"/>
        </w:rPr>
        <w:t>0</w:t>
      </w:r>
      <w:r w:rsidR="00563EE3" w:rsidRPr="00C523F2">
        <w:rPr>
          <w:rFonts w:ascii="Times New Roman" w:hAnsi="Times New Roman" w:cs="Times New Roman"/>
        </w:rPr>
        <w:t>5</w:t>
      </w:r>
      <w:r w:rsidRPr="00C523F2">
        <w:rPr>
          <w:rFonts w:ascii="Times New Roman" w:hAnsi="Times New Roman" w:cs="Times New Roman"/>
        </w:rPr>
        <w:t>.2021. godine</w:t>
      </w:r>
    </w:p>
    <w:p w14:paraId="7E0B0B50" w14:textId="2440FFEF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A458E7">
        <w:rPr>
          <w:rFonts w:ascii="Times New Roman" w:hAnsi="Times New Roman" w:cs="Times New Roman"/>
        </w:rPr>
        <w:t xml:space="preserve">se </w:t>
      </w:r>
      <w:r w:rsidR="00C523F2">
        <w:rPr>
          <w:rFonts w:ascii="Times New Roman" w:hAnsi="Times New Roman" w:cs="Times New Roman"/>
        </w:rPr>
        <w:t>k</w:t>
      </w:r>
      <w:r w:rsidR="00C523F2" w:rsidRPr="00C523F2">
        <w:rPr>
          <w:rFonts w:ascii="Times New Roman" w:hAnsi="Times New Roman" w:cs="Times New Roman"/>
        </w:rPr>
        <w:t xml:space="preserve">andidatkinji Maji ( Božidar) </w:t>
      </w:r>
      <w:proofErr w:type="spellStart"/>
      <w:r w:rsidR="00C523F2" w:rsidRPr="00C523F2">
        <w:rPr>
          <w:rFonts w:ascii="Times New Roman" w:hAnsi="Times New Roman" w:cs="Times New Roman"/>
        </w:rPr>
        <w:t>Mujakić</w:t>
      </w:r>
      <w:proofErr w:type="spellEnd"/>
      <w:r w:rsidR="00C523F2" w:rsidRPr="00C523F2">
        <w:rPr>
          <w:rFonts w:ascii="Times New Roman" w:hAnsi="Times New Roman" w:cs="Times New Roman"/>
        </w:rPr>
        <w:t xml:space="preserve">, </w:t>
      </w:r>
      <w:proofErr w:type="spellStart"/>
      <w:r w:rsidR="00C523F2" w:rsidRPr="00C523F2">
        <w:rPr>
          <w:rFonts w:ascii="Times New Roman" w:hAnsi="Times New Roman" w:cs="Times New Roman"/>
        </w:rPr>
        <w:t>rođ</w:t>
      </w:r>
      <w:proofErr w:type="spellEnd"/>
      <w:r w:rsidR="00C523F2" w:rsidRPr="00C523F2">
        <w:rPr>
          <w:rFonts w:ascii="Times New Roman" w:hAnsi="Times New Roman" w:cs="Times New Roman"/>
        </w:rPr>
        <w:t xml:space="preserve">. Handžar, rođenoj 11.05.1978. godine u Sarajevu, Općina Centar, Bosna i Hercegovina, dodjeljuje  300 ECTS studijskih bodova za završen četverogodišnji </w:t>
      </w:r>
      <w:proofErr w:type="spellStart"/>
      <w:r w:rsidR="00C523F2" w:rsidRPr="00C523F2">
        <w:rPr>
          <w:rFonts w:ascii="Times New Roman" w:hAnsi="Times New Roman" w:cs="Times New Roman"/>
        </w:rPr>
        <w:t>predbolonjski</w:t>
      </w:r>
      <w:proofErr w:type="spellEnd"/>
      <w:r w:rsidR="00C523F2" w:rsidRPr="00C523F2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  <w:r w:rsidR="00C523F2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523F2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29</cp:revision>
  <cp:lastPrinted>2021-01-21T10:18:00Z</cp:lastPrinted>
  <dcterms:created xsi:type="dcterms:W3CDTF">2021-01-21T10:00:00Z</dcterms:created>
  <dcterms:modified xsi:type="dcterms:W3CDTF">2021-05-04T07:14:00Z</dcterms:modified>
</cp:coreProperties>
</file>