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032E" w14:textId="4173A7F2" w:rsidR="00075480" w:rsidRPr="00636D2F" w:rsidRDefault="00075480" w:rsidP="00636D2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3D033E8" wp14:editId="2681179D">
            <wp:extent cx="5226050" cy="99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D9711" w14:textId="77777777" w:rsidR="00FC162C" w:rsidRPr="00636D2F" w:rsidRDefault="00FC162C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1D0931F5" w14:textId="77777777" w:rsidR="00FC162C" w:rsidRPr="00636D2F" w:rsidRDefault="00FC162C" w:rsidP="00636D2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04CE4220" w14:textId="536B1D1D" w:rsidR="00FC162C" w:rsidRPr="00636D2F" w:rsidRDefault="00FC162C" w:rsidP="00636D2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Na prijedlog članova </w:t>
      </w:r>
      <w:r w:rsidRPr="00636D2F">
        <w:rPr>
          <w:rFonts w:ascii="Times New Roman" w:hAnsi="Times New Roman" w:cs="Times New Roman"/>
          <w:sz w:val="24"/>
          <w:szCs w:val="24"/>
        </w:rPr>
        <w:t xml:space="preserve">Komisije za ocjenu podobnosti teme doktorske disetacije i ocjene uslova kandidata </w:t>
      </w:r>
    </w:p>
    <w:p w14:paraId="77CB68FD" w14:textId="77777777" w:rsidR="00FC162C" w:rsidRPr="00636D2F" w:rsidRDefault="00FC162C" w:rsidP="00636D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00D1636D" w14:textId="1AA27C8A" w:rsidR="00FC162C" w:rsidRPr="00636D2F" w:rsidRDefault="00FC162C" w:rsidP="00636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Prijedlog članova </w:t>
      </w:r>
      <w:r w:rsidRPr="00636D2F">
        <w:rPr>
          <w:rFonts w:ascii="Times New Roman" w:hAnsi="Times New Roman" w:cs="Times New Roman"/>
          <w:sz w:val="24"/>
          <w:szCs w:val="24"/>
        </w:rPr>
        <w:t>Komisije za ocjenu podobnosti teme doktorske disertacije pod naslovom: „</w:t>
      </w:r>
      <w:bookmarkStart w:id="0" w:name="_Hlk71019272"/>
      <w:r w:rsidRPr="00636D2F">
        <w:rPr>
          <w:rFonts w:ascii="Times New Roman" w:hAnsi="Times New Roman" w:cs="Times New Roman"/>
          <w:sz w:val="24"/>
          <w:szCs w:val="24"/>
        </w:rPr>
        <w:t>NA RAZMEĐU PROFANOG, SVJETOVNOG I SVETOG: SVJETOVNOST KAO PRIGODA U KONTEKSTU PROCESA SEKULARIZACIJE I DESEKULARIZACIJE – KATOLICI U HERCEGOVINI POČETKOM TREĆEG TISUĆLJETA</w:t>
      </w:r>
      <w:bookmarkEnd w:id="0"/>
      <w:proofErr w:type="gramStart"/>
      <w:r w:rsidRPr="00636D2F">
        <w:rPr>
          <w:rFonts w:ascii="Times New Roman" w:hAnsi="Times New Roman" w:cs="Times New Roman"/>
          <w:sz w:val="24"/>
          <w:szCs w:val="24"/>
        </w:rPr>
        <w:t>“ i</w:t>
      </w:r>
      <w:proofErr w:type="gramEnd"/>
      <w:r w:rsidRPr="00636D2F">
        <w:rPr>
          <w:rFonts w:ascii="Times New Roman" w:hAnsi="Times New Roman" w:cs="Times New Roman"/>
          <w:sz w:val="24"/>
          <w:szCs w:val="24"/>
        </w:rPr>
        <w:t xml:space="preserve"> uslova kandidata  MR. BERNARDA MARIJANOVIĆA:</w:t>
      </w:r>
    </w:p>
    <w:p w14:paraId="516E96F8" w14:textId="77777777" w:rsidR="00FC162C" w:rsidRPr="00636D2F" w:rsidRDefault="00FC162C" w:rsidP="00636D2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BDFF581" w14:textId="77777777" w:rsidR="00FC162C" w:rsidRPr="00636D2F" w:rsidRDefault="00FC162C" w:rsidP="00636D2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Dr. Dino Abazović, redovni profesor - predsjednik,</w:t>
      </w:r>
    </w:p>
    <w:p w14:paraId="59DA5CCF" w14:textId="77777777" w:rsidR="00FC162C" w:rsidRPr="00636D2F" w:rsidRDefault="00FC162C" w:rsidP="00636D2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Dr. Asim Mujkić, redovni profesor - član,</w:t>
      </w:r>
    </w:p>
    <w:p w14:paraId="29275BD3" w14:textId="77777777" w:rsidR="00FC162C" w:rsidRPr="00636D2F" w:rsidRDefault="00FC162C" w:rsidP="00636D2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Dr. Valida Repovac-Nikšić, vanredni profesor - član.</w:t>
      </w:r>
    </w:p>
    <w:p w14:paraId="4FE909B0" w14:textId="77777777" w:rsidR="00FC162C" w:rsidRPr="00636D2F" w:rsidRDefault="00FC162C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87A7EC" w14:textId="2F62EEAC" w:rsidR="00FC162C" w:rsidRPr="00636D2F" w:rsidRDefault="00FC162C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Nije u suprotnosti sa članom 36</w:t>
      </w:r>
      <w:r w:rsidRPr="00636D2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636D2F">
        <w:rPr>
          <w:rFonts w:ascii="Times New Roman" w:hAnsi="Times New Roman" w:cs="Times New Roman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671C6D62" w14:textId="77777777" w:rsidR="00FC162C" w:rsidRPr="00636D2F" w:rsidRDefault="00FC162C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9D2C7B" w14:textId="77777777" w:rsidR="00FC162C" w:rsidRPr="00636D2F" w:rsidRDefault="00FC162C" w:rsidP="00636D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50C04964" w14:textId="77777777" w:rsidR="00FC162C" w:rsidRPr="00636D2F" w:rsidRDefault="00FC162C" w:rsidP="00636D2F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7BCC71F1" w14:textId="77777777" w:rsidR="00FC162C" w:rsidRPr="00636D2F" w:rsidRDefault="00FC162C" w:rsidP="00636D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6D3C2AFA" w14:textId="10940E3F" w:rsidR="00FC162C" w:rsidRPr="00636D2F" w:rsidRDefault="00FC162C" w:rsidP="00636D2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Sarajevo, 07.05.2021. godine</w:t>
      </w:r>
    </w:p>
    <w:p w14:paraId="38499F8C" w14:textId="77777777" w:rsidR="00FC162C" w:rsidRPr="00636D2F" w:rsidRDefault="00FC162C" w:rsidP="00636D2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Dostaviti:</w:t>
      </w:r>
    </w:p>
    <w:p w14:paraId="7B7A98E5" w14:textId="77777777" w:rsidR="00FC162C" w:rsidRPr="00636D2F" w:rsidRDefault="00FC162C" w:rsidP="00636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29487DA2" w14:textId="77777777" w:rsidR="00FC162C" w:rsidRPr="00636D2F" w:rsidRDefault="00FC162C" w:rsidP="00636D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2. a/a</w:t>
      </w:r>
    </w:p>
    <w:p w14:paraId="6D9AF6FE" w14:textId="77777777" w:rsidR="00FC162C" w:rsidRPr="00636D2F" w:rsidRDefault="00FC162C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026542" w14:textId="77777777" w:rsidR="00FC162C" w:rsidRPr="00636D2F" w:rsidRDefault="00FC162C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230471" w14:textId="77777777" w:rsidR="00165A11" w:rsidRPr="00636D2F" w:rsidRDefault="00165A11" w:rsidP="00636D2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DA21529" wp14:editId="6E127758">
            <wp:extent cx="5226050" cy="996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E3D6B" w14:textId="77777777" w:rsidR="00165A11" w:rsidRPr="00636D2F" w:rsidRDefault="00165A11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1336E799" w14:textId="77777777" w:rsidR="00165A11" w:rsidRPr="00636D2F" w:rsidRDefault="00165A11" w:rsidP="00636D2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3C5F9520" w14:textId="77777777" w:rsidR="00165A11" w:rsidRPr="00636D2F" w:rsidRDefault="00165A11" w:rsidP="00636D2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Na prijedlog članova </w:t>
      </w:r>
      <w:r w:rsidRPr="00636D2F">
        <w:rPr>
          <w:rFonts w:ascii="Times New Roman" w:hAnsi="Times New Roman" w:cs="Times New Roman"/>
          <w:sz w:val="24"/>
          <w:szCs w:val="24"/>
        </w:rPr>
        <w:t xml:space="preserve">Komisije za ocjenu podobnosti teme doktorske disetacije i ocjene uslova kandidata </w:t>
      </w:r>
    </w:p>
    <w:p w14:paraId="39E8BD79" w14:textId="77777777" w:rsidR="00165A11" w:rsidRPr="00636D2F" w:rsidRDefault="00165A11" w:rsidP="00636D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5A60C4C8" w14:textId="77777777" w:rsidR="00165A11" w:rsidRPr="00636D2F" w:rsidRDefault="00165A11" w:rsidP="00636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Prijedlog članova </w:t>
      </w:r>
      <w:r w:rsidRPr="00636D2F">
        <w:rPr>
          <w:rFonts w:ascii="Times New Roman" w:hAnsi="Times New Roman" w:cs="Times New Roman"/>
          <w:sz w:val="24"/>
          <w:szCs w:val="24"/>
        </w:rPr>
        <w:t xml:space="preserve">Komisije za ocjenu podobnosti teme doktorske disertacije pod naslovom: </w:t>
      </w:r>
    </w:p>
    <w:p w14:paraId="4D6A1C26" w14:textId="4C1AAC35" w:rsidR="00165A11" w:rsidRPr="00636D2F" w:rsidRDefault="00165A11" w:rsidP="00636D2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„ULOGA PARTNERSKIH ODNOSA NATO SAVEZA U GLOBALNOJ SIGURNOSTI POSTBIPOLARNOG SVIJETA“ i uslova kandidata  VANJE KOMATINE, MA :</w:t>
      </w:r>
    </w:p>
    <w:p w14:paraId="7AC6C26E" w14:textId="77777777" w:rsidR="00165A11" w:rsidRPr="00636D2F" w:rsidRDefault="00165A11" w:rsidP="00636D2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61DF3FE" w14:textId="77777777" w:rsidR="00165A11" w:rsidRPr="00636D2F" w:rsidRDefault="00165A11" w:rsidP="00636D2F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Dr. Selmo Cikotić, vanredni profesor - predsjednik,</w:t>
      </w:r>
    </w:p>
    <w:p w14:paraId="36261ED5" w14:textId="77777777" w:rsidR="00165A11" w:rsidRPr="00636D2F" w:rsidRDefault="00165A11" w:rsidP="00636D2F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Dr. Sead Turčalo, vanredni profesor - član,</w:t>
      </w:r>
    </w:p>
    <w:p w14:paraId="6F7996C3" w14:textId="77777777" w:rsidR="00165A11" w:rsidRPr="00636D2F" w:rsidRDefault="00165A11" w:rsidP="00636D2F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Dr. Mirza Smajić, vanredni profesor - član.</w:t>
      </w:r>
    </w:p>
    <w:p w14:paraId="32EAE734" w14:textId="5927792E" w:rsidR="00165A11" w:rsidRPr="00636D2F" w:rsidRDefault="00165A11" w:rsidP="00636D2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8B48948" w14:textId="77777777" w:rsidR="00165A11" w:rsidRPr="00636D2F" w:rsidRDefault="00165A11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Nije u suprotnosti sa članom 36</w:t>
      </w:r>
      <w:r w:rsidRPr="00636D2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636D2F">
        <w:rPr>
          <w:rFonts w:ascii="Times New Roman" w:hAnsi="Times New Roman" w:cs="Times New Roman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410395BA" w14:textId="77777777" w:rsidR="00165A11" w:rsidRPr="00636D2F" w:rsidRDefault="00165A11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93E31A" w14:textId="77777777" w:rsidR="00165A11" w:rsidRPr="00636D2F" w:rsidRDefault="00165A11" w:rsidP="00636D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617C30D0" w14:textId="77777777" w:rsidR="00165A11" w:rsidRPr="00636D2F" w:rsidRDefault="00165A11" w:rsidP="00636D2F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746989A1" w14:textId="77777777" w:rsidR="00165A11" w:rsidRPr="00636D2F" w:rsidRDefault="00165A11" w:rsidP="00636D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0FD1DF2D" w14:textId="77777777" w:rsidR="00165A11" w:rsidRPr="00636D2F" w:rsidRDefault="00165A11" w:rsidP="00636D2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Sarajevo, 07.05.2021. godine</w:t>
      </w:r>
    </w:p>
    <w:p w14:paraId="016B743A" w14:textId="77777777" w:rsidR="00165A11" w:rsidRPr="00636D2F" w:rsidRDefault="00165A11" w:rsidP="00636D2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Dostaviti:</w:t>
      </w:r>
    </w:p>
    <w:p w14:paraId="1256955D" w14:textId="77777777" w:rsidR="00165A11" w:rsidRPr="00636D2F" w:rsidRDefault="00165A11" w:rsidP="00636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1EACBE6C" w14:textId="77777777" w:rsidR="00165A11" w:rsidRPr="00636D2F" w:rsidRDefault="00165A11" w:rsidP="00636D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2. a/a</w:t>
      </w:r>
    </w:p>
    <w:p w14:paraId="6411E599" w14:textId="77777777" w:rsidR="00165A11" w:rsidRPr="00636D2F" w:rsidRDefault="00165A11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F37FE7" w14:textId="77777777" w:rsidR="00FC162C" w:rsidRPr="00636D2F" w:rsidRDefault="00FC162C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7E7C31" w14:textId="77777777" w:rsidR="00FC162C" w:rsidRPr="00636D2F" w:rsidRDefault="00FC162C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8F6E12" w14:textId="77777777" w:rsidR="00165A11" w:rsidRPr="00636D2F" w:rsidRDefault="00165A11" w:rsidP="00636D2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1269ED1" wp14:editId="61A78BFE">
            <wp:extent cx="5226050" cy="996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E8A2C" w14:textId="77777777" w:rsidR="00165A11" w:rsidRPr="00636D2F" w:rsidRDefault="00165A11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67878775" w14:textId="77777777" w:rsidR="00165A11" w:rsidRPr="00636D2F" w:rsidRDefault="00165A11" w:rsidP="00636D2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55648CA9" w14:textId="77777777" w:rsidR="00165A11" w:rsidRPr="00636D2F" w:rsidRDefault="00165A11" w:rsidP="00636D2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Na prijedlog članova </w:t>
      </w:r>
      <w:r w:rsidRPr="00636D2F">
        <w:rPr>
          <w:rFonts w:ascii="Times New Roman" w:hAnsi="Times New Roman" w:cs="Times New Roman"/>
          <w:sz w:val="24"/>
          <w:szCs w:val="24"/>
        </w:rPr>
        <w:t xml:space="preserve">Komisije za ocjenu podobnosti teme doktorske disetacije i ocjene uslova kandidata </w:t>
      </w:r>
    </w:p>
    <w:p w14:paraId="0D752496" w14:textId="77777777" w:rsidR="00165A11" w:rsidRPr="00636D2F" w:rsidRDefault="00165A11" w:rsidP="00636D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573652A9" w14:textId="710C69E3" w:rsidR="00165A11" w:rsidRPr="00636D2F" w:rsidRDefault="00165A11" w:rsidP="00636D2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Prijedlog članova </w:t>
      </w:r>
      <w:r w:rsidRPr="00636D2F">
        <w:rPr>
          <w:rFonts w:ascii="Times New Roman" w:hAnsi="Times New Roman" w:cs="Times New Roman"/>
          <w:sz w:val="24"/>
          <w:szCs w:val="24"/>
        </w:rPr>
        <w:t xml:space="preserve">Komisije za ocjenu podobnosti teme doktorske disertacije pod naslovom: „LIDERSTVO, POLITIKA I VOJNA SILA“i uslova </w:t>
      </w:r>
      <w:proofErr w:type="gramStart"/>
      <w:r w:rsidRPr="00636D2F">
        <w:rPr>
          <w:rFonts w:ascii="Times New Roman" w:hAnsi="Times New Roman" w:cs="Times New Roman"/>
          <w:sz w:val="24"/>
          <w:szCs w:val="24"/>
        </w:rPr>
        <w:t>kandidata  MR</w:t>
      </w:r>
      <w:proofErr w:type="gramEnd"/>
      <w:r w:rsidRPr="00636D2F">
        <w:rPr>
          <w:rFonts w:ascii="Times New Roman" w:hAnsi="Times New Roman" w:cs="Times New Roman"/>
          <w:sz w:val="24"/>
          <w:szCs w:val="24"/>
        </w:rPr>
        <w:t>. SENAHIDA GODINJAKA</w:t>
      </w:r>
      <w:r w:rsidR="00636D2F">
        <w:rPr>
          <w:rFonts w:ascii="Times New Roman" w:hAnsi="Times New Roman" w:cs="Times New Roman"/>
          <w:sz w:val="24"/>
          <w:szCs w:val="24"/>
        </w:rPr>
        <w:t>:</w:t>
      </w:r>
    </w:p>
    <w:p w14:paraId="66DCB7A7" w14:textId="77777777" w:rsidR="00165A11" w:rsidRPr="00636D2F" w:rsidRDefault="00165A11" w:rsidP="00636D2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A0E0F82" w14:textId="77777777" w:rsidR="00165A11" w:rsidRPr="00636D2F" w:rsidRDefault="00165A11" w:rsidP="00636D2F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Dr. Selmo Cikotić, vanredni profesor - predsjednik,</w:t>
      </w:r>
    </w:p>
    <w:p w14:paraId="6875E091" w14:textId="77777777" w:rsidR="00165A11" w:rsidRPr="00636D2F" w:rsidRDefault="00165A11" w:rsidP="00636D2F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Dr. Vlado Azinović, redovni profesor - član,</w:t>
      </w:r>
    </w:p>
    <w:p w14:paraId="0D34FB90" w14:textId="77777777" w:rsidR="00165A11" w:rsidRPr="00636D2F" w:rsidRDefault="00165A11" w:rsidP="00636D2F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Dr. Sead Turčalo, vanredni profesor - član.</w:t>
      </w:r>
    </w:p>
    <w:p w14:paraId="44A37178" w14:textId="77777777" w:rsidR="00165A11" w:rsidRPr="00636D2F" w:rsidRDefault="00165A11" w:rsidP="00636D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2094543" w14:textId="77777777" w:rsidR="00165A11" w:rsidRPr="00636D2F" w:rsidRDefault="00165A11" w:rsidP="00636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BFEE5E" w14:textId="77777777" w:rsidR="00165A11" w:rsidRPr="00636D2F" w:rsidRDefault="00165A11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Nije u suprotnosti sa članom 36</w:t>
      </w:r>
      <w:r w:rsidRPr="00636D2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636D2F">
        <w:rPr>
          <w:rFonts w:ascii="Times New Roman" w:hAnsi="Times New Roman" w:cs="Times New Roman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102878CC" w14:textId="77777777" w:rsidR="00165A11" w:rsidRPr="00636D2F" w:rsidRDefault="00165A11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AEEC1E" w14:textId="77777777" w:rsidR="00165A11" w:rsidRPr="00636D2F" w:rsidRDefault="00165A11" w:rsidP="00636D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00A53C14" w14:textId="77777777" w:rsidR="00165A11" w:rsidRPr="00636D2F" w:rsidRDefault="00165A11" w:rsidP="00636D2F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5DFE846F" w14:textId="77777777" w:rsidR="00165A11" w:rsidRPr="00636D2F" w:rsidRDefault="00165A11" w:rsidP="00636D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082B86DF" w14:textId="77777777" w:rsidR="00165A11" w:rsidRPr="00636D2F" w:rsidRDefault="00165A11" w:rsidP="00636D2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Sarajevo, 07.05.2021. godine</w:t>
      </w:r>
    </w:p>
    <w:p w14:paraId="08E1D136" w14:textId="77777777" w:rsidR="00165A11" w:rsidRPr="00636D2F" w:rsidRDefault="00165A11" w:rsidP="00636D2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Dostaviti:</w:t>
      </w:r>
    </w:p>
    <w:p w14:paraId="5A23C0EF" w14:textId="77777777" w:rsidR="00165A11" w:rsidRPr="00636D2F" w:rsidRDefault="00165A11" w:rsidP="00636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28AD7322" w14:textId="77777777" w:rsidR="00165A11" w:rsidRPr="00636D2F" w:rsidRDefault="00165A11" w:rsidP="00636D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2. a/a</w:t>
      </w:r>
    </w:p>
    <w:p w14:paraId="0E6F0AEB" w14:textId="77777777" w:rsidR="00FC162C" w:rsidRPr="00636D2F" w:rsidRDefault="00FC162C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61EC1F" w14:textId="77777777" w:rsidR="007E105F" w:rsidRPr="00636D2F" w:rsidRDefault="007E105F" w:rsidP="00636D2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872F7BC" wp14:editId="4D96D67D">
            <wp:extent cx="5226050" cy="996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C2B85" w14:textId="77777777" w:rsidR="007E105F" w:rsidRPr="00636D2F" w:rsidRDefault="007E105F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680E4104" w14:textId="77777777" w:rsidR="007E105F" w:rsidRPr="00636D2F" w:rsidRDefault="007E105F" w:rsidP="00636D2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05E11D09" w14:textId="77777777" w:rsidR="007E105F" w:rsidRPr="00636D2F" w:rsidRDefault="007E105F" w:rsidP="00636D2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Na Prijedlog članova </w:t>
      </w:r>
      <w:r w:rsidRPr="00636D2F">
        <w:rPr>
          <w:rFonts w:ascii="Times New Roman" w:hAnsi="Times New Roman" w:cs="Times New Roman"/>
          <w:sz w:val="24"/>
          <w:szCs w:val="24"/>
        </w:rPr>
        <w:t xml:space="preserve">Komisije za </w:t>
      </w:r>
      <w:proofErr w:type="spellStart"/>
      <w:r w:rsidRPr="00636D2F">
        <w:rPr>
          <w:rFonts w:ascii="Times New Roman" w:hAnsi="Times New Roman" w:cs="Times New Roman"/>
          <w:sz w:val="24"/>
          <w:szCs w:val="24"/>
          <w:lang w:val="es-MX"/>
        </w:rPr>
        <w:t>odbranu</w:t>
      </w:r>
      <w:proofErr w:type="spellEnd"/>
      <w:r w:rsidRPr="00636D2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636D2F">
        <w:rPr>
          <w:rFonts w:ascii="Times New Roman" w:hAnsi="Times New Roman" w:cs="Times New Roman"/>
          <w:sz w:val="24"/>
          <w:szCs w:val="24"/>
          <w:lang w:val="es-MX"/>
        </w:rPr>
        <w:t>doktorske</w:t>
      </w:r>
      <w:proofErr w:type="spellEnd"/>
      <w:r w:rsidRPr="00636D2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636D2F">
        <w:rPr>
          <w:rFonts w:ascii="Times New Roman" w:hAnsi="Times New Roman" w:cs="Times New Roman"/>
          <w:sz w:val="24"/>
          <w:szCs w:val="24"/>
          <w:lang w:val="es-MX"/>
        </w:rPr>
        <w:t>disertacije</w:t>
      </w:r>
      <w:proofErr w:type="spellEnd"/>
      <w:r w:rsidRPr="00636D2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670BBFC4" w14:textId="4087DCD7" w:rsidR="001A5E2D" w:rsidRPr="00636D2F" w:rsidRDefault="007E105F" w:rsidP="00636D2F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36D2F">
        <w:rPr>
          <w:rFonts w:ascii="Times New Roman" w:hAnsi="Times New Roman" w:cs="Times New Roman"/>
          <w:noProof/>
          <w:sz w:val="24"/>
          <w:szCs w:val="24"/>
        </w:rPr>
        <w:tab/>
      </w:r>
      <w:r w:rsidRPr="00636D2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Prijedlog </w:t>
      </w:r>
      <w:r w:rsidRPr="00636D2F">
        <w:rPr>
          <w:rFonts w:ascii="Times New Roman" w:hAnsi="Times New Roman" w:cs="Times New Roman"/>
          <w:noProof/>
          <w:sz w:val="24"/>
          <w:szCs w:val="24"/>
        </w:rPr>
        <w:t xml:space="preserve">sljedećih </w:t>
      </w:r>
      <w:r w:rsidRPr="00636D2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članova </w:t>
      </w:r>
      <w:r w:rsidRPr="00636D2F">
        <w:rPr>
          <w:rFonts w:ascii="Times New Roman" w:hAnsi="Times New Roman" w:cs="Times New Roman"/>
          <w:sz w:val="24"/>
          <w:szCs w:val="24"/>
        </w:rPr>
        <w:t>Komisije z</w:t>
      </w:r>
      <w:r w:rsidRPr="00636D2F">
        <w:rPr>
          <w:rFonts w:ascii="Times New Roman" w:hAnsi="Times New Roman" w:cs="Times New Roman"/>
          <w:sz w:val="24"/>
          <w:szCs w:val="24"/>
          <w:lang w:val="es-MX"/>
        </w:rPr>
        <w:t xml:space="preserve">a </w:t>
      </w:r>
      <w:proofErr w:type="spellStart"/>
      <w:r w:rsidRPr="00636D2F">
        <w:rPr>
          <w:rFonts w:ascii="Times New Roman" w:hAnsi="Times New Roman" w:cs="Times New Roman"/>
          <w:sz w:val="24"/>
          <w:szCs w:val="24"/>
          <w:lang w:val="es-MX"/>
        </w:rPr>
        <w:t>odbranu</w:t>
      </w:r>
      <w:proofErr w:type="spellEnd"/>
      <w:r w:rsidRPr="00636D2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636D2F">
        <w:rPr>
          <w:rFonts w:ascii="Times New Roman" w:hAnsi="Times New Roman" w:cs="Times New Roman"/>
          <w:sz w:val="24"/>
          <w:szCs w:val="24"/>
          <w:lang w:val="es-MX"/>
        </w:rPr>
        <w:t>doktorske</w:t>
      </w:r>
      <w:proofErr w:type="spellEnd"/>
      <w:r w:rsidRPr="00636D2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636D2F">
        <w:rPr>
          <w:rFonts w:ascii="Times New Roman" w:hAnsi="Times New Roman" w:cs="Times New Roman"/>
          <w:sz w:val="24"/>
          <w:szCs w:val="24"/>
          <w:lang w:val="es-MX"/>
        </w:rPr>
        <w:t>disertacije</w:t>
      </w:r>
      <w:proofErr w:type="spellEnd"/>
      <w:r w:rsidRPr="00636D2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636D2F">
        <w:rPr>
          <w:rFonts w:ascii="Times New Roman" w:hAnsi="Times New Roman" w:cs="Times New Roman"/>
          <w:bCs/>
          <w:iCs/>
          <w:sz w:val="24"/>
          <w:szCs w:val="24"/>
          <w:lang w:val="es-MX"/>
        </w:rPr>
        <w:t>IZETA MAHIRA</w:t>
      </w:r>
      <w:r w:rsidRPr="00636D2F">
        <w:rPr>
          <w:rFonts w:ascii="Times New Roman" w:hAnsi="Times New Roman" w:cs="Times New Roman"/>
          <w:sz w:val="24"/>
          <w:szCs w:val="24"/>
          <w:lang w:val="es-MX"/>
        </w:rPr>
        <w:t>, MA</w:t>
      </w:r>
      <w:r w:rsidR="001A5E2D" w:rsidRPr="00636D2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636D2F">
        <w:rPr>
          <w:rFonts w:ascii="Times New Roman" w:hAnsi="Times New Roman" w:cs="Times New Roman"/>
          <w:sz w:val="24"/>
          <w:szCs w:val="24"/>
          <w:lang w:val="es-MX"/>
        </w:rPr>
        <w:t>pod</w:t>
      </w:r>
      <w:proofErr w:type="spellEnd"/>
      <w:r w:rsidRPr="00636D2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636D2F">
        <w:rPr>
          <w:rFonts w:ascii="Times New Roman" w:hAnsi="Times New Roman" w:cs="Times New Roman"/>
          <w:sz w:val="24"/>
          <w:szCs w:val="24"/>
          <w:lang w:val="es-MX"/>
        </w:rPr>
        <w:t>naslovom</w:t>
      </w:r>
      <w:proofErr w:type="spellEnd"/>
      <w:r w:rsidRPr="00636D2F">
        <w:rPr>
          <w:rFonts w:ascii="Times New Roman" w:hAnsi="Times New Roman" w:cs="Times New Roman"/>
          <w:sz w:val="24"/>
          <w:szCs w:val="24"/>
          <w:lang w:val="es-MX"/>
        </w:rPr>
        <w:t>: “IMPLEMENTACIJA TRANZICIJSKE PRAVDE I SIGURNOSTI U BOSNI I HERCEGOVINI</w:t>
      </w:r>
      <w:r w:rsidR="001A5E2D" w:rsidRPr="00636D2F">
        <w:rPr>
          <w:rFonts w:ascii="Times New Roman" w:hAnsi="Times New Roman" w:cs="Times New Roman"/>
          <w:sz w:val="24"/>
          <w:szCs w:val="24"/>
          <w:lang w:val="es-MX"/>
        </w:rPr>
        <w:t>”:</w:t>
      </w:r>
    </w:p>
    <w:p w14:paraId="5373AF5E" w14:textId="48C8AAE1" w:rsidR="007E105F" w:rsidRPr="00636D2F" w:rsidRDefault="007E105F" w:rsidP="00636D2F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36D2F">
        <w:rPr>
          <w:rFonts w:ascii="Times New Roman" w:hAnsi="Times New Roman" w:cs="Times New Roman"/>
          <w:sz w:val="24"/>
          <w:szCs w:val="24"/>
        </w:rPr>
        <w:t xml:space="preserve">DR. SEAD TURČALO, vanredni profesor na Fakultetu političkih nauka u Sarajevu, doktor nauka odbrane i sigurnosti, za oblast Sigurnosne i mirovne studije – predsjednik; </w:t>
      </w:r>
    </w:p>
    <w:p w14:paraId="1CDD71F0" w14:textId="77777777" w:rsidR="007E105F" w:rsidRPr="00636D2F" w:rsidRDefault="007E105F" w:rsidP="00636D2F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  <w:lang w:val="es-MX"/>
        </w:rPr>
        <w:t>DR</w:t>
      </w:r>
      <w:r w:rsidRPr="00636D2F">
        <w:rPr>
          <w:rFonts w:ascii="Times New Roman" w:hAnsi="Times New Roman" w:cs="Times New Roman"/>
          <w:sz w:val="24"/>
          <w:szCs w:val="24"/>
          <w:lang w:val="hr-HR"/>
        </w:rPr>
        <w:t>. ZARIJE SEIZOVIĆ,</w:t>
      </w:r>
      <w:r w:rsidRPr="00636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D2F">
        <w:rPr>
          <w:rFonts w:ascii="Times New Roman" w:hAnsi="Times New Roman" w:cs="Times New Roman"/>
          <w:sz w:val="24"/>
          <w:szCs w:val="24"/>
          <w:lang w:val="es-MX"/>
        </w:rPr>
        <w:t>redovni</w:t>
      </w:r>
      <w:proofErr w:type="spellEnd"/>
      <w:r w:rsidRPr="00636D2F">
        <w:rPr>
          <w:rFonts w:ascii="Times New Roman" w:hAnsi="Times New Roman" w:cs="Times New Roman"/>
          <w:sz w:val="24"/>
          <w:szCs w:val="24"/>
          <w:lang w:val="es-MX"/>
        </w:rPr>
        <w:t xml:space="preserve"> profesor na </w:t>
      </w:r>
      <w:proofErr w:type="spellStart"/>
      <w:r w:rsidRPr="00636D2F">
        <w:rPr>
          <w:rFonts w:ascii="Times New Roman" w:hAnsi="Times New Roman" w:cs="Times New Roman"/>
          <w:sz w:val="24"/>
          <w:szCs w:val="24"/>
          <w:lang w:val="es-MX"/>
        </w:rPr>
        <w:t>Fakultetu</w:t>
      </w:r>
      <w:proofErr w:type="spellEnd"/>
      <w:r w:rsidRPr="00636D2F">
        <w:rPr>
          <w:rFonts w:ascii="Times New Roman" w:hAnsi="Times New Roman" w:cs="Times New Roman"/>
          <w:sz w:val="24"/>
          <w:szCs w:val="24"/>
          <w:lang w:val="es-MX"/>
        </w:rPr>
        <w:t xml:space="preserve"> političkih nauka u </w:t>
      </w:r>
      <w:proofErr w:type="spellStart"/>
      <w:r w:rsidRPr="00636D2F">
        <w:rPr>
          <w:rFonts w:ascii="Times New Roman" w:hAnsi="Times New Roman" w:cs="Times New Roman"/>
          <w:sz w:val="24"/>
          <w:szCs w:val="24"/>
          <w:lang w:val="es-MX"/>
        </w:rPr>
        <w:t>Sarajevu</w:t>
      </w:r>
      <w:proofErr w:type="spellEnd"/>
      <w:r w:rsidRPr="00636D2F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636D2F">
        <w:rPr>
          <w:rFonts w:ascii="Times New Roman" w:hAnsi="Times New Roman" w:cs="Times New Roman"/>
          <w:sz w:val="24"/>
          <w:szCs w:val="24"/>
          <w:lang w:val="es-MX"/>
        </w:rPr>
        <w:t>doktor</w:t>
      </w:r>
      <w:proofErr w:type="spellEnd"/>
      <w:r w:rsidRPr="00636D2F">
        <w:rPr>
          <w:rFonts w:ascii="Times New Roman" w:hAnsi="Times New Roman" w:cs="Times New Roman"/>
          <w:sz w:val="24"/>
          <w:szCs w:val="24"/>
          <w:lang w:val="es-MX"/>
        </w:rPr>
        <w:t xml:space="preserve"> političkih nauka, </w:t>
      </w:r>
      <w:proofErr w:type="spellStart"/>
      <w:r w:rsidRPr="00636D2F">
        <w:rPr>
          <w:rFonts w:ascii="Times New Roman" w:hAnsi="Times New Roman" w:cs="Times New Roman"/>
          <w:sz w:val="24"/>
          <w:szCs w:val="24"/>
          <w:lang w:val="es-MX"/>
        </w:rPr>
        <w:t>Naučna</w:t>
      </w:r>
      <w:proofErr w:type="spellEnd"/>
      <w:r w:rsidRPr="00636D2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636D2F">
        <w:rPr>
          <w:rFonts w:ascii="Times New Roman" w:hAnsi="Times New Roman" w:cs="Times New Roman"/>
          <w:sz w:val="24"/>
          <w:szCs w:val="24"/>
          <w:lang w:val="es-MX"/>
        </w:rPr>
        <w:t>oblast</w:t>
      </w:r>
      <w:proofErr w:type="spellEnd"/>
      <w:r w:rsidRPr="00636D2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636D2F">
        <w:rPr>
          <w:rFonts w:ascii="Times New Roman" w:hAnsi="Times New Roman" w:cs="Times New Roman"/>
          <w:sz w:val="24"/>
          <w:szCs w:val="24"/>
          <w:lang w:val="es-MX"/>
        </w:rPr>
        <w:t>sigurnosne</w:t>
      </w:r>
      <w:proofErr w:type="spellEnd"/>
      <w:r w:rsidRPr="00636D2F">
        <w:rPr>
          <w:rFonts w:ascii="Times New Roman" w:hAnsi="Times New Roman" w:cs="Times New Roman"/>
          <w:sz w:val="24"/>
          <w:szCs w:val="24"/>
          <w:lang w:val="es-MX"/>
        </w:rPr>
        <w:t xml:space="preserve"> i </w:t>
      </w:r>
      <w:proofErr w:type="spellStart"/>
      <w:r w:rsidRPr="00636D2F">
        <w:rPr>
          <w:rFonts w:ascii="Times New Roman" w:hAnsi="Times New Roman" w:cs="Times New Roman"/>
          <w:sz w:val="24"/>
          <w:szCs w:val="24"/>
          <w:lang w:val="es-MX"/>
        </w:rPr>
        <w:t>mirovne</w:t>
      </w:r>
      <w:proofErr w:type="spellEnd"/>
      <w:r w:rsidRPr="00636D2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636D2F">
        <w:rPr>
          <w:rFonts w:ascii="Times New Roman" w:hAnsi="Times New Roman" w:cs="Times New Roman"/>
          <w:sz w:val="24"/>
          <w:szCs w:val="24"/>
          <w:lang w:val="es-MX"/>
        </w:rPr>
        <w:t>studije</w:t>
      </w:r>
      <w:proofErr w:type="spellEnd"/>
      <w:r w:rsidRPr="00636D2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636D2F">
        <w:rPr>
          <w:rFonts w:ascii="Times New Roman" w:hAnsi="Times New Roman" w:cs="Times New Roman"/>
          <w:sz w:val="24"/>
          <w:szCs w:val="24"/>
        </w:rPr>
        <w:t>– mentor;</w:t>
      </w:r>
    </w:p>
    <w:p w14:paraId="372FF328" w14:textId="77777777" w:rsidR="001A5E2D" w:rsidRPr="00636D2F" w:rsidRDefault="001A5E2D" w:rsidP="00636D2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D4C5163" w14:textId="77777777" w:rsidR="007E105F" w:rsidRPr="00636D2F" w:rsidRDefault="007E105F" w:rsidP="00636D2F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 xml:space="preserve">DR. GORAN ŠIMIĆ, </w:t>
      </w:r>
      <w:r w:rsidRPr="00636D2F">
        <w:rPr>
          <w:rFonts w:ascii="Times New Roman" w:hAnsi="Times New Roman" w:cs="Times New Roman"/>
          <w:sz w:val="24"/>
          <w:szCs w:val="24"/>
          <w:lang w:val="hr-HR"/>
        </w:rPr>
        <w:t>vanredni profesor na Pravnom fakultetu na Internacionalnom Univerzitetu u Sarajevu, doktor pravnih nauka,</w:t>
      </w:r>
      <w:r w:rsidRPr="00636D2F">
        <w:rPr>
          <w:rFonts w:ascii="Times New Roman" w:hAnsi="Times New Roman" w:cs="Times New Roman"/>
          <w:sz w:val="24"/>
          <w:szCs w:val="24"/>
        </w:rPr>
        <w:t xml:space="preserve"> na predmetu: “Krivično pravo”, Naučna oblast Krivično-pravna – član;</w:t>
      </w:r>
    </w:p>
    <w:p w14:paraId="45901135" w14:textId="77777777" w:rsidR="001A5E2D" w:rsidRPr="00636D2F" w:rsidRDefault="001A5E2D" w:rsidP="00636D2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5F5009B" w14:textId="3002F5E1" w:rsidR="007E105F" w:rsidRPr="00636D2F" w:rsidRDefault="007E105F" w:rsidP="00636D2F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  <w:lang w:val="es-MX"/>
        </w:rPr>
        <w:t xml:space="preserve">DR. ZLATAN BAJRAMOVIĆ, </w:t>
      </w:r>
      <w:r w:rsidRPr="00636D2F">
        <w:rPr>
          <w:rFonts w:ascii="Times New Roman" w:hAnsi="Times New Roman" w:cs="Times New Roman"/>
          <w:bCs/>
          <w:iCs/>
          <w:sz w:val="24"/>
          <w:szCs w:val="24"/>
        </w:rPr>
        <w:t>vanredni profesor na Fakultetu političkih nauka u Sarajevu, doktor nauka u oblasti odbrane i sigurnosti, za oblast sigurnosne i mirovne studije</w:t>
      </w:r>
      <w:r w:rsidRPr="00636D2F">
        <w:rPr>
          <w:rFonts w:ascii="Times New Roman" w:hAnsi="Times New Roman" w:cs="Times New Roman"/>
          <w:sz w:val="24"/>
          <w:szCs w:val="24"/>
        </w:rPr>
        <w:t xml:space="preserve"> </w:t>
      </w:r>
      <w:r w:rsidR="001A5E2D" w:rsidRPr="00636D2F">
        <w:rPr>
          <w:rFonts w:ascii="Times New Roman" w:hAnsi="Times New Roman" w:cs="Times New Roman"/>
          <w:sz w:val="24"/>
          <w:szCs w:val="24"/>
        </w:rPr>
        <w:t>– zamjenik člana</w:t>
      </w:r>
    </w:p>
    <w:p w14:paraId="31C00EC2" w14:textId="77777777" w:rsidR="001A5E2D" w:rsidRPr="00636D2F" w:rsidRDefault="001A5E2D" w:rsidP="00636D2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324F6C7" w14:textId="3BF3C731" w:rsidR="007E105F" w:rsidRPr="00636D2F" w:rsidRDefault="001A5E2D" w:rsidP="00636D2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6D2F">
        <w:rPr>
          <w:rFonts w:ascii="Times New Roman" w:hAnsi="Times New Roman" w:cs="Times New Roman"/>
          <w:sz w:val="24"/>
          <w:szCs w:val="24"/>
        </w:rPr>
        <w:t>Nije u suprotnosti sa članom 47</w:t>
      </w:r>
      <w:r w:rsidRPr="00636D2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636D2F">
        <w:rPr>
          <w:rFonts w:ascii="Times New Roman" w:hAnsi="Times New Roman" w:cs="Times New Roman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00FA42EB" w14:textId="77777777" w:rsidR="007E105F" w:rsidRPr="00636D2F" w:rsidRDefault="007E105F" w:rsidP="00636D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1BE5E274" w14:textId="77777777" w:rsidR="007E105F" w:rsidRPr="00636D2F" w:rsidRDefault="007E105F" w:rsidP="00636D2F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D2D2EA4" w14:textId="77777777" w:rsidR="007E105F" w:rsidRPr="00636D2F" w:rsidRDefault="007E105F" w:rsidP="00636D2F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36D2F">
        <w:rPr>
          <w:rFonts w:ascii="Times New Roman" w:hAnsi="Times New Roman" w:cs="Times New Roman"/>
          <w:b/>
          <w:sz w:val="24"/>
          <w:szCs w:val="24"/>
        </w:rPr>
        <w:t xml:space="preserve">  Umihana Mahmić</w:t>
      </w:r>
    </w:p>
    <w:p w14:paraId="29633F41" w14:textId="3AD253FB" w:rsidR="007E105F" w:rsidRPr="00636D2F" w:rsidRDefault="007E105F" w:rsidP="00636D2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Sarajevo, </w:t>
      </w:r>
      <w:r w:rsidR="001A5E2D"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1A5E2D"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.2021. godine</w:t>
      </w:r>
    </w:p>
    <w:p w14:paraId="5F7E7189" w14:textId="77777777" w:rsidR="007E105F" w:rsidRPr="00636D2F" w:rsidRDefault="007E105F" w:rsidP="00636D2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Dostaviti:</w:t>
      </w:r>
    </w:p>
    <w:p w14:paraId="10D67535" w14:textId="77777777" w:rsidR="007E105F" w:rsidRPr="00636D2F" w:rsidRDefault="007E105F" w:rsidP="00636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0E5B1CF7" w14:textId="77777777" w:rsidR="007E105F" w:rsidRPr="00636D2F" w:rsidRDefault="007E105F" w:rsidP="00636D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2. a/a</w:t>
      </w:r>
    </w:p>
    <w:p w14:paraId="275102CE" w14:textId="77777777" w:rsidR="001A5E2D" w:rsidRPr="00636D2F" w:rsidRDefault="001A5E2D" w:rsidP="00636D2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8AFC1A0" wp14:editId="09A403A0">
            <wp:extent cx="5226050" cy="996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55214" w14:textId="77777777" w:rsidR="001A5E2D" w:rsidRPr="00636D2F" w:rsidRDefault="001A5E2D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1D8AC0C7" w14:textId="77777777" w:rsidR="001A5E2D" w:rsidRPr="00636D2F" w:rsidRDefault="001A5E2D" w:rsidP="00636D2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6F126144" w14:textId="77777777" w:rsidR="001A5E2D" w:rsidRPr="00636D2F" w:rsidRDefault="001A5E2D" w:rsidP="00636D2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36D2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Na Odluku </w:t>
      </w:r>
      <w:r w:rsidRPr="00636D2F">
        <w:rPr>
          <w:rFonts w:ascii="Times New Roman" w:hAnsi="Times New Roman" w:cs="Times New Roman"/>
          <w:sz w:val="24"/>
          <w:szCs w:val="24"/>
          <w:lang w:val="hr-HR"/>
        </w:rPr>
        <w:t xml:space="preserve">o prihvatanju Izvještaja o ocjeni korigovane radne verzije projekta doktorske disertacije </w:t>
      </w:r>
    </w:p>
    <w:p w14:paraId="2F2A58C7" w14:textId="7F70EB0F" w:rsidR="001A5E2D" w:rsidRPr="00636D2F" w:rsidRDefault="001A5E2D" w:rsidP="00636D2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Odluka </w:t>
      </w:r>
      <w:r w:rsidRPr="00636D2F">
        <w:rPr>
          <w:rFonts w:ascii="Times New Roman" w:hAnsi="Times New Roman" w:cs="Times New Roman"/>
          <w:sz w:val="24"/>
          <w:szCs w:val="24"/>
          <w:lang w:val="hr-HR"/>
        </w:rPr>
        <w:t xml:space="preserve">o prihvatanju Izvještaja o ocjeni korigovane radne verzije projekta doktorske disertacije kandidata </w:t>
      </w:r>
      <w:r w:rsidRPr="00636D2F">
        <w:rPr>
          <w:rFonts w:ascii="Times New Roman" w:hAnsi="Times New Roman" w:cs="Times New Roman"/>
          <w:bCs/>
          <w:iCs/>
          <w:sz w:val="24"/>
          <w:szCs w:val="24"/>
          <w:lang w:val="es-MX"/>
        </w:rPr>
        <w:t>IZETA MAHIRA</w:t>
      </w:r>
      <w:r w:rsidRPr="00636D2F">
        <w:rPr>
          <w:rFonts w:ascii="Times New Roman" w:hAnsi="Times New Roman" w:cs="Times New Roman"/>
          <w:sz w:val="24"/>
          <w:szCs w:val="24"/>
          <w:lang w:val="es-MX"/>
        </w:rPr>
        <w:t xml:space="preserve">, MA </w:t>
      </w:r>
      <w:proofErr w:type="spellStart"/>
      <w:r w:rsidRPr="00636D2F">
        <w:rPr>
          <w:rFonts w:ascii="Times New Roman" w:hAnsi="Times New Roman" w:cs="Times New Roman"/>
          <w:sz w:val="24"/>
          <w:szCs w:val="24"/>
          <w:lang w:val="es-MX"/>
        </w:rPr>
        <w:t>pod</w:t>
      </w:r>
      <w:proofErr w:type="spellEnd"/>
      <w:r w:rsidRPr="00636D2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636D2F">
        <w:rPr>
          <w:rFonts w:ascii="Times New Roman" w:hAnsi="Times New Roman" w:cs="Times New Roman"/>
          <w:sz w:val="24"/>
          <w:szCs w:val="24"/>
          <w:lang w:val="es-MX"/>
        </w:rPr>
        <w:t>naslovom</w:t>
      </w:r>
      <w:proofErr w:type="spellEnd"/>
      <w:r w:rsidRPr="00636D2F">
        <w:rPr>
          <w:rFonts w:ascii="Times New Roman" w:hAnsi="Times New Roman" w:cs="Times New Roman"/>
          <w:sz w:val="24"/>
          <w:szCs w:val="24"/>
          <w:lang w:val="es-MX"/>
        </w:rPr>
        <w:t>: “IMPLEMENTACIJA TRANZICIJSKE PRAVDE I SIGURNOSTI U BOSNI I HERCEGOVINI”, n</w:t>
      </w:r>
      <w:r w:rsidRPr="00636D2F">
        <w:rPr>
          <w:rFonts w:ascii="Times New Roman" w:hAnsi="Times New Roman" w:cs="Times New Roman"/>
          <w:sz w:val="24"/>
          <w:szCs w:val="24"/>
        </w:rPr>
        <w:t xml:space="preserve">ije u suprotnosti </w:t>
      </w:r>
      <w:proofErr w:type="gramStart"/>
      <w:r w:rsidRPr="00636D2F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36D2F">
        <w:rPr>
          <w:rFonts w:ascii="Times New Roman" w:hAnsi="Times New Roman" w:cs="Times New Roman"/>
          <w:sz w:val="24"/>
          <w:szCs w:val="24"/>
        </w:rPr>
        <w:t xml:space="preserve"> članom 45</w:t>
      </w:r>
      <w:r w:rsidRPr="00636D2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636D2F">
        <w:rPr>
          <w:rFonts w:ascii="Times New Roman" w:hAnsi="Times New Roman" w:cs="Times New Roman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069C9380" w14:textId="77777777" w:rsidR="001A5E2D" w:rsidRPr="00636D2F" w:rsidRDefault="001A5E2D" w:rsidP="00636D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3FD35ABC" w14:textId="77777777" w:rsidR="001A5E2D" w:rsidRPr="00636D2F" w:rsidRDefault="001A5E2D" w:rsidP="00636D2F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A4CB1D8" w14:textId="77777777" w:rsidR="001A5E2D" w:rsidRPr="00636D2F" w:rsidRDefault="001A5E2D" w:rsidP="00636D2F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636D2F">
        <w:rPr>
          <w:rFonts w:ascii="Times New Roman" w:hAnsi="Times New Roman" w:cs="Times New Roman"/>
          <w:b/>
          <w:sz w:val="24"/>
          <w:szCs w:val="24"/>
        </w:rPr>
        <w:t>Umihana Mahmić</w:t>
      </w:r>
    </w:p>
    <w:p w14:paraId="5B4F7340" w14:textId="60B9A7BD" w:rsidR="001A5E2D" w:rsidRPr="00636D2F" w:rsidRDefault="001A5E2D" w:rsidP="00636D2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Sarajevo, 07.05.2021. godine</w:t>
      </w:r>
    </w:p>
    <w:p w14:paraId="1205388B" w14:textId="77777777" w:rsidR="001A5E2D" w:rsidRPr="00636D2F" w:rsidRDefault="001A5E2D" w:rsidP="00636D2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Dostaviti:</w:t>
      </w:r>
    </w:p>
    <w:p w14:paraId="6D56DB40" w14:textId="77777777" w:rsidR="001A5E2D" w:rsidRPr="00636D2F" w:rsidRDefault="001A5E2D" w:rsidP="00636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38260D47" w14:textId="77777777" w:rsidR="001A5E2D" w:rsidRPr="00636D2F" w:rsidRDefault="001A5E2D" w:rsidP="00636D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2. a/a</w:t>
      </w:r>
    </w:p>
    <w:p w14:paraId="26D82D58" w14:textId="77777777" w:rsidR="001A5E2D" w:rsidRPr="00636D2F" w:rsidRDefault="001A5E2D" w:rsidP="00636D2F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E50468F" w14:textId="77777777" w:rsidR="001A5E2D" w:rsidRPr="00636D2F" w:rsidRDefault="001A5E2D" w:rsidP="00636D2F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A1910C8" w14:textId="77777777" w:rsidR="00FC162C" w:rsidRPr="00636D2F" w:rsidRDefault="00FC162C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A5862B" w14:textId="77777777" w:rsidR="00FC162C" w:rsidRPr="00636D2F" w:rsidRDefault="00FC162C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1924B2" w14:textId="77777777" w:rsidR="00FC162C" w:rsidRPr="00636D2F" w:rsidRDefault="00FC162C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A18AEA" w14:textId="77777777" w:rsidR="00FC162C" w:rsidRPr="00636D2F" w:rsidRDefault="00FC162C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5B3370" w14:textId="77777777" w:rsidR="00FC162C" w:rsidRPr="00636D2F" w:rsidRDefault="00FC162C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E0E383" w14:textId="77777777" w:rsidR="001A5E2D" w:rsidRPr="00636D2F" w:rsidRDefault="001A5E2D" w:rsidP="00636D2F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884CDDE" w14:textId="77777777" w:rsidR="001A5E2D" w:rsidRPr="00636D2F" w:rsidRDefault="001A5E2D" w:rsidP="00636D2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856A67D" wp14:editId="5F3E01E5">
            <wp:extent cx="5226050" cy="996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A76BF" w14:textId="77777777" w:rsidR="001A5E2D" w:rsidRPr="00636D2F" w:rsidRDefault="001A5E2D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1D0A409A" w14:textId="77777777" w:rsidR="001A5E2D" w:rsidRPr="00636D2F" w:rsidRDefault="001A5E2D" w:rsidP="00636D2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2D5D04CD" w14:textId="77777777" w:rsidR="001A5E2D" w:rsidRPr="00636D2F" w:rsidRDefault="001A5E2D" w:rsidP="00636D2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36D2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Na Prijedlog Odluke </w:t>
      </w:r>
      <w:r w:rsidRPr="00636D2F">
        <w:rPr>
          <w:rFonts w:ascii="Times New Roman" w:hAnsi="Times New Roman" w:cs="Times New Roman"/>
          <w:sz w:val="24"/>
          <w:szCs w:val="24"/>
          <w:lang w:val="hr-HR"/>
        </w:rPr>
        <w:t xml:space="preserve">o mjestu, </w:t>
      </w:r>
      <w:proofErr w:type="gramStart"/>
      <w:r w:rsidRPr="00636D2F">
        <w:rPr>
          <w:rFonts w:ascii="Times New Roman" w:hAnsi="Times New Roman" w:cs="Times New Roman"/>
          <w:sz w:val="24"/>
          <w:szCs w:val="24"/>
          <w:lang w:val="hr-HR"/>
        </w:rPr>
        <w:t>danu</w:t>
      </w:r>
      <w:proofErr w:type="gramEnd"/>
      <w:r w:rsidRPr="00636D2F">
        <w:rPr>
          <w:rFonts w:ascii="Times New Roman" w:hAnsi="Times New Roman" w:cs="Times New Roman"/>
          <w:sz w:val="24"/>
          <w:szCs w:val="24"/>
          <w:lang w:val="hr-HR"/>
        </w:rPr>
        <w:t xml:space="preserve"> i satu odbrane doktorske disertacije</w:t>
      </w:r>
    </w:p>
    <w:p w14:paraId="344DA280" w14:textId="0B1AAB91" w:rsidR="001A5E2D" w:rsidRPr="00636D2F" w:rsidRDefault="001A5E2D" w:rsidP="00636D2F">
      <w:pPr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noProof/>
          <w:sz w:val="24"/>
          <w:szCs w:val="24"/>
        </w:rPr>
        <w:t>P</w:t>
      </w:r>
      <w:r w:rsidRPr="00636D2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rijedlog Odluke </w:t>
      </w:r>
      <w:r w:rsidRPr="00636D2F">
        <w:rPr>
          <w:rFonts w:ascii="Times New Roman" w:hAnsi="Times New Roman" w:cs="Times New Roman"/>
          <w:sz w:val="24"/>
          <w:szCs w:val="24"/>
          <w:lang w:val="hr-HR"/>
        </w:rPr>
        <w:t xml:space="preserve">o mjestu, danu i satu odbrane doktorske disertacije </w:t>
      </w:r>
      <w:r w:rsidRPr="00636D2F">
        <w:rPr>
          <w:rFonts w:ascii="Times New Roman" w:hAnsi="Times New Roman" w:cs="Times New Roman"/>
          <w:sz w:val="24"/>
          <w:szCs w:val="24"/>
        </w:rPr>
        <w:t xml:space="preserve">kandidatkinje NINE BABIĆ, MA pod naslovom: </w:t>
      </w:r>
      <w:r w:rsidRPr="00636D2F">
        <w:rPr>
          <w:rStyle w:val="Strong"/>
          <w:rFonts w:ascii="Times New Roman" w:hAnsi="Times New Roman" w:cs="Times New Roman"/>
          <w:b w:val="0"/>
          <w:sz w:val="24"/>
          <w:szCs w:val="24"/>
        </w:rPr>
        <w:t>„SOCIJALNA POMOĆ I SOCIJALNO PODUZETNIŠTVO KAO IZVORI SOCIJALNE (NE) SIGURNOSTI GRAĐANA U BOSNI I HERCEGOVINI“</w:t>
      </w:r>
      <w:r w:rsidRPr="00636D2F">
        <w:rPr>
          <w:rFonts w:ascii="Times New Roman" w:hAnsi="Times New Roman" w:cs="Times New Roman"/>
          <w:sz w:val="24"/>
          <w:szCs w:val="24"/>
        </w:rPr>
        <w:t xml:space="preserve"> zakazana za ponedjeljak, 17.05.2021. godine, sa početkom u 11 sati u prostorijama Fakulteta</w:t>
      </w:r>
      <w:r w:rsidRPr="00636D2F">
        <w:rPr>
          <w:rStyle w:val="Strong"/>
          <w:rFonts w:ascii="Times New Roman" w:hAnsi="Times New Roman" w:cs="Times New Roman"/>
          <w:b w:val="0"/>
          <w:sz w:val="24"/>
          <w:szCs w:val="24"/>
        </w:rPr>
        <w:t>, n</w:t>
      </w:r>
      <w:r w:rsidRPr="00636D2F">
        <w:rPr>
          <w:rFonts w:ascii="Times New Roman" w:hAnsi="Times New Roman" w:cs="Times New Roman"/>
          <w:sz w:val="24"/>
          <w:szCs w:val="24"/>
        </w:rPr>
        <w:t xml:space="preserve">ije u suprotnosti sa članom 47. Pravila studiranja za III ciklus studija Univerziteta u Sarajevu i članom 104. Statuta Univerziteta u Sarajevu. </w:t>
      </w:r>
    </w:p>
    <w:p w14:paraId="215FC99D" w14:textId="77777777" w:rsidR="001A5E2D" w:rsidRPr="00636D2F" w:rsidRDefault="001A5E2D" w:rsidP="00636D2F">
      <w:pPr>
        <w:pStyle w:val="BodyTextIndent"/>
        <w:spacing w:line="276" w:lineRule="auto"/>
        <w:ind w:left="0"/>
        <w:jc w:val="both"/>
        <w:rPr>
          <w:b w:val="0"/>
          <w:i w:val="0"/>
          <w:szCs w:val="24"/>
        </w:rPr>
      </w:pPr>
    </w:p>
    <w:p w14:paraId="72C65FF4" w14:textId="77777777" w:rsidR="001A5E2D" w:rsidRPr="00636D2F" w:rsidRDefault="001A5E2D" w:rsidP="00636D2F">
      <w:pPr>
        <w:pStyle w:val="BodyTextIndent"/>
        <w:spacing w:line="276" w:lineRule="auto"/>
        <w:ind w:left="0"/>
        <w:jc w:val="right"/>
        <w:rPr>
          <w:b w:val="0"/>
          <w:i w:val="0"/>
          <w:szCs w:val="24"/>
        </w:rPr>
      </w:pPr>
    </w:p>
    <w:p w14:paraId="3F5BFE44" w14:textId="77777777" w:rsidR="001A5E2D" w:rsidRPr="00636D2F" w:rsidRDefault="001A5E2D" w:rsidP="00636D2F">
      <w:pPr>
        <w:pStyle w:val="BodyTextIndent"/>
        <w:spacing w:line="276" w:lineRule="auto"/>
        <w:ind w:left="0"/>
        <w:jc w:val="right"/>
        <w:rPr>
          <w:i w:val="0"/>
          <w:szCs w:val="24"/>
        </w:rPr>
      </w:pPr>
      <w:r w:rsidRPr="00636D2F">
        <w:rPr>
          <w:i w:val="0"/>
          <w:szCs w:val="24"/>
        </w:rPr>
        <w:t>SEKRETAR FAKULTETA</w:t>
      </w:r>
    </w:p>
    <w:p w14:paraId="47363C76" w14:textId="77777777" w:rsidR="001A5E2D" w:rsidRPr="00636D2F" w:rsidRDefault="001A5E2D" w:rsidP="00636D2F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06BA58D5" w14:textId="77777777" w:rsidR="001A5E2D" w:rsidRPr="00636D2F" w:rsidRDefault="001A5E2D" w:rsidP="00636D2F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35EE8E50" w14:textId="031A4CDA" w:rsidR="001A5E2D" w:rsidRPr="00636D2F" w:rsidRDefault="001A5E2D" w:rsidP="00636D2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Sarajevo, 07.05.2021. godine</w:t>
      </w:r>
    </w:p>
    <w:p w14:paraId="1BD66FFA" w14:textId="77777777" w:rsidR="001A5E2D" w:rsidRPr="00636D2F" w:rsidRDefault="001A5E2D" w:rsidP="00636D2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2864A" w14:textId="77777777" w:rsidR="001A5E2D" w:rsidRPr="00636D2F" w:rsidRDefault="001A5E2D" w:rsidP="00636D2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Dostaviti:</w:t>
      </w:r>
    </w:p>
    <w:p w14:paraId="6C368EC2" w14:textId="77777777" w:rsidR="001A5E2D" w:rsidRPr="00636D2F" w:rsidRDefault="001A5E2D" w:rsidP="00636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040FAC6E" w14:textId="77777777" w:rsidR="001A5E2D" w:rsidRPr="00636D2F" w:rsidRDefault="001A5E2D" w:rsidP="00636D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2. a/a</w:t>
      </w:r>
    </w:p>
    <w:p w14:paraId="57D1100D" w14:textId="77777777" w:rsidR="00FC162C" w:rsidRPr="00636D2F" w:rsidRDefault="00FC162C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619DB0" w14:textId="77777777" w:rsidR="00FC162C" w:rsidRPr="00636D2F" w:rsidRDefault="00FC162C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EB300B" w14:textId="77777777" w:rsidR="00FC162C" w:rsidRPr="00636D2F" w:rsidRDefault="00FC162C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9EFE4C" w14:textId="77777777" w:rsidR="00FC162C" w:rsidRPr="00636D2F" w:rsidRDefault="00FC162C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02E70B" w14:textId="77777777" w:rsidR="001A5E2D" w:rsidRPr="00636D2F" w:rsidRDefault="001A5E2D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664C0B" w14:textId="77777777" w:rsidR="001A5E2D" w:rsidRPr="00636D2F" w:rsidRDefault="001A5E2D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0A9259C" w14:textId="77777777" w:rsidR="00361787" w:rsidRPr="00636D2F" w:rsidRDefault="00361787" w:rsidP="00636D2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74ABF1F" wp14:editId="6992E732">
            <wp:extent cx="5226050" cy="996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4AA9C" w14:textId="77777777" w:rsidR="00361787" w:rsidRPr="00636D2F" w:rsidRDefault="00361787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07E213D1" w14:textId="77777777" w:rsidR="00361787" w:rsidRPr="00636D2F" w:rsidRDefault="00361787" w:rsidP="00636D2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071EF70C" w14:textId="77777777" w:rsidR="00361787" w:rsidRPr="00636D2F" w:rsidRDefault="00361787" w:rsidP="00636D2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Na prijedlog članova </w:t>
      </w:r>
      <w:r w:rsidRPr="00636D2F">
        <w:rPr>
          <w:rFonts w:ascii="Times New Roman" w:hAnsi="Times New Roman" w:cs="Times New Roman"/>
          <w:sz w:val="24"/>
          <w:szCs w:val="24"/>
        </w:rPr>
        <w:t xml:space="preserve">Komisije za ocjenu podobnosti teme doktorske disetacije i ocjene uslova kandidata </w:t>
      </w:r>
    </w:p>
    <w:p w14:paraId="49F82ABA" w14:textId="77777777" w:rsidR="00361787" w:rsidRPr="00636D2F" w:rsidRDefault="00361787" w:rsidP="00636D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2F3A663C" w14:textId="77777777" w:rsidR="00636D2F" w:rsidRPr="00636D2F" w:rsidRDefault="00361787" w:rsidP="00636D2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Prijedlog članova </w:t>
      </w:r>
      <w:r w:rsidRPr="00636D2F">
        <w:rPr>
          <w:rFonts w:ascii="Times New Roman" w:hAnsi="Times New Roman" w:cs="Times New Roman"/>
          <w:sz w:val="24"/>
          <w:szCs w:val="24"/>
        </w:rPr>
        <w:t xml:space="preserve">Komisije za ocjenu podobnosti teme doktorske disertacije pod naslovom: </w:t>
      </w:r>
      <w:r w:rsidR="00636D2F" w:rsidRPr="00636D2F">
        <w:rPr>
          <w:rFonts w:ascii="Times New Roman" w:hAnsi="Times New Roman" w:cs="Times New Roman"/>
          <w:sz w:val="24"/>
          <w:szCs w:val="24"/>
        </w:rPr>
        <w:t xml:space="preserve"> „UTJECAJ GLOBALIZACIJE NA SIGURNOST BOSNE I HERCEGOVINE I DRUGIH ZEMALJA ZAPADNOG BALKANA</w:t>
      </w:r>
      <w:proofErr w:type="gramStart"/>
      <w:r w:rsidR="00636D2F" w:rsidRPr="00636D2F">
        <w:rPr>
          <w:rFonts w:ascii="Times New Roman" w:hAnsi="Times New Roman" w:cs="Times New Roman"/>
          <w:sz w:val="24"/>
          <w:szCs w:val="24"/>
        </w:rPr>
        <w:t>“ i</w:t>
      </w:r>
      <w:proofErr w:type="gramEnd"/>
      <w:r w:rsidR="00636D2F" w:rsidRPr="00636D2F">
        <w:rPr>
          <w:rFonts w:ascii="Times New Roman" w:hAnsi="Times New Roman" w:cs="Times New Roman"/>
          <w:sz w:val="24"/>
          <w:szCs w:val="24"/>
        </w:rPr>
        <w:t xml:space="preserve"> uslova kandidata  ZLATANA LUKIĆA, MA:</w:t>
      </w:r>
    </w:p>
    <w:p w14:paraId="7985CE25" w14:textId="77777777" w:rsidR="00636D2F" w:rsidRPr="00636D2F" w:rsidRDefault="00636D2F" w:rsidP="00636D2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43FE69D" w14:textId="6E70D41A" w:rsidR="00636D2F" w:rsidRPr="00636D2F" w:rsidRDefault="00636D2F" w:rsidP="00636D2F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Dr. Selmo Cikotić, vanredni profesor - predsjednik,</w:t>
      </w:r>
    </w:p>
    <w:p w14:paraId="327F08F4" w14:textId="77777777" w:rsidR="00636D2F" w:rsidRPr="00636D2F" w:rsidRDefault="00636D2F" w:rsidP="00636D2F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Dr. Vlado Azinović, redovni profesor - član,</w:t>
      </w:r>
    </w:p>
    <w:p w14:paraId="4E87430B" w14:textId="77777777" w:rsidR="00636D2F" w:rsidRPr="00636D2F" w:rsidRDefault="00636D2F" w:rsidP="00636D2F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Dr. Šaćir Filandra, redovni profesor - član.</w:t>
      </w:r>
    </w:p>
    <w:p w14:paraId="4F9F45EF" w14:textId="66281899" w:rsidR="00361787" w:rsidRPr="00636D2F" w:rsidRDefault="00361787" w:rsidP="00636D2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C4AD07F" w14:textId="77777777" w:rsidR="00361787" w:rsidRPr="00636D2F" w:rsidRDefault="00361787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D2F">
        <w:rPr>
          <w:rFonts w:ascii="Times New Roman" w:hAnsi="Times New Roman" w:cs="Times New Roman"/>
          <w:sz w:val="24"/>
          <w:szCs w:val="24"/>
        </w:rPr>
        <w:t>Nije u suprotnosti sa članom 36</w:t>
      </w:r>
      <w:r w:rsidRPr="00636D2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636D2F">
        <w:rPr>
          <w:rFonts w:ascii="Times New Roman" w:hAnsi="Times New Roman" w:cs="Times New Roman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4D2D567A" w14:textId="77777777" w:rsidR="00361787" w:rsidRPr="00636D2F" w:rsidRDefault="00361787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5B64F4" w14:textId="77777777" w:rsidR="00361787" w:rsidRPr="00636D2F" w:rsidRDefault="00361787" w:rsidP="00636D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503CCE4A" w14:textId="77777777" w:rsidR="00361787" w:rsidRPr="00636D2F" w:rsidRDefault="00361787" w:rsidP="00636D2F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47C2CB11" w14:textId="77777777" w:rsidR="00361787" w:rsidRPr="00636D2F" w:rsidRDefault="00361787" w:rsidP="00636D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16F53161" w14:textId="77777777" w:rsidR="00361787" w:rsidRPr="00636D2F" w:rsidRDefault="00361787" w:rsidP="00636D2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Sarajevo, 07.05.2021. godine</w:t>
      </w:r>
    </w:p>
    <w:p w14:paraId="577426C9" w14:textId="77777777" w:rsidR="00361787" w:rsidRPr="00F878DC" w:rsidRDefault="00361787" w:rsidP="00F878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8DC">
        <w:rPr>
          <w:rFonts w:ascii="Times New Roman" w:hAnsi="Times New Roman" w:cs="Times New Roman"/>
          <w:color w:val="000000" w:themeColor="text1"/>
          <w:sz w:val="24"/>
          <w:szCs w:val="24"/>
        </w:rPr>
        <w:t>Dostaviti:</w:t>
      </w:r>
    </w:p>
    <w:p w14:paraId="1E00D0FA" w14:textId="77777777" w:rsidR="00361787" w:rsidRPr="00636D2F" w:rsidRDefault="00361787" w:rsidP="00636D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1. Vijeću FPN;</w:t>
      </w:r>
    </w:p>
    <w:p w14:paraId="205DC623" w14:textId="77777777" w:rsidR="00361787" w:rsidRPr="00636D2F" w:rsidRDefault="00361787" w:rsidP="00636D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D2F">
        <w:rPr>
          <w:rFonts w:ascii="Times New Roman" w:hAnsi="Times New Roman" w:cs="Times New Roman"/>
          <w:color w:val="000000" w:themeColor="text1"/>
          <w:sz w:val="24"/>
          <w:szCs w:val="24"/>
        </w:rPr>
        <w:t>2. a/a</w:t>
      </w:r>
    </w:p>
    <w:p w14:paraId="4886F2D9" w14:textId="77777777" w:rsidR="00361787" w:rsidRPr="00636D2F" w:rsidRDefault="00361787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1F4944" w14:textId="77777777" w:rsidR="00361787" w:rsidRPr="00636D2F" w:rsidRDefault="00361787" w:rsidP="0063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06DF15" w14:textId="77777777" w:rsidR="00361787" w:rsidRDefault="00361787" w:rsidP="00075480">
      <w:pPr>
        <w:ind w:firstLine="720"/>
        <w:jc w:val="both"/>
        <w:rPr>
          <w:rFonts w:cstheme="minorHAnsi"/>
          <w:b/>
          <w:sz w:val="24"/>
          <w:szCs w:val="24"/>
        </w:rPr>
      </w:pPr>
    </w:p>
    <w:p w14:paraId="09B87314" w14:textId="77777777" w:rsidR="00F878DC" w:rsidRPr="000536CB" w:rsidRDefault="00F878DC" w:rsidP="00F878DC">
      <w:pPr>
        <w:pStyle w:val="ListParagraph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D4CC90" w14:textId="77777777" w:rsidR="00F878DC" w:rsidRDefault="00F878DC" w:rsidP="00075480">
      <w:pPr>
        <w:ind w:firstLine="720"/>
        <w:jc w:val="both"/>
        <w:rPr>
          <w:rFonts w:cstheme="minorHAnsi"/>
          <w:b/>
          <w:sz w:val="24"/>
          <w:szCs w:val="24"/>
        </w:rPr>
      </w:pPr>
      <w:bookmarkStart w:id="1" w:name="_GoBack"/>
      <w:bookmarkEnd w:id="1"/>
    </w:p>
    <w:sectPr w:rsidR="00F87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018383B"/>
    <w:multiLevelType w:val="hybridMultilevel"/>
    <w:tmpl w:val="BB0C4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3443B"/>
    <w:multiLevelType w:val="hybridMultilevel"/>
    <w:tmpl w:val="9FE6AF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FA7D2A"/>
    <w:multiLevelType w:val="hybridMultilevel"/>
    <w:tmpl w:val="F5E2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7C5619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C04248"/>
    <w:multiLevelType w:val="hybridMultilevel"/>
    <w:tmpl w:val="246EE16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46F6E"/>
    <w:multiLevelType w:val="hybridMultilevel"/>
    <w:tmpl w:val="F39C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753FD"/>
    <w:multiLevelType w:val="hybridMultilevel"/>
    <w:tmpl w:val="C58AD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83225"/>
    <w:multiLevelType w:val="hybridMultilevel"/>
    <w:tmpl w:val="03AAF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670910"/>
    <w:multiLevelType w:val="hybridMultilevel"/>
    <w:tmpl w:val="B766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448B0"/>
    <w:multiLevelType w:val="hybridMultilevel"/>
    <w:tmpl w:val="B3122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421760"/>
    <w:multiLevelType w:val="hybridMultilevel"/>
    <w:tmpl w:val="EB827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E2F57"/>
    <w:multiLevelType w:val="hybridMultilevel"/>
    <w:tmpl w:val="BB0C4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B1A13"/>
    <w:multiLevelType w:val="hybridMultilevel"/>
    <w:tmpl w:val="1D9A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E14A5"/>
    <w:multiLevelType w:val="hybridMultilevel"/>
    <w:tmpl w:val="86E4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17ECE"/>
    <w:multiLevelType w:val="multilevel"/>
    <w:tmpl w:val="4ADAD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92D44"/>
    <w:multiLevelType w:val="hybridMultilevel"/>
    <w:tmpl w:val="6DF84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954D2"/>
    <w:multiLevelType w:val="hybridMultilevel"/>
    <w:tmpl w:val="A30A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05103"/>
    <w:multiLevelType w:val="hybridMultilevel"/>
    <w:tmpl w:val="3854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BA4"/>
    <w:multiLevelType w:val="hybridMultilevel"/>
    <w:tmpl w:val="F1F607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B66D82"/>
    <w:multiLevelType w:val="hybridMultilevel"/>
    <w:tmpl w:val="C0DC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B67C2"/>
    <w:multiLevelType w:val="hybridMultilevel"/>
    <w:tmpl w:val="B8DC6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830BAD"/>
    <w:multiLevelType w:val="hybridMultilevel"/>
    <w:tmpl w:val="3A14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C73D4"/>
    <w:multiLevelType w:val="hybridMultilevel"/>
    <w:tmpl w:val="BF9C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B4B6C"/>
    <w:multiLevelType w:val="hybridMultilevel"/>
    <w:tmpl w:val="6A6E7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4F0436"/>
    <w:multiLevelType w:val="hybridMultilevel"/>
    <w:tmpl w:val="542E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C2A80"/>
    <w:multiLevelType w:val="hybridMultilevel"/>
    <w:tmpl w:val="6F1E3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BE511C"/>
    <w:multiLevelType w:val="hybridMultilevel"/>
    <w:tmpl w:val="BC28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25B1C"/>
    <w:multiLevelType w:val="hybridMultilevel"/>
    <w:tmpl w:val="1666A124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A26FF"/>
    <w:multiLevelType w:val="hybridMultilevel"/>
    <w:tmpl w:val="88FC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34281"/>
    <w:multiLevelType w:val="hybridMultilevel"/>
    <w:tmpl w:val="06B81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D34A62"/>
    <w:multiLevelType w:val="hybridMultilevel"/>
    <w:tmpl w:val="B0E005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A42E9"/>
    <w:multiLevelType w:val="hybridMultilevel"/>
    <w:tmpl w:val="72548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B234D"/>
    <w:multiLevelType w:val="hybridMultilevel"/>
    <w:tmpl w:val="08702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2907D0"/>
    <w:multiLevelType w:val="hybridMultilevel"/>
    <w:tmpl w:val="AB1A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E19A6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9319F2"/>
    <w:multiLevelType w:val="hybridMultilevel"/>
    <w:tmpl w:val="20E8D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13C20"/>
    <w:multiLevelType w:val="hybridMultilevel"/>
    <w:tmpl w:val="9E1E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6"/>
  </w:num>
  <w:num w:numId="3">
    <w:abstractNumId w:val="21"/>
  </w:num>
  <w:num w:numId="4">
    <w:abstractNumId w:val="2"/>
  </w:num>
  <w:num w:numId="5">
    <w:abstractNumId w:val="10"/>
  </w:num>
  <w:num w:numId="6">
    <w:abstractNumId w:val="27"/>
  </w:num>
  <w:num w:numId="7">
    <w:abstractNumId w:val="9"/>
  </w:num>
  <w:num w:numId="8">
    <w:abstractNumId w:val="1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5"/>
  </w:num>
  <w:num w:numId="14">
    <w:abstractNumId w:val="11"/>
  </w:num>
  <w:num w:numId="15">
    <w:abstractNumId w:val="34"/>
  </w:num>
  <w:num w:numId="16">
    <w:abstractNumId w:val="42"/>
  </w:num>
  <w:num w:numId="17">
    <w:abstractNumId w:val="5"/>
  </w:num>
  <w:num w:numId="18">
    <w:abstractNumId w:val="37"/>
  </w:num>
  <w:num w:numId="19">
    <w:abstractNumId w:val="38"/>
  </w:num>
  <w:num w:numId="20">
    <w:abstractNumId w:val="30"/>
  </w:num>
  <w:num w:numId="21">
    <w:abstractNumId w:val="28"/>
  </w:num>
  <w:num w:numId="22">
    <w:abstractNumId w:val="36"/>
  </w:num>
  <w:num w:numId="23">
    <w:abstractNumId w:val="22"/>
  </w:num>
  <w:num w:numId="24">
    <w:abstractNumId w:val="31"/>
  </w:num>
  <w:num w:numId="25">
    <w:abstractNumId w:val="18"/>
  </w:num>
  <w:num w:numId="26">
    <w:abstractNumId w:val="33"/>
  </w:num>
  <w:num w:numId="27">
    <w:abstractNumId w:val="25"/>
  </w:num>
  <w:num w:numId="28">
    <w:abstractNumId w:val="20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4"/>
  </w:num>
  <w:num w:numId="32">
    <w:abstractNumId w:val="16"/>
  </w:num>
  <w:num w:numId="33">
    <w:abstractNumId w:val="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7"/>
  </w:num>
  <w:num w:numId="37">
    <w:abstractNumId w:val="8"/>
  </w:num>
  <w:num w:numId="38">
    <w:abstractNumId w:val="13"/>
  </w:num>
  <w:num w:numId="39">
    <w:abstractNumId w:val="23"/>
  </w:num>
  <w:num w:numId="40">
    <w:abstractNumId w:val="19"/>
  </w:num>
  <w:num w:numId="41">
    <w:abstractNumId w:val="29"/>
  </w:num>
  <w:num w:numId="42">
    <w:abstractNumId w:val="41"/>
  </w:num>
  <w:num w:numId="43">
    <w:abstractNumId w:val="14"/>
  </w:num>
  <w:num w:numId="44">
    <w:abstractNumId w:val="26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5B"/>
    <w:rsid w:val="000027F7"/>
    <w:rsid w:val="00010319"/>
    <w:rsid w:val="00013DC7"/>
    <w:rsid w:val="0002034D"/>
    <w:rsid w:val="00025076"/>
    <w:rsid w:val="00042F6B"/>
    <w:rsid w:val="000512F1"/>
    <w:rsid w:val="00075480"/>
    <w:rsid w:val="00080F5E"/>
    <w:rsid w:val="00092E3D"/>
    <w:rsid w:val="000C5EB4"/>
    <w:rsid w:val="000E0D20"/>
    <w:rsid w:val="000E5F2F"/>
    <w:rsid w:val="000F55CF"/>
    <w:rsid w:val="00122F7B"/>
    <w:rsid w:val="00132059"/>
    <w:rsid w:val="001564C8"/>
    <w:rsid w:val="001636B1"/>
    <w:rsid w:val="00165A11"/>
    <w:rsid w:val="00175495"/>
    <w:rsid w:val="00184C17"/>
    <w:rsid w:val="00187A67"/>
    <w:rsid w:val="001A1DA3"/>
    <w:rsid w:val="001A35E1"/>
    <w:rsid w:val="001A5E2D"/>
    <w:rsid w:val="001B5E2A"/>
    <w:rsid w:val="001D4950"/>
    <w:rsid w:val="001F40AF"/>
    <w:rsid w:val="00210A3A"/>
    <w:rsid w:val="00226DEA"/>
    <w:rsid w:val="00266A86"/>
    <w:rsid w:val="00267E14"/>
    <w:rsid w:val="00284F76"/>
    <w:rsid w:val="0028625C"/>
    <w:rsid w:val="002878B1"/>
    <w:rsid w:val="00287A2E"/>
    <w:rsid w:val="00290468"/>
    <w:rsid w:val="002A6FB0"/>
    <w:rsid w:val="002C1E5E"/>
    <w:rsid w:val="002D0E43"/>
    <w:rsid w:val="002D4653"/>
    <w:rsid w:val="002D6739"/>
    <w:rsid w:val="002F260C"/>
    <w:rsid w:val="00307BD7"/>
    <w:rsid w:val="00325CB2"/>
    <w:rsid w:val="00337EA7"/>
    <w:rsid w:val="00340F8B"/>
    <w:rsid w:val="003469CE"/>
    <w:rsid w:val="003479A9"/>
    <w:rsid w:val="00361787"/>
    <w:rsid w:val="003803A7"/>
    <w:rsid w:val="003A26C8"/>
    <w:rsid w:val="003C5A7D"/>
    <w:rsid w:val="003D427C"/>
    <w:rsid w:val="003E5C44"/>
    <w:rsid w:val="003F1E04"/>
    <w:rsid w:val="004033B2"/>
    <w:rsid w:val="00404F81"/>
    <w:rsid w:val="00410DDB"/>
    <w:rsid w:val="00417F44"/>
    <w:rsid w:val="004367B6"/>
    <w:rsid w:val="00446C3A"/>
    <w:rsid w:val="00457DB5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90D67"/>
    <w:rsid w:val="005A4EEA"/>
    <w:rsid w:val="005C4A60"/>
    <w:rsid w:val="005C7F82"/>
    <w:rsid w:val="00602B13"/>
    <w:rsid w:val="00623261"/>
    <w:rsid w:val="00625FA0"/>
    <w:rsid w:val="00626205"/>
    <w:rsid w:val="00636D2F"/>
    <w:rsid w:val="00672725"/>
    <w:rsid w:val="006A1990"/>
    <w:rsid w:val="006B7B44"/>
    <w:rsid w:val="006F312C"/>
    <w:rsid w:val="00707991"/>
    <w:rsid w:val="00737D9A"/>
    <w:rsid w:val="00753468"/>
    <w:rsid w:val="00766E55"/>
    <w:rsid w:val="007722DD"/>
    <w:rsid w:val="00773F44"/>
    <w:rsid w:val="007C363F"/>
    <w:rsid w:val="007D15DE"/>
    <w:rsid w:val="007E105F"/>
    <w:rsid w:val="008069DA"/>
    <w:rsid w:val="00810F15"/>
    <w:rsid w:val="008123BE"/>
    <w:rsid w:val="00834CDD"/>
    <w:rsid w:val="00844CA7"/>
    <w:rsid w:val="00854118"/>
    <w:rsid w:val="00856796"/>
    <w:rsid w:val="008919EB"/>
    <w:rsid w:val="008923C8"/>
    <w:rsid w:val="0089625B"/>
    <w:rsid w:val="008A3068"/>
    <w:rsid w:val="00975715"/>
    <w:rsid w:val="00993460"/>
    <w:rsid w:val="009A1392"/>
    <w:rsid w:val="009C1A6F"/>
    <w:rsid w:val="009C353A"/>
    <w:rsid w:val="009D2FB0"/>
    <w:rsid w:val="009F2560"/>
    <w:rsid w:val="009F6E0F"/>
    <w:rsid w:val="00A00040"/>
    <w:rsid w:val="00A44247"/>
    <w:rsid w:val="00A627C2"/>
    <w:rsid w:val="00A7678D"/>
    <w:rsid w:val="00AA2964"/>
    <w:rsid w:val="00AA3BA0"/>
    <w:rsid w:val="00AA4467"/>
    <w:rsid w:val="00AB38FA"/>
    <w:rsid w:val="00AB5338"/>
    <w:rsid w:val="00AD7E3D"/>
    <w:rsid w:val="00AD7FC2"/>
    <w:rsid w:val="00AF23B2"/>
    <w:rsid w:val="00B00228"/>
    <w:rsid w:val="00B16343"/>
    <w:rsid w:val="00B170DE"/>
    <w:rsid w:val="00B207E7"/>
    <w:rsid w:val="00B4497B"/>
    <w:rsid w:val="00B649AB"/>
    <w:rsid w:val="00B73E6E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90F9A"/>
    <w:rsid w:val="00CC7C41"/>
    <w:rsid w:val="00CD5E92"/>
    <w:rsid w:val="00D2598D"/>
    <w:rsid w:val="00D4404D"/>
    <w:rsid w:val="00D50814"/>
    <w:rsid w:val="00D73FDB"/>
    <w:rsid w:val="00D87899"/>
    <w:rsid w:val="00DE1115"/>
    <w:rsid w:val="00DF1D1C"/>
    <w:rsid w:val="00E13DD4"/>
    <w:rsid w:val="00E31042"/>
    <w:rsid w:val="00E31313"/>
    <w:rsid w:val="00E74F3C"/>
    <w:rsid w:val="00E75D43"/>
    <w:rsid w:val="00E80DE1"/>
    <w:rsid w:val="00E91C1E"/>
    <w:rsid w:val="00E9560F"/>
    <w:rsid w:val="00ED471A"/>
    <w:rsid w:val="00EE3570"/>
    <w:rsid w:val="00EE7A01"/>
    <w:rsid w:val="00EF47AA"/>
    <w:rsid w:val="00F0053F"/>
    <w:rsid w:val="00F01F72"/>
    <w:rsid w:val="00F045B9"/>
    <w:rsid w:val="00F07A42"/>
    <w:rsid w:val="00F10B2A"/>
    <w:rsid w:val="00F35D4A"/>
    <w:rsid w:val="00F362B8"/>
    <w:rsid w:val="00F567B1"/>
    <w:rsid w:val="00F609E0"/>
    <w:rsid w:val="00F878DC"/>
    <w:rsid w:val="00F90B65"/>
    <w:rsid w:val="00FA1B3A"/>
    <w:rsid w:val="00FA6713"/>
    <w:rsid w:val="00FC162C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438D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999</Words>
  <Characters>6320</Characters>
  <Application>Microsoft Office Word</Application>
  <DocSecurity>0</DocSecurity>
  <Lines>217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10</cp:revision>
  <cp:lastPrinted>2021-05-06T08:36:00Z</cp:lastPrinted>
  <dcterms:created xsi:type="dcterms:W3CDTF">2021-03-11T22:07:00Z</dcterms:created>
  <dcterms:modified xsi:type="dcterms:W3CDTF">2021-05-06T08:36:00Z</dcterms:modified>
</cp:coreProperties>
</file>