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74984D0B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AE7118" w:rsidRPr="00AE7118">
        <w:rPr>
          <w:rFonts w:asciiTheme="majorBidi" w:hAnsiTheme="majorBidi" w:cstheme="majorBidi"/>
          <w:color w:val="FF0000"/>
        </w:rPr>
        <w:t>953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65374C95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02-1- 953-</w:t>
      </w:r>
      <w:r w:rsidR="00945A7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1C708C7D" w:rsidR="00B15FE6" w:rsidRDefault="00AE7118" w:rsidP="00077F6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bs-Latn-BA"/>
        </w:rPr>
      </w:pPr>
      <w:bookmarkStart w:id="1" w:name="_Hlk70064317"/>
      <w:r>
        <w:rPr>
          <w:rFonts w:ascii="Times New Roman" w:hAnsi="Times New Roman" w:cs="Times New Roman"/>
        </w:rPr>
        <w:t xml:space="preserve">Kandidatkinji </w:t>
      </w:r>
      <w:r w:rsidRPr="00BC4FAD">
        <w:rPr>
          <w:rFonts w:ascii="Times New Roman" w:hAnsi="Times New Roman" w:cs="Times New Roman"/>
        </w:rPr>
        <w:t xml:space="preserve"> </w:t>
      </w:r>
      <w:r w:rsidRPr="003F396C">
        <w:rPr>
          <w:rFonts w:ascii="Times New Roman" w:hAnsi="Times New Roman" w:cs="Times New Roman"/>
          <w:b/>
          <w:bCs/>
        </w:rPr>
        <w:t>Sabriji ( Rifkija) Kavazović</w:t>
      </w:r>
      <w:r>
        <w:rPr>
          <w:rFonts w:ascii="Times New Roman" w:hAnsi="Times New Roman" w:cs="Times New Roman"/>
        </w:rPr>
        <w:t>, rođ. Prnjavorac, rođena 13.05.1961. godine u Tešnju, Općina Tešanj, Bosna i Hercegovina</w:t>
      </w:r>
      <w:r w:rsidRPr="00BC4FAD">
        <w:rPr>
          <w:rFonts w:ascii="Times New Roman" w:hAnsi="Times New Roman" w:cs="Times New Roman"/>
        </w:rPr>
        <w:t>,</w:t>
      </w:r>
      <w:r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029C" w14:textId="77777777" w:rsidR="00061337" w:rsidRDefault="00061337" w:rsidP="00E43312">
      <w:pPr>
        <w:spacing w:after="0" w:line="240" w:lineRule="auto"/>
      </w:pPr>
      <w:r>
        <w:separator/>
      </w:r>
    </w:p>
  </w:endnote>
  <w:endnote w:type="continuationSeparator" w:id="0">
    <w:p w14:paraId="35D0DE5C" w14:textId="77777777" w:rsidR="00061337" w:rsidRDefault="00061337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8B535" w14:textId="77777777" w:rsidR="00061337" w:rsidRDefault="00061337" w:rsidP="00E43312">
      <w:pPr>
        <w:spacing w:after="0" w:line="240" w:lineRule="auto"/>
      </w:pPr>
      <w:r>
        <w:separator/>
      </w:r>
    </w:p>
  </w:footnote>
  <w:footnote w:type="continuationSeparator" w:id="0">
    <w:p w14:paraId="17DCBFAB" w14:textId="77777777" w:rsidR="00061337" w:rsidRDefault="00061337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61337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63C8A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45A73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6</cp:revision>
  <dcterms:created xsi:type="dcterms:W3CDTF">2021-07-02T05:41:00Z</dcterms:created>
  <dcterms:modified xsi:type="dcterms:W3CDTF">2021-07-05T08:44:00Z</dcterms:modified>
</cp:coreProperties>
</file>