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CC0E" w14:textId="77777777" w:rsidR="003F7DC2" w:rsidRPr="00A52BF6" w:rsidRDefault="003F7DC2" w:rsidP="00E41FC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noProof/>
        </w:rPr>
      </w:pPr>
      <w:r w:rsidRPr="00A52BF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4F0FAD1" wp14:editId="0BD313F2">
            <wp:extent cx="1904043" cy="33337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93" cy="36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02C25" w14:textId="77777777" w:rsidR="003F7DC2" w:rsidRPr="00A52BF6" w:rsidRDefault="003F7DC2" w:rsidP="00E41FC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noProof/>
        </w:rPr>
      </w:pPr>
    </w:p>
    <w:p w14:paraId="773A4454" w14:textId="69EBCAB1" w:rsidR="00D43BF8" w:rsidRDefault="00D43BF8" w:rsidP="00E41FCF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Datum: </w:t>
      </w:r>
      <w:r w:rsidR="009E7F2B">
        <w:rPr>
          <w:rFonts w:ascii="Times New Roman" w:hAnsi="Times New Roman" w:cs="Times New Roman"/>
          <w:bCs/>
          <w:noProof/>
        </w:rPr>
        <w:t>12</w:t>
      </w:r>
      <w:r>
        <w:rPr>
          <w:rFonts w:ascii="Times New Roman" w:hAnsi="Times New Roman" w:cs="Times New Roman"/>
          <w:bCs/>
          <w:noProof/>
        </w:rPr>
        <w:t>.0</w:t>
      </w:r>
      <w:r w:rsidR="009E7F2B">
        <w:rPr>
          <w:rFonts w:ascii="Times New Roman" w:hAnsi="Times New Roman" w:cs="Times New Roman"/>
          <w:bCs/>
          <w:noProof/>
        </w:rPr>
        <w:t>7</w:t>
      </w:r>
      <w:r>
        <w:rPr>
          <w:rFonts w:ascii="Times New Roman" w:hAnsi="Times New Roman" w:cs="Times New Roman"/>
          <w:bCs/>
          <w:noProof/>
        </w:rPr>
        <w:t>.2021.</w:t>
      </w:r>
    </w:p>
    <w:p w14:paraId="7ACA7967" w14:textId="494148CF" w:rsidR="003F7DC2" w:rsidRDefault="004074EE" w:rsidP="00E41FCF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noProof/>
        </w:rPr>
        <w:t xml:space="preserve">Osma </w:t>
      </w:r>
      <w:r w:rsidR="003F7DC2" w:rsidRPr="00A52BF6">
        <w:rPr>
          <w:rFonts w:ascii="Times New Roman" w:hAnsi="Times New Roman" w:cs="Times New Roman"/>
          <w:bCs/>
          <w:noProof/>
        </w:rPr>
        <w:t xml:space="preserve">redovna sjednica Vijeća Fakulteta održana je elektronski, </w:t>
      </w:r>
      <w:r w:rsidR="009E7F2B">
        <w:rPr>
          <w:rFonts w:ascii="Times New Roman" w:hAnsi="Times New Roman" w:cs="Times New Roman"/>
          <w:bCs/>
          <w:lang w:val="hr-HR"/>
        </w:rPr>
        <w:t>1</w:t>
      </w:r>
      <w:r>
        <w:rPr>
          <w:rFonts w:ascii="Times New Roman" w:hAnsi="Times New Roman" w:cs="Times New Roman"/>
          <w:bCs/>
          <w:lang w:val="hr-HR"/>
        </w:rPr>
        <w:t>4</w:t>
      </w:r>
      <w:r w:rsidR="003F7DC2">
        <w:rPr>
          <w:rFonts w:ascii="Times New Roman" w:hAnsi="Times New Roman" w:cs="Times New Roman"/>
          <w:bCs/>
          <w:lang w:val="hr-HR"/>
        </w:rPr>
        <w:t>.0</w:t>
      </w:r>
      <w:r>
        <w:rPr>
          <w:rFonts w:ascii="Times New Roman" w:hAnsi="Times New Roman" w:cs="Times New Roman"/>
          <w:bCs/>
          <w:lang w:val="hr-HR"/>
        </w:rPr>
        <w:t>9</w:t>
      </w:r>
      <w:r w:rsidR="003F7DC2">
        <w:rPr>
          <w:rFonts w:ascii="Times New Roman" w:hAnsi="Times New Roman" w:cs="Times New Roman"/>
          <w:bCs/>
          <w:lang w:val="hr-HR"/>
        </w:rPr>
        <w:t xml:space="preserve">.2021. </w:t>
      </w:r>
      <w:r w:rsidR="003F7DC2" w:rsidRPr="00A52BF6">
        <w:rPr>
          <w:rFonts w:ascii="Times New Roman" w:hAnsi="Times New Roman" w:cs="Times New Roman"/>
          <w:bCs/>
          <w:lang w:val="hr-HR"/>
        </w:rPr>
        <w:t xml:space="preserve">Članovima Vijeća materijali su poslani </w:t>
      </w:r>
      <w:r>
        <w:rPr>
          <w:rFonts w:ascii="Times New Roman" w:hAnsi="Times New Roman" w:cs="Times New Roman"/>
          <w:bCs/>
          <w:lang w:val="hr-HR"/>
        </w:rPr>
        <w:t>10</w:t>
      </w:r>
      <w:r w:rsidR="003F7DC2" w:rsidRPr="00A52BF6">
        <w:rPr>
          <w:rFonts w:ascii="Times New Roman" w:hAnsi="Times New Roman" w:cs="Times New Roman"/>
          <w:bCs/>
          <w:lang w:val="hr-HR"/>
        </w:rPr>
        <w:t>.</w:t>
      </w:r>
      <w:r w:rsidR="009E7F2B">
        <w:rPr>
          <w:rFonts w:ascii="Times New Roman" w:hAnsi="Times New Roman" w:cs="Times New Roman"/>
          <w:bCs/>
          <w:lang w:val="hr-HR"/>
        </w:rPr>
        <w:t>0</w:t>
      </w:r>
      <w:r>
        <w:rPr>
          <w:rFonts w:ascii="Times New Roman" w:hAnsi="Times New Roman" w:cs="Times New Roman"/>
          <w:bCs/>
          <w:lang w:val="hr-HR"/>
        </w:rPr>
        <w:t>9</w:t>
      </w:r>
      <w:r w:rsidR="003F7DC2">
        <w:rPr>
          <w:rFonts w:ascii="Times New Roman" w:hAnsi="Times New Roman" w:cs="Times New Roman"/>
          <w:bCs/>
          <w:lang w:val="hr-HR"/>
        </w:rPr>
        <w:t>.</w:t>
      </w:r>
      <w:r w:rsidR="003F7DC2" w:rsidRPr="00A52BF6">
        <w:rPr>
          <w:rFonts w:ascii="Times New Roman" w:hAnsi="Times New Roman" w:cs="Times New Roman"/>
          <w:bCs/>
          <w:lang w:val="hr-HR"/>
        </w:rPr>
        <w:t xml:space="preserve">2021. godine, sa periodom izjašnjavanja  </w:t>
      </w:r>
      <w:r w:rsidR="009E7F2B" w:rsidRPr="009E7F2B">
        <w:rPr>
          <w:rFonts w:ascii="Times New Roman" w:hAnsi="Times New Roman" w:cs="Times New Roman"/>
          <w:bCs/>
          <w:lang w:val="hr-HR"/>
        </w:rPr>
        <w:t>do 1</w:t>
      </w:r>
      <w:r>
        <w:rPr>
          <w:rFonts w:ascii="Times New Roman" w:hAnsi="Times New Roman" w:cs="Times New Roman"/>
          <w:bCs/>
          <w:lang w:val="hr-HR"/>
        </w:rPr>
        <w:t>4</w:t>
      </w:r>
      <w:r w:rsidR="009E7F2B" w:rsidRPr="009E7F2B">
        <w:rPr>
          <w:rFonts w:ascii="Times New Roman" w:hAnsi="Times New Roman" w:cs="Times New Roman"/>
          <w:bCs/>
          <w:lang w:val="hr-HR"/>
        </w:rPr>
        <w:t>.0</w:t>
      </w:r>
      <w:r>
        <w:rPr>
          <w:rFonts w:ascii="Times New Roman" w:hAnsi="Times New Roman" w:cs="Times New Roman"/>
          <w:bCs/>
          <w:lang w:val="hr-HR"/>
        </w:rPr>
        <w:t>9</w:t>
      </w:r>
      <w:r w:rsidR="009E7F2B" w:rsidRPr="009E7F2B">
        <w:rPr>
          <w:rFonts w:ascii="Times New Roman" w:hAnsi="Times New Roman" w:cs="Times New Roman"/>
          <w:bCs/>
          <w:lang w:val="hr-HR"/>
        </w:rPr>
        <w:t>.2021. do 1</w:t>
      </w:r>
      <w:r>
        <w:rPr>
          <w:rFonts w:ascii="Times New Roman" w:hAnsi="Times New Roman" w:cs="Times New Roman"/>
          <w:bCs/>
          <w:lang w:val="hr-HR"/>
        </w:rPr>
        <w:t>5</w:t>
      </w:r>
      <w:r w:rsidR="009E7F2B" w:rsidRPr="009E7F2B">
        <w:rPr>
          <w:rFonts w:ascii="Times New Roman" w:hAnsi="Times New Roman" w:cs="Times New Roman"/>
          <w:bCs/>
          <w:lang w:val="hr-HR"/>
        </w:rPr>
        <w:t>:00 sati.</w:t>
      </w:r>
    </w:p>
    <w:p w14:paraId="68931306" w14:textId="6D4DC79C" w:rsidR="004074EE" w:rsidRDefault="004074EE" w:rsidP="00E41FCF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lang w:val="hr-HR"/>
        </w:rPr>
      </w:pPr>
    </w:p>
    <w:p w14:paraId="5BEFA43B" w14:textId="77777777" w:rsidR="004074EE" w:rsidRDefault="004074EE" w:rsidP="00E41FCF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lang w:val="hr-HR"/>
        </w:rPr>
      </w:pPr>
    </w:p>
    <w:p w14:paraId="44A06F43" w14:textId="77777777" w:rsidR="003F7DC2" w:rsidRPr="00A52BF6" w:rsidRDefault="003F7DC2" w:rsidP="00E41FCF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lang w:val="hr-HR"/>
        </w:rPr>
      </w:pPr>
    </w:p>
    <w:p w14:paraId="59D92725" w14:textId="77777777" w:rsidR="003F7DC2" w:rsidRPr="00A52BF6" w:rsidRDefault="003F7DC2" w:rsidP="00E41FC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A52BF6">
        <w:rPr>
          <w:rFonts w:ascii="Times New Roman" w:hAnsi="Times New Roman" w:cs="Times New Roman"/>
          <w:b/>
          <w:lang w:val="hr-HR"/>
        </w:rPr>
        <w:t>Dnevni red:</w:t>
      </w:r>
    </w:p>
    <w:p w14:paraId="1C640431" w14:textId="77777777" w:rsidR="004074EE" w:rsidRPr="004074EE" w:rsidRDefault="004074EE" w:rsidP="00E41F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hr-HR"/>
        </w:rPr>
      </w:pPr>
      <w:bookmarkStart w:id="0" w:name="_Hlk45176751"/>
      <w:r w:rsidRPr="004074EE">
        <w:rPr>
          <w:rFonts w:ascii="Times New Roman" w:hAnsi="Times New Roman" w:cs="Times New Roman"/>
          <w:lang w:val="hr-HR"/>
        </w:rPr>
        <w:t>Usvajanje Zapisnika sa sedme redovne i druge vanredne elektronske sjednice Vijeća Fakulteta (12.07.2021. godine i 22.07.2021. godine);</w:t>
      </w:r>
    </w:p>
    <w:p w14:paraId="44019348" w14:textId="77777777" w:rsidR="004074EE" w:rsidRPr="004074EE" w:rsidRDefault="004074EE" w:rsidP="00E41F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4074EE">
        <w:rPr>
          <w:rFonts w:ascii="Times New Roman" w:hAnsi="Times New Roman" w:cs="Times New Roman"/>
          <w:lang w:val="hr-HR"/>
        </w:rPr>
        <w:t>Informacija o izvršenom izboru u naučno-nastavno zvanje;</w:t>
      </w:r>
    </w:p>
    <w:p w14:paraId="0B7C15F0" w14:textId="77777777" w:rsidR="004074EE" w:rsidRPr="004074EE" w:rsidRDefault="004074EE" w:rsidP="00E41F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4074EE">
        <w:rPr>
          <w:rFonts w:ascii="Times New Roman" w:hAnsi="Times New Roman" w:cs="Times New Roman"/>
          <w:lang w:val="hr-HR"/>
        </w:rPr>
        <w:t xml:space="preserve">Usvajanje Izvještaja za izbor nastavnika u naučno-nastavno zvanje docent na naučnu oblast </w:t>
      </w:r>
      <w:r w:rsidRPr="004074EE">
        <w:rPr>
          <w:rFonts w:ascii="Times New Roman" w:hAnsi="Times New Roman" w:cs="Times New Roman"/>
          <w:i/>
          <w:lang w:val="hr-HR"/>
        </w:rPr>
        <w:t>„Socijalni rad“;</w:t>
      </w:r>
    </w:p>
    <w:p w14:paraId="3262576E" w14:textId="77777777" w:rsidR="004074EE" w:rsidRPr="004074EE" w:rsidRDefault="004074EE" w:rsidP="00E41F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4074EE">
        <w:rPr>
          <w:rFonts w:ascii="Times New Roman" w:hAnsi="Times New Roman" w:cs="Times New Roman"/>
          <w:lang w:val="hr-HR"/>
        </w:rPr>
        <w:t xml:space="preserve">Usvajanje Odluke o izboru i imenovanju studenta prodekana Fakulteta za studijsku 2021/2022. godine; </w:t>
      </w:r>
    </w:p>
    <w:p w14:paraId="01C0D621" w14:textId="77777777" w:rsidR="004074EE" w:rsidRPr="004074EE" w:rsidRDefault="004074EE" w:rsidP="00E41F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74EE">
        <w:rPr>
          <w:rFonts w:ascii="Times New Roman" w:hAnsi="Times New Roman" w:cs="Times New Roman"/>
          <w:lang w:val="hr-HR"/>
        </w:rPr>
        <w:t>Usvajanje Odluke o imenovanju predstavnika studenata svih ciklusa studija za članove Vijeća Fakulteta;</w:t>
      </w:r>
    </w:p>
    <w:p w14:paraId="5DE3682F" w14:textId="77777777" w:rsidR="004074EE" w:rsidRPr="004074EE" w:rsidRDefault="004074EE" w:rsidP="00E41F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074EE">
        <w:rPr>
          <w:rFonts w:ascii="Times New Roman" w:hAnsi="Times New Roman" w:cs="Times New Roman"/>
          <w:lang w:val="en-US"/>
        </w:rPr>
        <w:t>Usvajanje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prijedloga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tema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074EE">
        <w:rPr>
          <w:rFonts w:ascii="Times New Roman" w:hAnsi="Times New Roman" w:cs="Times New Roman"/>
          <w:lang w:val="en-US"/>
        </w:rPr>
        <w:t>mentora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i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sastava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komisija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na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drugom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ciklusu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studija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(3+2 </w:t>
      </w:r>
      <w:proofErr w:type="spellStart"/>
      <w:r w:rsidRPr="004074EE">
        <w:rPr>
          <w:rFonts w:ascii="Times New Roman" w:hAnsi="Times New Roman" w:cs="Times New Roman"/>
          <w:lang w:val="en-US"/>
        </w:rPr>
        <w:t>i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4+1</w:t>
      </w:r>
      <w:proofErr w:type="gramStart"/>
      <w:r w:rsidRPr="004074EE">
        <w:rPr>
          <w:rFonts w:ascii="Times New Roman" w:hAnsi="Times New Roman" w:cs="Times New Roman"/>
          <w:lang w:val="en-US"/>
        </w:rPr>
        <w:t>);</w:t>
      </w:r>
      <w:proofErr w:type="gramEnd"/>
    </w:p>
    <w:p w14:paraId="7820B5C1" w14:textId="77777777" w:rsidR="004074EE" w:rsidRPr="004074EE" w:rsidRDefault="004074EE" w:rsidP="00E41F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074EE">
        <w:rPr>
          <w:rFonts w:ascii="Times New Roman" w:hAnsi="Times New Roman" w:cs="Times New Roman"/>
          <w:lang w:val="en-US"/>
        </w:rPr>
        <w:t>Usvajanje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izvještaja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4074EE">
        <w:rPr>
          <w:rFonts w:ascii="Times New Roman" w:hAnsi="Times New Roman" w:cs="Times New Roman"/>
          <w:lang w:val="en-US"/>
        </w:rPr>
        <w:t>ocjeni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završnih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radova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na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drugom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ciklusu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studija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(3+2 </w:t>
      </w:r>
      <w:proofErr w:type="spellStart"/>
      <w:r w:rsidRPr="004074EE">
        <w:rPr>
          <w:rFonts w:ascii="Times New Roman" w:hAnsi="Times New Roman" w:cs="Times New Roman"/>
          <w:lang w:val="en-US"/>
        </w:rPr>
        <w:t>i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4+1</w:t>
      </w:r>
      <w:proofErr w:type="gramStart"/>
      <w:r w:rsidRPr="004074EE">
        <w:rPr>
          <w:rFonts w:ascii="Times New Roman" w:hAnsi="Times New Roman" w:cs="Times New Roman"/>
          <w:lang w:val="en-US"/>
        </w:rPr>
        <w:t>);</w:t>
      </w:r>
      <w:proofErr w:type="gramEnd"/>
    </w:p>
    <w:p w14:paraId="19E9A66D" w14:textId="77777777" w:rsidR="004074EE" w:rsidRPr="004074EE" w:rsidRDefault="004074EE" w:rsidP="00E41F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074EE">
        <w:rPr>
          <w:rFonts w:ascii="Times New Roman" w:hAnsi="Times New Roman" w:cs="Times New Roman"/>
          <w:lang w:val="en-US"/>
        </w:rPr>
        <w:t>Doktorati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074EE">
        <w:rPr>
          <w:rFonts w:ascii="Times New Roman" w:hAnsi="Times New Roman" w:cs="Times New Roman"/>
          <w:lang w:val="en-US"/>
        </w:rPr>
        <w:t>doktorski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studij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i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naučni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074EE">
        <w:rPr>
          <w:rFonts w:ascii="Times New Roman" w:hAnsi="Times New Roman" w:cs="Times New Roman"/>
          <w:lang w:val="en-US"/>
        </w:rPr>
        <w:t>magisterij</w:t>
      </w:r>
      <w:proofErr w:type="spellEnd"/>
      <w:r w:rsidRPr="004074EE">
        <w:rPr>
          <w:rFonts w:ascii="Times New Roman" w:hAnsi="Times New Roman" w:cs="Times New Roman"/>
          <w:lang w:val="en-US"/>
        </w:rPr>
        <w:t>;</w:t>
      </w:r>
      <w:proofErr w:type="gramEnd"/>
    </w:p>
    <w:p w14:paraId="33A25A12" w14:textId="77777777" w:rsidR="004074EE" w:rsidRPr="004074EE" w:rsidRDefault="004074EE" w:rsidP="00E41F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074EE">
        <w:rPr>
          <w:rFonts w:ascii="Times New Roman" w:hAnsi="Times New Roman" w:cs="Times New Roman"/>
          <w:lang w:val="en-US"/>
        </w:rPr>
        <w:t>Usvajanje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Zaključaka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i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Odluka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4074EE">
        <w:rPr>
          <w:rFonts w:ascii="Times New Roman" w:hAnsi="Times New Roman" w:cs="Times New Roman"/>
          <w:lang w:val="en-US"/>
        </w:rPr>
        <w:t>provedenim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postupcima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ekvivalencije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na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074EE">
        <w:rPr>
          <w:rFonts w:ascii="Times New Roman" w:hAnsi="Times New Roman" w:cs="Times New Roman"/>
          <w:lang w:val="en-US"/>
        </w:rPr>
        <w:t>Fakultetu</w:t>
      </w:r>
      <w:proofErr w:type="spellEnd"/>
      <w:r w:rsidRPr="004074EE">
        <w:rPr>
          <w:rFonts w:ascii="Times New Roman" w:hAnsi="Times New Roman" w:cs="Times New Roman"/>
          <w:lang w:val="en-US"/>
        </w:rPr>
        <w:t>;</w:t>
      </w:r>
      <w:proofErr w:type="gramEnd"/>
    </w:p>
    <w:p w14:paraId="76664066" w14:textId="77777777" w:rsidR="004074EE" w:rsidRPr="004074EE" w:rsidRDefault="004074EE" w:rsidP="00E41F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74EE">
        <w:rPr>
          <w:rFonts w:ascii="Times New Roman" w:hAnsi="Times New Roman" w:cs="Times New Roman"/>
        </w:rPr>
        <w:t>Imenovanje Komisije za polaganje prijemnog ispita na Univerzitet u Sarajevu- Fakultet političkih nauka na odsjeku Politologija, usmjerenje Međunarodni odnosi i diplomatija (drugi ciklus studija);</w:t>
      </w:r>
    </w:p>
    <w:p w14:paraId="4BC17D6B" w14:textId="77777777" w:rsidR="004074EE" w:rsidRPr="004074EE" w:rsidRDefault="004074EE" w:rsidP="00E41F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074EE">
        <w:rPr>
          <w:rFonts w:ascii="Times New Roman" w:hAnsi="Times New Roman" w:cs="Times New Roman"/>
          <w:lang w:val="en-US"/>
        </w:rPr>
        <w:t>Tekuća</w:t>
      </w:r>
      <w:proofErr w:type="spellEnd"/>
      <w:r w:rsidRPr="004074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74EE">
        <w:rPr>
          <w:rFonts w:ascii="Times New Roman" w:hAnsi="Times New Roman" w:cs="Times New Roman"/>
          <w:lang w:val="en-US"/>
        </w:rPr>
        <w:t>pitanja</w:t>
      </w:r>
      <w:bookmarkEnd w:id="0"/>
      <w:proofErr w:type="spellEnd"/>
    </w:p>
    <w:p w14:paraId="2142CDFC" w14:textId="74A16F82" w:rsidR="003F7DC2" w:rsidRDefault="003F7DC2" w:rsidP="00E41FCF">
      <w:pPr>
        <w:pStyle w:val="NoSpacing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4CBAF57" w14:textId="77777777" w:rsidR="003F7DC2" w:rsidRPr="003F7DC2" w:rsidRDefault="003F7DC2" w:rsidP="00E41FCF">
      <w:pPr>
        <w:pStyle w:val="NoSpacing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AE507ED" w14:textId="759A2E1B" w:rsidR="003F7DC2" w:rsidRDefault="003F7DC2" w:rsidP="00E41FC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52BF6">
        <w:rPr>
          <w:rFonts w:ascii="Times New Roman" w:hAnsi="Times New Roman" w:cs="Times New Roman"/>
          <w:lang w:val="en-US"/>
        </w:rPr>
        <w:t xml:space="preserve">Na </w:t>
      </w:r>
      <w:proofErr w:type="spellStart"/>
      <w:r w:rsidRPr="00A52BF6">
        <w:rPr>
          <w:rFonts w:ascii="Times New Roman" w:hAnsi="Times New Roman" w:cs="Times New Roman"/>
          <w:lang w:val="en-US"/>
        </w:rPr>
        <w:t>sjednici</w:t>
      </w:r>
      <w:proofErr w:type="spellEnd"/>
      <w:r w:rsidRPr="00A52B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2BF6">
        <w:rPr>
          <w:rFonts w:ascii="Times New Roman" w:hAnsi="Times New Roman" w:cs="Times New Roman"/>
          <w:lang w:val="en-US"/>
        </w:rPr>
        <w:t>Vijeća</w:t>
      </w:r>
      <w:proofErr w:type="spellEnd"/>
      <w:r w:rsidR="00AB715F">
        <w:rPr>
          <w:rFonts w:ascii="Times New Roman" w:eastAsia="Times New Roman" w:hAnsi="Times New Roman" w:cs="Times New Roman"/>
        </w:rPr>
        <w:t xml:space="preserve"> glasal</w:t>
      </w:r>
      <w:r w:rsidR="00617E05">
        <w:rPr>
          <w:rFonts w:ascii="Times New Roman" w:eastAsia="Times New Roman" w:hAnsi="Times New Roman" w:cs="Times New Roman"/>
        </w:rPr>
        <w:t>a</w:t>
      </w:r>
      <w:r w:rsidR="00AB715F">
        <w:rPr>
          <w:rFonts w:ascii="Times New Roman" w:eastAsia="Times New Roman" w:hAnsi="Times New Roman" w:cs="Times New Roman"/>
        </w:rPr>
        <w:t xml:space="preserve"> </w:t>
      </w:r>
      <w:r w:rsidR="00AB715F" w:rsidRPr="00617E05">
        <w:rPr>
          <w:rFonts w:ascii="Times New Roman" w:eastAsia="Times New Roman" w:hAnsi="Times New Roman" w:cs="Times New Roman"/>
        </w:rPr>
        <w:t xml:space="preserve">su </w:t>
      </w:r>
      <w:r w:rsidR="00202DE5" w:rsidRPr="00617E05">
        <w:rPr>
          <w:rFonts w:ascii="Times New Roman" w:eastAsia="Times New Roman" w:hAnsi="Times New Roman" w:cs="Times New Roman"/>
        </w:rPr>
        <w:t>4</w:t>
      </w:r>
      <w:r w:rsidR="00617E05">
        <w:rPr>
          <w:rFonts w:ascii="Times New Roman" w:eastAsia="Times New Roman" w:hAnsi="Times New Roman" w:cs="Times New Roman"/>
        </w:rPr>
        <w:t>3</w:t>
      </w:r>
      <w:r w:rsidR="00AB715F" w:rsidRPr="00617E05">
        <w:rPr>
          <w:rFonts w:ascii="Times New Roman" w:eastAsia="Times New Roman" w:hAnsi="Times New Roman" w:cs="Times New Roman"/>
        </w:rPr>
        <w:t xml:space="preserve"> člana Vijeća</w:t>
      </w:r>
      <w:r w:rsidRPr="004074EE">
        <w:rPr>
          <w:rFonts w:ascii="Times New Roman" w:eastAsia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</w:rPr>
        <w:t xml:space="preserve"> svi </w:t>
      </w:r>
      <w:r w:rsidRPr="00A52BF6">
        <w:rPr>
          <w:rFonts w:ascii="Times New Roman" w:eastAsia="Times New Roman" w:hAnsi="Times New Roman" w:cs="Times New Roman"/>
          <w:b/>
          <w:bCs/>
        </w:rPr>
        <w:t xml:space="preserve">ZA </w:t>
      </w:r>
      <w:r w:rsidRPr="00A52BF6">
        <w:rPr>
          <w:rFonts w:ascii="Times New Roman" w:eastAsia="Times New Roman" w:hAnsi="Times New Roman" w:cs="Times New Roman"/>
        </w:rPr>
        <w:t xml:space="preserve">predloženi Dnevni red i sve tačke </w:t>
      </w:r>
      <w:proofErr w:type="gramStart"/>
      <w:r w:rsidRPr="00A52BF6">
        <w:rPr>
          <w:rFonts w:ascii="Times New Roman" w:eastAsia="Times New Roman" w:hAnsi="Times New Roman" w:cs="Times New Roman"/>
        </w:rPr>
        <w:t xml:space="preserve">dnevnog  </w:t>
      </w:r>
      <w:r>
        <w:rPr>
          <w:rFonts w:ascii="Times New Roman" w:eastAsia="Times New Roman" w:hAnsi="Times New Roman" w:cs="Times New Roman"/>
        </w:rPr>
        <w:t>reda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5F6DDE98" w14:textId="38350313" w:rsidR="003F7DC2" w:rsidRPr="00AB31AB" w:rsidRDefault="003F7DC2" w:rsidP="00E41F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727">
        <w:rPr>
          <w:rFonts w:ascii="Times New Roman" w:eastAsia="Times New Roman" w:hAnsi="Times New Roman" w:cs="Times New Roman"/>
          <w:color w:val="FF0000"/>
        </w:rPr>
        <w:t xml:space="preserve">Članovi vijeća koji su glasali: </w:t>
      </w:r>
      <w:r w:rsidR="006417B7" w:rsidRPr="00AB31AB">
        <w:rPr>
          <w:rFonts w:ascii="Times New Roman" w:eastAsia="Times New Roman" w:hAnsi="Times New Roman" w:cs="Times New Roman"/>
        </w:rPr>
        <w:t xml:space="preserve">prof. dr. Lejla Turčilo, </w:t>
      </w:r>
      <w:r w:rsidR="00AB31AB" w:rsidRPr="00AB31AB">
        <w:rPr>
          <w:rFonts w:ascii="Times New Roman" w:eastAsia="Times New Roman" w:hAnsi="Times New Roman" w:cs="Times New Roman"/>
        </w:rPr>
        <w:t xml:space="preserve">prof. dr. Asim Mujkić, </w:t>
      </w:r>
      <w:r w:rsidRPr="00551727">
        <w:rPr>
          <w:rFonts w:ascii="Times New Roman" w:eastAsia="Times New Roman" w:hAnsi="Times New Roman" w:cs="Times New Roman"/>
        </w:rPr>
        <w:t>prof. dr. Zlatan Bajramović, prof. dr. Elmir Sadiković,</w:t>
      </w:r>
      <w:r w:rsidRPr="00551727">
        <w:rPr>
          <w:rFonts w:ascii="Times New Roman" w:eastAsia="Times New Roman" w:hAnsi="Times New Roman" w:cs="Times New Roman"/>
          <w:color w:val="FF0000"/>
        </w:rPr>
        <w:t xml:space="preserve"> </w:t>
      </w:r>
      <w:r w:rsidRPr="00551727">
        <w:rPr>
          <w:rFonts w:ascii="Times New Roman" w:eastAsia="Times New Roman" w:hAnsi="Times New Roman" w:cs="Times New Roman"/>
        </w:rPr>
        <w:t>prof.dr Mirza Smajić, v.ass. Veldin Kadić</w:t>
      </w:r>
      <w:r w:rsidR="00AA0938" w:rsidRPr="00551727">
        <w:rPr>
          <w:rFonts w:ascii="Times New Roman" w:eastAsia="Times New Roman" w:hAnsi="Times New Roman" w:cs="Times New Roman"/>
        </w:rPr>
        <w:t>,</w:t>
      </w:r>
      <w:r w:rsidRPr="00551727">
        <w:rPr>
          <w:rFonts w:ascii="Times New Roman" w:eastAsia="Times New Roman" w:hAnsi="Times New Roman" w:cs="Times New Roman"/>
        </w:rPr>
        <w:t xml:space="preserve"> </w:t>
      </w:r>
      <w:r w:rsidR="00CD5FF3" w:rsidRPr="00551727">
        <w:rPr>
          <w:rFonts w:ascii="Times New Roman" w:eastAsia="Times New Roman" w:hAnsi="Times New Roman" w:cs="Times New Roman"/>
        </w:rPr>
        <w:t xml:space="preserve">doc. dr. Amer Osmić, </w:t>
      </w:r>
      <w:r w:rsidRPr="00551727">
        <w:rPr>
          <w:rFonts w:ascii="Times New Roman" w:eastAsia="Times New Roman" w:hAnsi="Times New Roman" w:cs="Times New Roman"/>
        </w:rPr>
        <w:t xml:space="preserve"> prof. dr. Nerzuk Ćurak, prof. dr. Vlado Azinović</w:t>
      </w:r>
      <w:r w:rsidR="00AA0938" w:rsidRPr="00551727">
        <w:rPr>
          <w:rFonts w:ascii="Times New Roman" w:eastAsia="Times New Roman" w:hAnsi="Times New Roman" w:cs="Times New Roman"/>
        </w:rPr>
        <w:t xml:space="preserve">, </w:t>
      </w:r>
      <w:r w:rsidRPr="00551727">
        <w:rPr>
          <w:rFonts w:ascii="Times New Roman" w:eastAsia="Times New Roman" w:hAnsi="Times New Roman" w:cs="Times New Roman"/>
        </w:rPr>
        <w:t xml:space="preserve">prof. dr. Sead Turčalo, prof. dr. Ehlimana Spahić, doc. dr. Samir Forić, </w:t>
      </w:r>
      <w:r w:rsidR="009E7F2B" w:rsidRPr="00551727">
        <w:rPr>
          <w:rFonts w:ascii="Times New Roman" w:eastAsia="Times New Roman" w:hAnsi="Times New Roman" w:cs="Times New Roman"/>
        </w:rPr>
        <w:t>prof</w:t>
      </w:r>
      <w:r w:rsidRPr="00551727">
        <w:rPr>
          <w:rFonts w:ascii="Times New Roman" w:eastAsia="Times New Roman" w:hAnsi="Times New Roman" w:cs="Times New Roman"/>
        </w:rPr>
        <w:t>. dr. Emir Vajzović</w:t>
      </w:r>
      <w:r w:rsidR="00CD5FF3" w:rsidRPr="00551727">
        <w:rPr>
          <w:rFonts w:ascii="Times New Roman" w:eastAsia="Times New Roman" w:hAnsi="Times New Roman" w:cs="Times New Roman"/>
        </w:rPr>
        <w:t>, prof. dr. Dževad Termiz</w:t>
      </w:r>
      <w:r w:rsidRPr="00551727">
        <w:rPr>
          <w:rFonts w:ascii="Times New Roman" w:eastAsia="Times New Roman" w:hAnsi="Times New Roman" w:cs="Times New Roman"/>
        </w:rPr>
        <w:t>,</w:t>
      </w:r>
      <w:r w:rsidRPr="00551727">
        <w:rPr>
          <w:rFonts w:ascii="Times New Roman" w:eastAsia="Times New Roman" w:hAnsi="Times New Roman" w:cs="Times New Roman"/>
          <w:color w:val="FF0000"/>
        </w:rPr>
        <w:t xml:space="preserve"> </w:t>
      </w:r>
      <w:r w:rsidRPr="00551727">
        <w:rPr>
          <w:rFonts w:ascii="Times New Roman" w:eastAsia="Times New Roman" w:hAnsi="Times New Roman" w:cs="Times New Roman"/>
        </w:rPr>
        <w:t>prof. dr. Darvin Lisica</w:t>
      </w:r>
      <w:r w:rsidRPr="00551727">
        <w:rPr>
          <w:rFonts w:ascii="Times New Roman" w:eastAsia="Times New Roman" w:hAnsi="Times New Roman" w:cs="Times New Roman"/>
          <w:color w:val="FF0000"/>
        </w:rPr>
        <w:t xml:space="preserve">, </w:t>
      </w:r>
      <w:r w:rsidRPr="00551727">
        <w:rPr>
          <w:rFonts w:ascii="Times New Roman" w:eastAsia="Times New Roman" w:hAnsi="Times New Roman" w:cs="Times New Roman"/>
        </w:rPr>
        <w:t>prof. dr. Elvis Fejzić</w:t>
      </w:r>
      <w:r w:rsidRPr="00AB31AB">
        <w:rPr>
          <w:rFonts w:ascii="Times New Roman" w:eastAsia="Times New Roman" w:hAnsi="Times New Roman" w:cs="Times New Roman"/>
        </w:rPr>
        <w:t>, prof. dr. Sabira Gadžo Šašić, prof</w:t>
      </w:r>
      <w:r w:rsidRPr="00551727">
        <w:rPr>
          <w:rFonts w:ascii="Times New Roman" w:eastAsia="Times New Roman" w:hAnsi="Times New Roman" w:cs="Times New Roman"/>
        </w:rPr>
        <w:t>. dr. Dželal Ibraković,</w:t>
      </w:r>
      <w:r w:rsidR="006417B7" w:rsidRPr="00551727">
        <w:rPr>
          <w:rFonts w:ascii="Times New Roman" w:eastAsia="Times New Roman" w:hAnsi="Times New Roman" w:cs="Times New Roman"/>
        </w:rPr>
        <w:t xml:space="preserve"> </w:t>
      </w:r>
      <w:r w:rsidRPr="00551727">
        <w:rPr>
          <w:rFonts w:ascii="Times New Roman" w:eastAsia="Times New Roman" w:hAnsi="Times New Roman" w:cs="Times New Roman"/>
        </w:rPr>
        <w:t>prof. dr. Mirza Emirhafizović, prof. dr. Valida Repovac Nikšić,</w:t>
      </w:r>
      <w:r w:rsidR="008E2374" w:rsidRPr="00551727">
        <w:rPr>
          <w:rFonts w:ascii="Times New Roman" w:eastAsia="Times New Roman" w:hAnsi="Times New Roman" w:cs="Times New Roman"/>
        </w:rPr>
        <w:t xml:space="preserve"> prof. dr. Nermina Mujagić,</w:t>
      </w:r>
      <w:r w:rsidR="00CD5FF3" w:rsidRPr="00551727">
        <w:rPr>
          <w:rFonts w:ascii="Times New Roman" w:eastAsia="Times New Roman" w:hAnsi="Times New Roman" w:cs="Times New Roman"/>
        </w:rPr>
        <w:t>prof. dr. Zarije Seizović,</w:t>
      </w:r>
      <w:r w:rsidRPr="00551727">
        <w:rPr>
          <w:rFonts w:ascii="Times New Roman" w:eastAsia="Times New Roman" w:hAnsi="Times New Roman" w:cs="Times New Roman"/>
        </w:rPr>
        <w:t xml:space="preserve"> prof. dr. Filandra Šaćir, doc. dr. Mustafa Sefo, </w:t>
      </w:r>
      <w:r w:rsidR="008E2374" w:rsidRPr="00551727">
        <w:rPr>
          <w:rFonts w:ascii="Times New Roman" w:eastAsia="Times New Roman" w:hAnsi="Times New Roman" w:cs="Times New Roman"/>
        </w:rPr>
        <w:t>prof. dr. Suada Buljubašić</w:t>
      </w:r>
      <w:r w:rsidR="008E2374" w:rsidRPr="00AB31AB">
        <w:rPr>
          <w:rFonts w:ascii="Times New Roman" w:eastAsia="Times New Roman" w:hAnsi="Times New Roman" w:cs="Times New Roman"/>
        </w:rPr>
        <w:t xml:space="preserve">, </w:t>
      </w:r>
      <w:r w:rsidRPr="00AB31AB">
        <w:rPr>
          <w:rFonts w:ascii="Times New Roman" w:eastAsia="Times New Roman" w:hAnsi="Times New Roman" w:cs="Times New Roman"/>
        </w:rPr>
        <w:t xml:space="preserve">v.ass. Anida Dudić Sijamija, </w:t>
      </w:r>
      <w:r w:rsidR="00CD5FF3" w:rsidRPr="00AB31AB">
        <w:rPr>
          <w:rFonts w:ascii="Times New Roman" w:eastAsia="Times New Roman" w:hAnsi="Times New Roman" w:cs="Times New Roman"/>
        </w:rPr>
        <w:t xml:space="preserve">v.ass. Lamija Silajdžić, </w:t>
      </w:r>
      <w:r w:rsidRPr="00AB31AB">
        <w:rPr>
          <w:rFonts w:ascii="Times New Roman" w:eastAsia="Times New Roman" w:hAnsi="Times New Roman" w:cs="Times New Roman"/>
        </w:rPr>
        <w:t>prof. dr Adnan Džafić, prof. dr. Sanela Bašić, prof</w:t>
      </w:r>
      <w:r w:rsidRPr="00551727">
        <w:rPr>
          <w:rFonts w:ascii="Times New Roman" w:eastAsia="Times New Roman" w:hAnsi="Times New Roman" w:cs="Times New Roman"/>
        </w:rPr>
        <w:t>. dr. Sanela Šadić</w:t>
      </w:r>
      <w:r w:rsidRPr="00AB31AB">
        <w:rPr>
          <w:rFonts w:ascii="Times New Roman" w:eastAsia="Times New Roman" w:hAnsi="Times New Roman" w:cs="Times New Roman"/>
        </w:rPr>
        <w:t>, prof. dr. Haris Cerić, doc. dr. Irena Praskač Salčin, doc</w:t>
      </w:r>
      <w:r w:rsidRPr="00551727">
        <w:rPr>
          <w:rFonts w:ascii="Times New Roman" w:eastAsia="Times New Roman" w:hAnsi="Times New Roman" w:cs="Times New Roman"/>
        </w:rPr>
        <w:t xml:space="preserve">. dr. Selma Čosić </w:t>
      </w:r>
      <w:r w:rsidRPr="00551727">
        <w:rPr>
          <w:rFonts w:ascii="Times New Roman" w:eastAsia="Times New Roman" w:hAnsi="Times New Roman" w:cs="Times New Roman"/>
          <w:color w:val="FF0000"/>
        </w:rPr>
        <w:t xml:space="preserve">, </w:t>
      </w:r>
      <w:r w:rsidRPr="00AB31AB">
        <w:rPr>
          <w:rFonts w:ascii="Times New Roman" w:eastAsia="Times New Roman" w:hAnsi="Times New Roman" w:cs="Times New Roman"/>
        </w:rPr>
        <w:t>prof. dr. Damir Kapidžić,</w:t>
      </w:r>
      <w:r w:rsidRPr="00551727">
        <w:rPr>
          <w:rFonts w:ascii="Times New Roman" w:eastAsia="Times New Roman" w:hAnsi="Times New Roman" w:cs="Times New Roman"/>
        </w:rPr>
        <w:t xml:space="preserve"> </w:t>
      </w:r>
      <w:r w:rsidR="009E7F2B" w:rsidRPr="00551727">
        <w:rPr>
          <w:rFonts w:ascii="Times New Roman" w:eastAsia="Times New Roman" w:hAnsi="Times New Roman" w:cs="Times New Roman"/>
        </w:rPr>
        <w:t>prof</w:t>
      </w:r>
      <w:r w:rsidRPr="00551727">
        <w:rPr>
          <w:rFonts w:ascii="Times New Roman" w:eastAsia="Times New Roman" w:hAnsi="Times New Roman" w:cs="Times New Roman"/>
        </w:rPr>
        <w:t>. dr. Nedreta Šerić</w:t>
      </w:r>
      <w:r w:rsidR="00AA0938" w:rsidRPr="00551727">
        <w:rPr>
          <w:rFonts w:ascii="Times New Roman" w:eastAsia="Times New Roman" w:hAnsi="Times New Roman" w:cs="Times New Roman"/>
          <w:color w:val="FF0000"/>
        </w:rPr>
        <w:t xml:space="preserve">, </w:t>
      </w:r>
      <w:r w:rsidRPr="00551727">
        <w:rPr>
          <w:rFonts w:ascii="Times New Roman" w:eastAsia="Times New Roman" w:hAnsi="Times New Roman" w:cs="Times New Roman"/>
        </w:rPr>
        <w:t xml:space="preserve">prof. dr. Belma </w:t>
      </w:r>
      <w:r w:rsidRPr="00551727">
        <w:rPr>
          <w:rFonts w:ascii="Times New Roman" w:eastAsia="Times New Roman" w:hAnsi="Times New Roman" w:cs="Times New Roman"/>
        </w:rPr>
        <w:lastRenderedPageBreak/>
        <w:t>Buljubašić,</w:t>
      </w:r>
      <w:r w:rsidR="008E2374" w:rsidRPr="00551727">
        <w:rPr>
          <w:rFonts w:ascii="Times New Roman" w:eastAsia="Times New Roman" w:hAnsi="Times New Roman" w:cs="Times New Roman"/>
        </w:rPr>
        <w:t xml:space="preserve"> prof. dr. Lejla </w:t>
      </w:r>
      <w:r w:rsidR="008E2374" w:rsidRPr="00AB31AB">
        <w:rPr>
          <w:rFonts w:ascii="Times New Roman" w:eastAsia="Times New Roman" w:hAnsi="Times New Roman" w:cs="Times New Roman"/>
        </w:rPr>
        <w:t>Mušić</w:t>
      </w:r>
      <w:r w:rsidRPr="00AB31AB">
        <w:rPr>
          <w:rFonts w:ascii="Times New Roman" w:eastAsia="Times New Roman" w:hAnsi="Times New Roman" w:cs="Times New Roman"/>
        </w:rPr>
        <w:t xml:space="preserve"> v.ass. Abdel Alibegović, </w:t>
      </w:r>
      <w:r w:rsidRPr="00551727">
        <w:rPr>
          <w:rFonts w:ascii="Times New Roman" w:eastAsia="Times New Roman" w:hAnsi="Times New Roman" w:cs="Times New Roman"/>
        </w:rPr>
        <w:t>v.ass. Osman Sušić</w:t>
      </w:r>
      <w:r w:rsidRPr="00AB31AB">
        <w:rPr>
          <w:rFonts w:ascii="Times New Roman" w:eastAsia="Times New Roman" w:hAnsi="Times New Roman" w:cs="Times New Roman"/>
        </w:rPr>
        <w:t xml:space="preserve">, </w:t>
      </w:r>
      <w:r w:rsidR="00DF7A56" w:rsidRPr="00AB31AB">
        <w:rPr>
          <w:rFonts w:ascii="Times New Roman" w:eastAsia="Times New Roman" w:hAnsi="Times New Roman" w:cs="Times New Roman"/>
        </w:rPr>
        <w:t>doc. dr. Jelena Brkić Šmigoc</w:t>
      </w:r>
      <w:r w:rsidR="00084D44" w:rsidRPr="00AB31AB">
        <w:rPr>
          <w:rFonts w:ascii="Times New Roman" w:eastAsia="Times New Roman" w:hAnsi="Times New Roman" w:cs="Times New Roman"/>
        </w:rPr>
        <w:t>,</w:t>
      </w:r>
      <w:r w:rsidR="00DF7A56" w:rsidRPr="00551727">
        <w:rPr>
          <w:rFonts w:ascii="Times New Roman" w:eastAsia="Times New Roman" w:hAnsi="Times New Roman" w:cs="Times New Roman"/>
          <w:color w:val="FF0000"/>
        </w:rPr>
        <w:t xml:space="preserve"> </w:t>
      </w:r>
      <w:r w:rsidRPr="00617E05">
        <w:rPr>
          <w:rFonts w:ascii="Times New Roman" w:eastAsia="Times New Roman" w:hAnsi="Times New Roman" w:cs="Times New Roman"/>
        </w:rPr>
        <w:t>SPONA</w:t>
      </w:r>
      <w:r w:rsidRPr="00551727">
        <w:rPr>
          <w:rFonts w:ascii="Times New Roman" w:eastAsia="Times New Roman" w:hAnsi="Times New Roman" w:cs="Times New Roman"/>
          <w:color w:val="FF0000"/>
        </w:rPr>
        <w:t xml:space="preserve"> : </w:t>
      </w:r>
      <w:r w:rsidRPr="00AB31AB">
        <w:rPr>
          <w:rFonts w:ascii="Times New Roman" w:eastAsia="Times New Roman" w:hAnsi="Times New Roman" w:cs="Times New Roman"/>
          <w:sz w:val="24"/>
          <w:szCs w:val="24"/>
        </w:rPr>
        <w:t>Džana Vrabac – predstavnik prvog ciklusa studija, Haris Lokvančić - predstavnik trećeg ciklusa studija;</w:t>
      </w:r>
    </w:p>
    <w:p w14:paraId="00A7DA78" w14:textId="77777777" w:rsidR="004074EE" w:rsidRDefault="004074EE" w:rsidP="00E41FC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OBRAZLOŽENJE DNEVNOG REDA:</w:t>
      </w:r>
    </w:p>
    <w:p w14:paraId="4274E591" w14:textId="77777777" w:rsidR="004074EE" w:rsidRDefault="004074EE" w:rsidP="00E41FC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1997B975" w14:textId="77777777" w:rsidR="004074EE" w:rsidRPr="0097094D" w:rsidRDefault="004074EE" w:rsidP="00E41F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Ad 1. (Usvajanje Zapisnika sa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sedme</w:t>
      </w:r>
      <w:r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redovne i druge vanredne elektronske sjednice Vijeća Fakulteta (12.07.2021. godine i 22.07.2021. godine);</w:t>
      </w:r>
    </w:p>
    <w:p w14:paraId="6CB26AE8" w14:textId="0A2F737D" w:rsidR="004074EE" w:rsidRPr="004074EE" w:rsidRDefault="004074EE" w:rsidP="00E41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074EE">
        <w:rPr>
          <w:rFonts w:ascii="Times New Roman" w:hAnsi="Times New Roman" w:cs="Times New Roman"/>
          <w:sz w:val="24"/>
          <w:szCs w:val="24"/>
          <w:lang w:val="hr-HR"/>
        </w:rPr>
        <w:t>Zapisnici su usvojeni jednoglasno.</w:t>
      </w:r>
    </w:p>
    <w:p w14:paraId="13BC4955" w14:textId="77777777" w:rsidR="004074EE" w:rsidRDefault="004074EE" w:rsidP="00E41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560FE1" w14:textId="77777777" w:rsidR="004074EE" w:rsidRPr="0097094D" w:rsidRDefault="004074EE" w:rsidP="00E41F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>Ad 2. (Informacija o izvršenom izboru u naučno-nastavno zvanje);</w:t>
      </w:r>
    </w:p>
    <w:p w14:paraId="23B9CD9F" w14:textId="3568263F" w:rsidR="004074EE" w:rsidRDefault="004074EE" w:rsidP="00E41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zvanje redovnog profesora, na naučnu oblast Sociologija, na Fakultetu političkih nauka, izabrana je Prof. dr. Halima Sofradžija.</w:t>
      </w:r>
    </w:p>
    <w:p w14:paraId="77900A69" w14:textId="77777777" w:rsidR="004074EE" w:rsidRDefault="004074EE" w:rsidP="00E41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120629" w14:textId="77777777" w:rsidR="004074EE" w:rsidRPr="0097094D" w:rsidRDefault="004074EE" w:rsidP="00E41FC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Ad 3. (Usvajanje Izvještaja za izbor nastavnika u naučno-nastavno zvanje docent na naučnu oblast </w:t>
      </w:r>
      <w:r w:rsidRPr="0097094D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„Socijalni rad“</w:t>
      </w:r>
      <w:r w:rsidRPr="0097094D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;)</w:t>
      </w:r>
    </w:p>
    <w:p w14:paraId="32534336" w14:textId="77777777" w:rsidR="004074EE" w:rsidRPr="004074EE" w:rsidRDefault="004074EE" w:rsidP="00E41FC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4074E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Komisija za pripremanje prijedloga za izbor akademskog osoblja po raspisanom konkursu na </w:t>
      </w:r>
    </w:p>
    <w:p w14:paraId="3F46326D" w14:textId="77777777" w:rsidR="004074EE" w:rsidRPr="004074EE" w:rsidRDefault="004074EE" w:rsidP="00E41FC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4074E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naučnu oblast „Socijalni rad“, dostavila je Vijeću Fakulteta političkih nauka Univerziteta u </w:t>
      </w:r>
    </w:p>
    <w:p w14:paraId="03096834" w14:textId="77777777" w:rsidR="004074EE" w:rsidRPr="004074EE" w:rsidRDefault="004074EE" w:rsidP="00E41FC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4074E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Sarajevu Izvještaj sa prijedlogom za izbor u zvanje dr. Nine Babić na naučnu oblast „Socijalni </w:t>
      </w:r>
    </w:p>
    <w:p w14:paraId="1AEF35E2" w14:textId="77777777" w:rsidR="004074EE" w:rsidRPr="004074EE" w:rsidRDefault="004074EE" w:rsidP="00E41FC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4074E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rad“ na Fakultetu političkih nauka Univerziteta u Sarajevu. Na sjednici odsjeka Socijalni rad </w:t>
      </w:r>
    </w:p>
    <w:p w14:paraId="65F2F246" w14:textId="45F92B04" w:rsidR="004074EE" w:rsidRPr="004074EE" w:rsidRDefault="004074EE" w:rsidP="00E41FC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4074EE">
        <w:rPr>
          <w:rFonts w:ascii="Times New Roman" w:hAnsi="Times New Roman" w:cs="Times New Roman"/>
          <w:iCs/>
          <w:sz w:val="24"/>
          <w:szCs w:val="24"/>
          <w:lang w:val="hr-HR"/>
        </w:rPr>
        <w:t>održanoj 08.09.2021. godine, Izvještaj je usvojen, te je predložen Vijeću Fakulteta na dalj</w:t>
      </w:r>
      <w:r w:rsidR="00E41FCF">
        <w:rPr>
          <w:rFonts w:ascii="Times New Roman" w:hAnsi="Times New Roman" w:cs="Times New Roman"/>
          <w:iCs/>
          <w:sz w:val="24"/>
          <w:szCs w:val="24"/>
          <w:lang w:val="hr-HR"/>
        </w:rPr>
        <w:t>nj</w:t>
      </w:r>
      <w:r w:rsidRPr="004074E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u </w:t>
      </w:r>
    </w:p>
    <w:p w14:paraId="344549BD" w14:textId="77777777" w:rsidR="004074EE" w:rsidRPr="004074EE" w:rsidRDefault="004074EE" w:rsidP="00E41FC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4074EE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proceduru. Vijeće Fakulteta je na sjednici održanoj 14.09.2021. godine razmatralo Izvještaj </w:t>
      </w:r>
    </w:p>
    <w:p w14:paraId="4B8AA4CF" w14:textId="5B4F894F" w:rsidR="004074EE" w:rsidRDefault="004074EE" w:rsidP="00E41FC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4074EE">
        <w:rPr>
          <w:rFonts w:ascii="Times New Roman" w:hAnsi="Times New Roman" w:cs="Times New Roman"/>
          <w:iCs/>
          <w:sz w:val="24"/>
          <w:szCs w:val="24"/>
          <w:lang w:val="hr-HR"/>
        </w:rPr>
        <w:t>Komisije i utvrdilo prijedlog Odluke o izboru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 xml:space="preserve">. </w:t>
      </w:r>
      <w:r w:rsidRPr="004074EE">
        <w:rPr>
          <w:rFonts w:ascii="Times New Roman" w:hAnsi="Times New Roman" w:cs="Times New Roman"/>
          <w:iCs/>
          <w:sz w:val="24"/>
          <w:szCs w:val="24"/>
          <w:lang w:val="hr-HR"/>
        </w:rPr>
        <w:t>Prijedlog Odluke dostavit će se Senatu Univerziteta u Sarajevu na odlučivanje.</w:t>
      </w:r>
    </w:p>
    <w:p w14:paraId="15537D42" w14:textId="77777777" w:rsidR="004074EE" w:rsidRDefault="004074EE" w:rsidP="00E41F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0E181A7" w14:textId="77777777" w:rsidR="004074EE" w:rsidRPr="0097094D" w:rsidRDefault="004074EE" w:rsidP="00E41FC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Ad.4. (Usvajanje Odluke o izboru i imenovanju studenta prodekana Fakulteta za studijsku 2021/2022. godine); </w:t>
      </w:r>
    </w:p>
    <w:p w14:paraId="1EDEEA68" w14:textId="3E8BAD32" w:rsidR="004074EE" w:rsidRDefault="004074EE" w:rsidP="00E41F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74EE">
        <w:rPr>
          <w:rFonts w:ascii="Times New Roman" w:hAnsi="Times New Roman" w:cs="Times New Roman"/>
          <w:iCs/>
          <w:sz w:val="24"/>
          <w:szCs w:val="24"/>
        </w:rPr>
        <w:t>U skladu sa članom 121. Statuta Univerziteta u Sarajevu, Vijeće Fakulteta na prijedlog izvršnog organa matičnog vijeća studenata bira i razrješava studenta prodekana. Upravni odbor Asocijacije studenata Univerziteta u Sarajevu - Fakulteta političkih nauka dostavio je Prijedlog za izbor Inele Subašić za studenta prodekana za studijsku 2021/2022. godinu, na osnovu čega je Vijeće Fakulteta donijelo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74EE">
        <w:rPr>
          <w:rFonts w:ascii="Times New Roman" w:hAnsi="Times New Roman" w:cs="Times New Roman"/>
          <w:iCs/>
          <w:sz w:val="24"/>
          <w:szCs w:val="24"/>
        </w:rPr>
        <w:t>ODLUKU o imenovanju studenta prodekana</w:t>
      </w:r>
      <w:r>
        <w:rPr>
          <w:rFonts w:ascii="Times New Roman" w:hAnsi="Times New Roman" w:cs="Times New Roman"/>
          <w:iCs/>
          <w:sz w:val="24"/>
          <w:szCs w:val="24"/>
        </w:rPr>
        <w:t xml:space="preserve">. Za studenta prodekana imenovana je Inela Subšić. </w:t>
      </w:r>
      <w:r w:rsidRPr="004074EE">
        <w:rPr>
          <w:rFonts w:ascii="Times New Roman" w:hAnsi="Times New Roman" w:cs="Times New Roman"/>
          <w:iCs/>
          <w:sz w:val="24"/>
          <w:szCs w:val="24"/>
        </w:rPr>
        <w:t xml:space="preserve">Period na koji se bira student prodekan je jedna godina. U slučaju gubitka nekog od uslova koji su neophodni za izbor studenta prodekana, prestaje je da važi ova Odluka. Međusobna prava i obaveze između studenta prodekana i Fakulteta </w:t>
      </w:r>
      <w:r w:rsidRPr="004074EE">
        <w:rPr>
          <w:rFonts w:ascii="Times New Roman" w:hAnsi="Times New Roman" w:cs="Times New Roman"/>
          <w:iCs/>
          <w:sz w:val="24"/>
          <w:szCs w:val="24"/>
        </w:rPr>
        <w:lastRenderedPageBreak/>
        <w:t>političkih nauka Univerziteta u Sarajevu, regulisat će se naknadno, zaključenjem Ugovora, u roku od 30 dana od dana stupanja na snagu  Odluke.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A086812" w14:textId="77777777" w:rsidR="004074EE" w:rsidRPr="0097094D" w:rsidRDefault="004074EE" w:rsidP="00E41F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8D36255" w14:textId="77777777" w:rsidR="004074EE" w:rsidRPr="0097094D" w:rsidRDefault="004074EE" w:rsidP="00E41F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>Ad 5. (Usvajanje Odluke o imenovanju predstavnika studenata svih ciklusa studija za članove Vijeća Fakulteta);</w:t>
      </w:r>
    </w:p>
    <w:p w14:paraId="7342B39E" w14:textId="56112438" w:rsidR="00575D8F" w:rsidRDefault="004074EE" w:rsidP="00E41F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4EE">
        <w:rPr>
          <w:rFonts w:ascii="Times New Roman" w:hAnsi="Times New Roman" w:cs="Times New Roman"/>
          <w:iCs/>
          <w:sz w:val="24"/>
          <w:szCs w:val="24"/>
        </w:rPr>
        <w:t>U skladu sa članom 105. Statuta Univerziteta u Sarajevu, Vijeće Fakulteta na prijedlog izvršnog organa matičnog vijeća studenata imenuje u Vijeće predstavnike studenata sa svih ciklusa studija. Upravni odbor Asocijacije studenata Univerziteta u Sarajevu - Fakulteta političkih nauka dostavio je Prijedlog za imenovanje studenata u Vijeće prije početka studijske godine, te je u skladu sa navedenim Vijeće Fakulteta</w:t>
      </w:r>
      <w:r>
        <w:rPr>
          <w:rFonts w:ascii="Times New Roman" w:hAnsi="Times New Roman" w:cs="Times New Roman"/>
          <w:iCs/>
          <w:sz w:val="24"/>
          <w:szCs w:val="24"/>
        </w:rPr>
        <w:t xml:space="preserve"> donijelo </w:t>
      </w:r>
      <w:r w:rsidRPr="004074EE">
        <w:rPr>
          <w:rFonts w:ascii="Times New Roman" w:hAnsi="Times New Roman" w:cs="Times New Roman"/>
          <w:iCs/>
          <w:sz w:val="24"/>
          <w:szCs w:val="24"/>
        </w:rPr>
        <w:t>ODLUKU o imenovanju predstavnika studenata svih ciklusa studija za članove Vijeća Fakulteta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4074EE">
        <w:rPr>
          <w:rFonts w:ascii="Times New Roman" w:hAnsi="Times New Roman" w:cs="Times New Roman"/>
          <w:iCs/>
          <w:sz w:val="24"/>
          <w:szCs w:val="24"/>
        </w:rPr>
        <w:t xml:space="preserve"> Za članove Vijeća Fakulteta, kao predstavnici studenata sa svih ciklusa studija, imen</w:t>
      </w:r>
      <w:r>
        <w:rPr>
          <w:rFonts w:ascii="Times New Roman" w:hAnsi="Times New Roman" w:cs="Times New Roman"/>
          <w:iCs/>
          <w:sz w:val="24"/>
          <w:szCs w:val="24"/>
        </w:rPr>
        <w:t>ovani su</w:t>
      </w:r>
      <w:r w:rsidRPr="004074EE">
        <w:rPr>
          <w:rFonts w:ascii="Times New Roman" w:hAnsi="Times New Roman" w:cs="Times New Roman"/>
          <w:iCs/>
          <w:sz w:val="24"/>
          <w:szCs w:val="24"/>
        </w:rPr>
        <w:t xml:space="preserve"> : 1. Inela Subašić 2. Sanjin Mahmutović 3. Belmin Delić</w:t>
      </w:r>
    </w:p>
    <w:p w14:paraId="3A65E8E0" w14:textId="77777777" w:rsidR="004074EE" w:rsidRPr="0097094D" w:rsidRDefault="004074EE" w:rsidP="00E41F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Ad 6. (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prijedloga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tema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mentora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sastava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komisija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drugom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ciklusu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studija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(3+2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4+1</w:t>
      </w:r>
      <w:proofErr w:type="gram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);</w:t>
      </w:r>
      <w:proofErr w:type="gramEnd"/>
    </w:p>
    <w:p w14:paraId="2CB498AA" w14:textId="77777777" w:rsidR="00E0462B" w:rsidRPr="00575D8F" w:rsidRDefault="00E0462B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CB59D8" w14:textId="7CB52A9A" w:rsidR="00E0462B" w:rsidRDefault="00E0462B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62B">
        <w:rPr>
          <w:rFonts w:ascii="Times New Roman" w:hAnsi="Times New Roman" w:cs="Times New Roman"/>
          <w:sz w:val="24"/>
          <w:szCs w:val="24"/>
        </w:rPr>
        <w:t xml:space="preserve">Odluka o odobravanju tema završnih (magistarskih) radova i imenovanju mentora i članova Komisija za ocjenu i odbranu, na Odsjeku Komunikologija/žurnalistika Fakulteta političkih nauka Univerziteta u Sarajevu, usvojena je jednoglasno. </w:t>
      </w:r>
    </w:p>
    <w:p w14:paraId="4D3046DD" w14:textId="77777777" w:rsidR="00E0462B" w:rsidRPr="00E0462B" w:rsidRDefault="00E0462B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427D0C" w14:textId="501B5BEF" w:rsidR="00E0462B" w:rsidRDefault="00E0462B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62B">
        <w:rPr>
          <w:rFonts w:ascii="Times New Roman" w:hAnsi="Times New Roman" w:cs="Times New Roman"/>
          <w:sz w:val="24"/>
          <w:szCs w:val="24"/>
        </w:rPr>
        <w:t xml:space="preserve">Odluka o odobravanju tema završnih (magistarskih) radova i imenovanju mentora i članova Komisija za ocjenu i odbranu, na Odsjeku Politologija Fakulteta političkih nauka Univerziteta u Sarajevu, usvojena je jednoglasno. </w:t>
      </w:r>
    </w:p>
    <w:p w14:paraId="44A2BCE3" w14:textId="77777777" w:rsidR="00E0462B" w:rsidRPr="00E0462B" w:rsidRDefault="00E0462B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C41D70" w14:textId="32351ADF" w:rsidR="00E0462B" w:rsidRDefault="00E0462B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62B">
        <w:rPr>
          <w:rFonts w:ascii="Times New Roman" w:hAnsi="Times New Roman" w:cs="Times New Roman"/>
          <w:sz w:val="24"/>
          <w:szCs w:val="24"/>
        </w:rPr>
        <w:t xml:space="preserve">Odluka o odobravanju tema završnih (magistarskih) radova i imenovanju mentora i članova Komisija za ocjenu i odbranu, na Odsjeku Sigurnosnih i mirovnih studija Fakulteta političkih nauka Univerziteta u Sarjevu, usvojena je jednoglasno. </w:t>
      </w:r>
    </w:p>
    <w:p w14:paraId="3A549EA6" w14:textId="77777777" w:rsidR="00E0462B" w:rsidRPr="00E0462B" w:rsidRDefault="00E0462B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AA10A1" w14:textId="5B5724A3" w:rsidR="00E0462B" w:rsidRDefault="00E0462B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62B">
        <w:rPr>
          <w:rFonts w:ascii="Times New Roman" w:hAnsi="Times New Roman" w:cs="Times New Roman"/>
          <w:sz w:val="24"/>
          <w:szCs w:val="24"/>
        </w:rPr>
        <w:t xml:space="preserve">Odluka o odobravanju tema završnih (magistarskih) radova i imenovanju mentora i članova Komisija za ocjenu i odbranu, na Odsjeku Sociologija Fakulteta političkih nauka Univerziteta u Sarajevu, usvojena je jednoglasno. </w:t>
      </w:r>
    </w:p>
    <w:p w14:paraId="3925755B" w14:textId="77777777" w:rsidR="00E0462B" w:rsidRPr="00E0462B" w:rsidRDefault="00E0462B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600AD9" w14:textId="4C0C1A85" w:rsidR="00E0462B" w:rsidRPr="00A55366" w:rsidRDefault="00E0462B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62B">
        <w:rPr>
          <w:rFonts w:ascii="Times New Roman" w:hAnsi="Times New Roman" w:cs="Times New Roman"/>
          <w:sz w:val="24"/>
          <w:szCs w:val="24"/>
        </w:rPr>
        <w:t>Odluka o odobravanju tema završnih (magistarskih) radova i imenovanju mentora i članova Komisija za ocjenu i odbranu, na Odsjeku za Socijalni rad Fakulteta političkih nauka Univerziteta u Sarajevu, usvojen je jednoglasno.</w:t>
      </w:r>
    </w:p>
    <w:p w14:paraId="4420C8B8" w14:textId="02CB36A5" w:rsidR="00A55366" w:rsidRDefault="00A55366" w:rsidP="00E41F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Odluka o  </w:t>
      </w:r>
      <w:r w:rsidRPr="00FA3B5E">
        <w:rPr>
          <w:rFonts w:ascii="Times New Roman" w:hAnsi="Times New Roman" w:cs="Times New Roman"/>
        </w:rPr>
        <w:t>usvajanju teme kandidata, imenovanju mentora i Komisije za ocjenu i odbranu magistarskog rada (STUDIJ 4+1)</w:t>
      </w:r>
      <w:r>
        <w:rPr>
          <w:rFonts w:ascii="Times New Roman" w:hAnsi="Times New Roman" w:cs="Times New Roman"/>
        </w:rPr>
        <w:t xml:space="preserve"> </w:t>
      </w:r>
      <w:r w:rsidRPr="008B6CC9">
        <w:rPr>
          <w:rFonts w:ascii="Times New Roman" w:hAnsi="Times New Roman" w:cs="Times New Roman"/>
        </w:rPr>
        <w:t xml:space="preserve">kandidata </w:t>
      </w:r>
      <w:r>
        <w:rPr>
          <w:rFonts w:ascii="Times New Roman" w:hAnsi="Times New Roman" w:cs="Times New Roman"/>
        </w:rPr>
        <w:t xml:space="preserve"> </w:t>
      </w:r>
      <w:r w:rsidR="005B17D6">
        <w:rPr>
          <w:rFonts w:ascii="Times New Roman" w:hAnsi="Times New Roman" w:cs="Times New Roman"/>
        </w:rPr>
        <w:t xml:space="preserve">Klino Muamera </w:t>
      </w:r>
      <w:r w:rsidRPr="008B6CC9">
        <w:rPr>
          <w:rFonts w:ascii="Times New Roman" w:hAnsi="Times New Roman" w:cs="Times New Roman"/>
        </w:rPr>
        <w:t xml:space="preserve">pod naslovom: </w:t>
      </w:r>
      <w:r w:rsidRPr="009743A4">
        <w:rPr>
          <w:rFonts w:ascii="Times New Roman" w:hAnsi="Times New Roman" w:cs="Times New Roman"/>
        </w:rPr>
        <w:t>„</w:t>
      </w:r>
      <w:r w:rsidR="005B17D6" w:rsidRPr="005B17D6">
        <w:rPr>
          <w:rFonts w:ascii="Times New Roman" w:hAnsi="Times New Roman"/>
          <w:sz w:val="24"/>
          <w:szCs w:val="24"/>
          <w:lang w:eastAsia="zh-CN" w:bidi="hi-IN"/>
        </w:rPr>
        <w:t>ANALIZA INSTITUCIONALNOG SISTEMA OBUKE I OBRAZOVANJA POLICIJSKIH SLUŽBENIKA U BOSNI I HERCEGOVINI: STUDIJA SLUČAJA DIREKCIJA ZA KOORDINACIJU POLICIJSKIH TIJELA BOSNE I HERCEGOVINE</w:t>
      </w:r>
      <w:r w:rsidRPr="009743A4">
        <w:rPr>
          <w:rFonts w:ascii="Times New Roman" w:hAnsi="Times New Roman" w:cs="Times New Roman"/>
        </w:rPr>
        <w:t>.</w:t>
      </w:r>
      <w:r w:rsidRPr="008B6CC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, usvojena je jednoglasno. </w:t>
      </w:r>
      <w:r w:rsidRPr="008B6CC9">
        <w:rPr>
          <w:rFonts w:ascii="Times New Roman" w:hAnsi="Times New Roman" w:cs="Times New Roman"/>
        </w:rPr>
        <w:t xml:space="preserve">Za mentora je imenovan  prof. dr. </w:t>
      </w:r>
      <w:r>
        <w:rPr>
          <w:rFonts w:ascii="Times New Roman" w:hAnsi="Times New Roman" w:cs="Times New Roman"/>
        </w:rPr>
        <w:t>Mirza Smajić.</w:t>
      </w:r>
    </w:p>
    <w:p w14:paraId="07ED32C2" w14:textId="7392B396" w:rsidR="00A55366" w:rsidRDefault="00A55366" w:rsidP="00E41F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 </w:t>
      </w:r>
      <w:r w:rsidRPr="00FA3B5E">
        <w:rPr>
          <w:rFonts w:ascii="Times New Roman" w:hAnsi="Times New Roman" w:cs="Times New Roman"/>
        </w:rPr>
        <w:t>usvajanju teme kandidata, imenovanju mentora i Komisije za ocjenu i odbranu magistarskog rada (STUDIJ 4+1)</w:t>
      </w:r>
      <w:r>
        <w:rPr>
          <w:rFonts w:ascii="Times New Roman" w:hAnsi="Times New Roman" w:cs="Times New Roman"/>
        </w:rPr>
        <w:t xml:space="preserve"> </w:t>
      </w:r>
      <w:r w:rsidRPr="008B6CC9">
        <w:rPr>
          <w:rFonts w:ascii="Times New Roman" w:hAnsi="Times New Roman" w:cs="Times New Roman"/>
        </w:rPr>
        <w:t xml:space="preserve">kandidata </w:t>
      </w:r>
      <w:r w:rsidR="005B17D6">
        <w:rPr>
          <w:rFonts w:ascii="Times New Roman" w:hAnsi="Times New Roman" w:cs="Times New Roman"/>
        </w:rPr>
        <w:t xml:space="preserve">Azre Hrnjić </w:t>
      </w:r>
      <w:r w:rsidRPr="008B6CC9">
        <w:rPr>
          <w:rFonts w:ascii="Times New Roman" w:hAnsi="Times New Roman" w:cs="Times New Roman"/>
        </w:rPr>
        <w:t xml:space="preserve">pod naslovom: </w:t>
      </w:r>
      <w:r w:rsidRPr="009743A4">
        <w:rPr>
          <w:rFonts w:ascii="Times New Roman" w:hAnsi="Times New Roman" w:cs="Times New Roman"/>
        </w:rPr>
        <w:t>„</w:t>
      </w:r>
      <w:r w:rsidR="005B17D6" w:rsidRPr="005B17D6">
        <w:rPr>
          <w:rFonts w:ascii="Times New Roman" w:hAnsi="Times New Roman"/>
          <w:sz w:val="24"/>
          <w:szCs w:val="24"/>
          <w:lang w:eastAsia="zh-CN" w:bidi="hi-IN"/>
        </w:rPr>
        <w:t>ENERGETSKA SIGURNOST REPUBLIKE TURSKE I NJEN POLOŽAJ U NOVOJ GEOPOLITICI</w:t>
      </w:r>
      <w:r w:rsidRPr="009743A4">
        <w:rPr>
          <w:rFonts w:ascii="Times New Roman" w:hAnsi="Times New Roman" w:cs="Times New Roman"/>
        </w:rPr>
        <w:t>.</w:t>
      </w:r>
      <w:r w:rsidRPr="008B6CC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, usvojena je jednoglasno. </w:t>
      </w:r>
      <w:r w:rsidRPr="008B6CC9">
        <w:rPr>
          <w:rFonts w:ascii="Times New Roman" w:hAnsi="Times New Roman" w:cs="Times New Roman"/>
        </w:rPr>
        <w:t xml:space="preserve">Za mentora je imenovan  prof. dr. </w:t>
      </w:r>
      <w:r w:rsidR="005B17D6">
        <w:rPr>
          <w:rFonts w:ascii="Times New Roman" w:hAnsi="Times New Roman" w:cs="Times New Roman"/>
        </w:rPr>
        <w:t>Sead Turčalo</w:t>
      </w:r>
    </w:p>
    <w:p w14:paraId="0E1D241D" w14:textId="77777777" w:rsidR="00E0462B" w:rsidRPr="00575D8F" w:rsidRDefault="00E0462B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C048B8" w14:textId="77777777" w:rsidR="00575D8F" w:rsidRPr="00084D44" w:rsidRDefault="00575D8F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D44">
        <w:rPr>
          <w:rFonts w:ascii="Times New Roman" w:hAnsi="Times New Roman" w:cs="Times New Roman"/>
          <w:b/>
          <w:bCs/>
          <w:sz w:val="24"/>
          <w:szCs w:val="24"/>
        </w:rPr>
        <w:t>Ad 7. )Usvajanje izvještaja o ocjeni završnih radova na drugom ciklusu studija (3+2 i 4+1));</w:t>
      </w:r>
    </w:p>
    <w:p w14:paraId="697864BC" w14:textId="77777777" w:rsidR="00E0462B" w:rsidRPr="00A52BF6" w:rsidRDefault="00E0462B" w:rsidP="00E41FC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52BF6">
        <w:rPr>
          <w:rFonts w:ascii="Times New Roman" w:hAnsi="Times New Roman" w:cs="Times New Roman"/>
          <w:bCs/>
          <w:color w:val="000000"/>
        </w:rPr>
        <w:t>Odluka o usvajanju Izvještaja Komisija za ocjenu i odbranu na Odsjeku Politologija, usvojena je jednoglasno.</w:t>
      </w:r>
    </w:p>
    <w:p w14:paraId="4ABD635A" w14:textId="77777777" w:rsidR="00E0462B" w:rsidRPr="00A52BF6" w:rsidRDefault="00E0462B" w:rsidP="00E41FC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52BF6">
        <w:rPr>
          <w:rFonts w:ascii="Times New Roman" w:hAnsi="Times New Roman" w:cs="Times New Roman"/>
          <w:bCs/>
          <w:color w:val="000000"/>
        </w:rPr>
        <w:t>Odluka o usvajanju Izvještaja Komisija za ocjenu i odbranu na Odsjeku Sigurnosne i mirovne studije, usvojena je jednoglasno.</w:t>
      </w:r>
    </w:p>
    <w:p w14:paraId="5E99527A" w14:textId="77777777" w:rsidR="00E0462B" w:rsidRPr="00A52BF6" w:rsidRDefault="00E0462B" w:rsidP="00E41FC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52BF6">
        <w:rPr>
          <w:rFonts w:ascii="Times New Roman" w:hAnsi="Times New Roman" w:cs="Times New Roman"/>
          <w:bCs/>
          <w:color w:val="000000"/>
        </w:rPr>
        <w:t>Odluka o usvajanju Izvještaja Komisija za ocjenu i odbranu na Odsjeku Socijalni rad, usvojena je jednoglasno.</w:t>
      </w:r>
    </w:p>
    <w:p w14:paraId="3AFE09E8" w14:textId="77777777" w:rsidR="00E0462B" w:rsidRDefault="00E0462B" w:rsidP="00E41FC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52BF6">
        <w:rPr>
          <w:rFonts w:ascii="Times New Roman" w:hAnsi="Times New Roman" w:cs="Times New Roman"/>
          <w:bCs/>
          <w:color w:val="000000"/>
        </w:rPr>
        <w:t>Odluka o usvajanju Izvještaja Komisija za ocjenu i odbranu na Odsjeku Komunikologiju/žurnalistiku, usvojena je jednoglasno.</w:t>
      </w:r>
    </w:p>
    <w:p w14:paraId="3E34AD06" w14:textId="1A62F699" w:rsidR="001352D7" w:rsidRDefault="00E0462B" w:rsidP="00E41FC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52BF6">
        <w:rPr>
          <w:rFonts w:ascii="Times New Roman" w:hAnsi="Times New Roman" w:cs="Times New Roman"/>
          <w:bCs/>
          <w:color w:val="000000"/>
        </w:rPr>
        <w:t>Odluka o usvajanju Izvještaja Komisija za ocjenu i odbranu na Odsjeku</w:t>
      </w:r>
      <w:r>
        <w:rPr>
          <w:rFonts w:ascii="Times New Roman" w:hAnsi="Times New Roman" w:cs="Times New Roman"/>
          <w:bCs/>
          <w:color w:val="000000"/>
        </w:rPr>
        <w:t xml:space="preserve"> Sociologija</w:t>
      </w:r>
      <w:r w:rsidRPr="00A52BF6">
        <w:rPr>
          <w:rFonts w:ascii="Times New Roman" w:hAnsi="Times New Roman" w:cs="Times New Roman"/>
          <w:bCs/>
          <w:color w:val="000000"/>
        </w:rPr>
        <w:t>, usvojena je jednoglasno.</w:t>
      </w:r>
    </w:p>
    <w:p w14:paraId="4E15CE13" w14:textId="416BDC34" w:rsidR="005B17D6" w:rsidRDefault="001352D7" w:rsidP="00E41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2BF6">
        <w:rPr>
          <w:rFonts w:ascii="Times New Roman" w:hAnsi="Times New Roman" w:cs="Times New Roman"/>
          <w:bCs/>
          <w:color w:val="000000"/>
        </w:rPr>
        <w:t xml:space="preserve">Odluka o usvajanju Izvještaja </w:t>
      </w:r>
      <w:r>
        <w:rPr>
          <w:rFonts w:ascii="Times New Roman" w:hAnsi="Times New Roman" w:cs="Times New Roman"/>
          <w:bCs/>
          <w:color w:val="000000"/>
        </w:rPr>
        <w:t xml:space="preserve">o ocjeni završnih radova na drugom ciklusu studija ( 4+1), </w:t>
      </w:r>
      <w:r w:rsidRPr="008B6CC9">
        <w:rPr>
          <w:rFonts w:ascii="Times New Roman" w:hAnsi="Times New Roman" w:cs="Times New Roman"/>
          <w:bCs/>
          <w:color w:val="000000"/>
        </w:rPr>
        <w:t xml:space="preserve">kandidata 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5B17D6">
        <w:rPr>
          <w:rFonts w:ascii="Times New Roman" w:hAnsi="Times New Roman"/>
          <w:b/>
          <w:bCs/>
          <w:sz w:val="24"/>
          <w:szCs w:val="24"/>
        </w:rPr>
        <w:t>Šefke Hasanić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5B17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17D6" w:rsidRPr="005B17D6">
        <w:rPr>
          <w:rFonts w:ascii="Times New Roman" w:hAnsi="Times New Roman"/>
          <w:sz w:val="24"/>
          <w:szCs w:val="24"/>
        </w:rPr>
        <w:t>usvojena je jednoglasno.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17D6">
        <w:rPr>
          <w:rFonts w:ascii="Times New Roman" w:hAnsi="Times New Roman"/>
          <w:sz w:val="24"/>
          <w:szCs w:val="24"/>
        </w:rPr>
        <w:t>Naslov magistarskog rada: “MJERE PREVENCIJE EKOLOŠKIH KATASTROFA NA PODRUČJU ZENIČKO-DOBOJSKOG KANTONA”</w:t>
      </w:r>
    </w:p>
    <w:p w14:paraId="358F9FF8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u sastavu:</w:t>
      </w:r>
    </w:p>
    <w:p w14:paraId="61F8CA9A" w14:textId="77777777" w:rsidR="005B17D6" w:rsidRDefault="005B17D6" w:rsidP="00E41FCF">
      <w:pPr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Ćamil Husejnbašić, prof. emeritus-predsjednik,</w:t>
      </w:r>
    </w:p>
    <w:p w14:paraId="20816A29" w14:textId="77777777" w:rsidR="005B17D6" w:rsidRDefault="005B17D6" w:rsidP="00E41FCF">
      <w:pPr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Dželal Ibraković-član/mentor,</w:t>
      </w:r>
    </w:p>
    <w:p w14:paraId="1FD2762C" w14:textId="77777777" w:rsidR="005B17D6" w:rsidRDefault="005B17D6" w:rsidP="00E41FCF">
      <w:pPr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Ševal Muminović-član,</w:t>
      </w:r>
    </w:p>
    <w:p w14:paraId="680C3034" w14:textId="77777777" w:rsidR="005B17D6" w:rsidRDefault="005B17D6" w:rsidP="00E41FCF">
      <w:pPr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Zarije Seizović-zamjenski član</w:t>
      </w:r>
    </w:p>
    <w:p w14:paraId="36A219E7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sačinila je pozitivan Izvještaj.</w:t>
      </w:r>
    </w:p>
    <w:p w14:paraId="03C872B0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Odsjek sigurnosnih i mirovnih studija je prihvatio Izvještaj.</w:t>
      </w:r>
    </w:p>
    <w:p w14:paraId="3BE46D28" w14:textId="77777777" w:rsidR="005B17D6" w:rsidRPr="003F59FE" w:rsidRDefault="005B17D6" w:rsidP="00E41F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F59FE">
        <w:rPr>
          <w:rFonts w:ascii="Times New Roman" w:hAnsi="Times New Roman"/>
          <w:sz w:val="24"/>
          <w:szCs w:val="24"/>
          <w:lang w:val="fr-FR"/>
        </w:rPr>
        <w:lastRenderedPageBreak/>
        <w:t>Datum</w:t>
      </w:r>
      <w:proofErr w:type="spellEnd"/>
      <w:r w:rsidRPr="003F59F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F59FE">
        <w:rPr>
          <w:rFonts w:ascii="Times New Roman" w:hAnsi="Times New Roman"/>
          <w:sz w:val="24"/>
          <w:szCs w:val="24"/>
          <w:lang w:val="fr-FR"/>
        </w:rPr>
        <w:t>odbrane</w:t>
      </w:r>
      <w:proofErr w:type="spellEnd"/>
      <w:r w:rsidRPr="003F59FE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3F59FE">
        <w:rPr>
          <w:rFonts w:ascii="Times New Roman" w:hAnsi="Times New Roman"/>
          <w:sz w:val="24"/>
          <w:szCs w:val="24"/>
          <w:lang w:val="fr-FR"/>
        </w:rPr>
        <w:t xml:space="preserve"> 27.09.2021. </w:t>
      </w:r>
      <w:proofErr w:type="spellStart"/>
      <w:proofErr w:type="gramStart"/>
      <w:r w:rsidRPr="003F59FE">
        <w:rPr>
          <w:rFonts w:ascii="Times New Roman" w:hAnsi="Times New Roman"/>
          <w:sz w:val="24"/>
          <w:szCs w:val="24"/>
          <w:lang w:val="fr-FR"/>
        </w:rPr>
        <w:t>godine</w:t>
      </w:r>
      <w:proofErr w:type="spellEnd"/>
      <w:proofErr w:type="gramEnd"/>
      <w:r w:rsidRPr="003F59FE">
        <w:rPr>
          <w:rFonts w:ascii="Times New Roman" w:hAnsi="Times New Roman"/>
          <w:sz w:val="24"/>
          <w:szCs w:val="24"/>
          <w:lang w:val="fr-FR"/>
        </w:rPr>
        <w:t xml:space="preserve"> u 10 sati.</w:t>
      </w:r>
    </w:p>
    <w:p w14:paraId="2499EB45" w14:textId="373884D4" w:rsidR="00E0462B" w:rsidRPr="005B17D6" w:rsidRDefault="00E0462B" w:rsidP="00E41F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141AF6BD" w14:textId="77777777" w:rsidR="00E0462B" w:rsidRPr="00575D8F" w:rsidRDefault="00E0462B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CBE932" w14:textId="597FC4C9" w:rsidR="005B17D6" w:rsidRDefault="005B17D6" w:rsidP="00E41F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Ad 8. (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Doktorati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doktorski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studij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naučni</w:t>
      </w:r>
      <w:proofErr w:type="spellEnd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magisterij</w:t>
      </w:r>
      <w:proofErr w:type="spellEnd"/>
      <w:proofErr w:type="gramStart"/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);</w:t>
      </w:r>
      <w:proofErr w:type="gramEnd"/>
    </w:p>
    <w:p w14:paraId="7BB18A9B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1F444F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RAZMATRANJE IZVJEŠTAJA O OCJENI DOKTORSKE DISERTACIJE I IMENOVANJE KOMISIJE ZA ODBRANU</w:t>
      </w:r>
    </w:p>
    <w:p w14:paraId="7B8C7492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60F821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ISTRAŽIVAČKO POLJE SOCIJALNI RAD</w:t>
      </w:r>
    </w:p>
    <w:p w14:paraId="611BE3D3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000DB1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Kandidat mr. Velimir Dugandžić</w:t>
      </w:r>
    </w:p>
    <w:p w14:paraId="4B19F254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doktorske disertacije: “RELACIJSKA PARADIGMA SUPERVIZIJE U PSIHOSOCIJALNOM RADU”</w:t>
      </w:r>
    </w:p>
    <w:p w14:paraId="3D724EBE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u sastavu:</w:t>
      </w:r>
    </w:p>
    <w:p w14:paraId="65439AC6" w14:textId="77777777" w:rsidR="005B17D6" w:rsidRDefault="005B17D6" w:rsidP="00E41FCF">
      <w:pPr>
        <w:pStyle w:val="ListParagraph"/>
        <w:numPr>
          <w:ilvl w:val="0"/>
          <w:numId w:val="43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Sanela Šadić-predsjednik,</w:t>
      </w:r>
    </w:p>
    <w:p w14:paraId="6D959045" w14:textId="77777777" w:rsidR="005B17D6" w:rsidRDefault="005B17D6" w:rsidP="00E41FCF">
      <w:pPr>
        <w:pStyle w:val="ListParagraph"/>
        <w:numPr>
          <w:ilvl w:val="0"/>
          <w:numId w:val="42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Suada Buljubašić-član/mentor,</w:t>
      </w:r>
    </w:p>
    <w:p w14:paraId="1DCC87F3" w14:textId="77777777" w:rsidR="005B17D6" w:rsidRDefault="005B17D6" w:rsidP="00E41FCF">
      <w:pPr>
        <w:pStyle w:val="ListParagraph"/>
        <w:numPr>
          <w:ilvl w:val="0"/>
          <w:numId w:val="42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Nedreta Šerić-član</w:t>
      </w:r>
    </w:p>
    <w:p w14:paraId="4A8849DF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sačinila je pozitivan Izvještaj.</w:t>
      </w:r>
    </w:p>
    <w:p w14:paraId="6986CC9F" w14:textId="67096FCB" w:rsidR="005B17D6" w:rsidRPr="005B17D6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Vijeće doktorskog studija je prihvatilo Izvještaj i predložilo Komisiju za odbranu u istom sastavu, a za zamjenskog člana prof. dr. Dželala Ibrakovića.</w:t>
      </w:r>
      <w:r w:rsidRPr="005B17D6">
        <w:t xml:space="preserve"> </w:t>
      </w:r>
      <w:r w:rsidRPr="005B17D6">
        <w:rPr>
          <w:rFonts w:ascii="Times New Roman" w:hAnsi="Times New Roman"/>
          <w:sz w:val="24"/>
          <w:szCs w:val="24"/>
        </w:rPr>
        <w:t>Vijeće Fakulteta je, na sjednici održanoj 14.09.2021. godine</w:t>
      </w:r>
      <w:r>
        <w:rPr>
          <w:rFonts w:ascii="Times New Roman" w:hAnsi="Times New Roman"/>
          <w:sz w:val="24"/>
          <w:szCs w:val="24"/>
        </w:rPr>
        <w:t xml:space="preserve"> predložilo Komisiju za odbranu u istom sastavu, a za zamjenskog člana prof. dr. Dželala Ibrakovića</w:t>
      </w:r>
    </w:p>
    <w:p w14:paraId="7364DD14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8248FD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IMENOVANJE KOMISIJE ZA OCJENU RADNE VERZIJE DOKTORSKE DISERTACIJE</w:t>
      </w:r>
    </w:p>
    <w:p w14:paraId="44371483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1AB026" w14:textId="77777777" w:rsidR="005B17D6" w:rsidRPr="005B17D6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17D6">
        <w:rPr>
          <w:rFonts w:ascii="Times New Roman" w:hAnsi="Times New Roman"/>
          <w:b/>
          <w:bCs/>
          <w:sz w:val="24"/>
          <w:szCs w:val="24"/>
        </w:rPr>
        <w:t>ISTRAŽIVAČKO POLJE POLITOLOGIJA</w:t>
      </w:r>
    </w:p>
    <w:p w14:paraId="6AE44B03" w14:textId="77777777" w:rsidR="005B17D6" w:rsidRPr="005B17D6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1EAE8B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2374">
        <w:rPr>
          <w:rFonts w:ascii="Times New Roman" w:hAnsi="Times New Roman"/>
          <w:b/>
          <w:bCs/>
          <w:sz w:val="24"/>
          <w:szCs w:val="24"/>
        </w:rPr>
        <w:t xml:space="preserve">Kandidat dr. </w:t>
      </w:r>
      <w:r>
        <w:rPr>
          <w:rFonts w:ascii="Times New Roman" w:hAnsi="Times New Roman"/>
          <w:b/>
          <w:bCs/>
          <w:sz w:val="24"/>
          <w:szCs w:val="24"/>
        </w:rPr>
        <w:t>Edin Kukavica</w:t>
      </w:r>
    </w:p>
    <w:p w14:paraId="5B1AFF75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doktorske disertacije: “ISLAM I POLITIKA: SOCIOLOŠKI I POLITOLOŠKI ASPEKTI INTERPRETACIJA ISLAMSKIH DOKTORINA”</w:t>
      </w:r>
    </w:p>
    <w:p w14:paraId="35C71A19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Vijeće doktorskog studija je predložilo sljedeći sastav Komisije:</w:t>
      </w:r>
    </w:p>
    <w:p w14:paraId="32410ED2" w14:textId="77777777" w:rsidR="005B17D6" w:rsidRDefault="005B17D6" w:rsidP="00E41FCF">
      <w:pPr>
        <w:pStyle w:val="ListParagraph"/>
        <w:numPr>
          <w:ilvl w:val="0"/>
          <w:numId w:val="45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Hamza Karčić-predsjednik,</w:t>
      </w:r>
    </w:p>
    <w:p w14:paraId="04E24AAF" w14:textId="77777777" w:rsidR="005B17D6" w:rsidRDefault="005B17D6" w:rsidP="00E41FCF">
      <w:pPr>
        <w:pStyle w:val="ListParagraph"/>
        <w:numPr>
          <w:ilvl w:val="0"/>
          <w:numId w:val="44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Šaćir Filandra-član/mentor,</w:t>
      </w:r>
    </w:p>
    <w:p w14:paraId="7857DE7B" w14:textId="16C69206" w:rsidR="005B17D6" w:rsidRDefault="005B17D6" w:rsidP="00E41FCF">
      <w:pPr>
        <w:pStyle w:val="ListParagraph"/>
        <w:numPr>
          <w:ilvl w:val="0"/>
          <w:numId w:val="44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Nedžma Džananović-Miraščija-član.</w:t>
      </w:r>
    </w:p>
    <w:p w14:paraId="5ADCB018" w14:textId="77777777" w:rsidR="00CA5F17" w:rsidRDefault="00CA5F17" w:rsidP="00E41FCF">
      <w:pPr>
        <w:pStyle w:val="ListParagraph"/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F5D3A7A" w14:textId="634BAF8A" w:rsidR="00CA5F17" w:rsidRPr="00CA5F17" w:rsidRDefault="00CA5F17" w:rsidP="00E41FCF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F17">
        <w:rPr>
          <w:rFonts w:ascii="Times New Roman" w:hAnsi="Times New Roman"/>
          <w:sz w:val="24"/>
          <w:szCs w:val="24"/>
        </w:rPr>
        <w:t>Vijeće Fakulteta je, na sjednici održanoj 14.09.2021. godine predložilo Komisiju u istom sastavu,</w:t>
      </w:r>
    </w:p>
    <w:p w14:paraId="5DFF1CC0" w14:textId="022F62B0" w:rsidR="005B17D6" w:rsidRDefault="005B17D6" w:rsidP="00E41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E9A5FE" w14:textId="5A53F9BF" w:rsidR="005B17D6" w:rsidRPr="00CA5F17" w:rsidRDefault="00CA5F17" w:rsidP="00E41F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CA5F17">
        <w:rPr>
          <w:rFonts w:ascii="Times New Roman" w:hAnsi="Times New Roman"/>
          <w:sz w:val="24"/>
          <w:szCs w:val="24"/>
          <w:lang w:val="es-MX"/>
        </w:rPr>
        <w:t xml:space="preserve">       </w:t>
      </w:r>
    </w:p>
    <w:p w14:paraId="1EFEEC8F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IMENOVANJE KOMISIJE ZA OCJENU USLOVA KANDIDATA I PODOBNOSTI TEME DOKTORSKE DISERTACIJE (konačna prijava)</w:t>
      </w:r>
    </w:p>
    <w:p w14:paraId="34C5F8A0" w14:textId="77777777" w:rsidR="005B17D6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DFE153" w14:textId="77777777" w:rsidR="005B17D6" w:rsidRPr="003F59FE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3F59FE">
        <w:rPr>
          <w:rFonts w:ascii="Times New Roman" w:hAnsi="Times New Roman"/>
          <w:b/>
          <w:bCs/>
          <w:sz w:val="24"/>
          <w:szCs w:val="24"/>
          <w:lang w:val="fr-FR"/>
        </w:rPr>
        <w:t>ISTRAŽIVAČKO POLJE SOCIOLOGIJA</w:t>
      </w:r>
    </w:p>
    <w:p w14:paraId="0CD406C5" w14:textId="77777777" w:rsidR="005B17D6" w:rsidRPr="003F59FE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3D147055" w14:textId="77777777" w:rsidR="005B17D6" w:rsidRPr="003F59FE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3F59FE">
        <w:rPr>
          <w:rFonts w:ascii="Times New Roman" w:hAnsi="Times New Roman"/>
          <w:b/>
          <w:bCs/>
          <w:sz w:val="24"/>
          <w:szCs w:val="24"/>
          <w:lang w:val="fr-FR"/>
        </w:rPr>
        <w:t>Kandidat</w:t>
      </w:r>
      <w:proofErr w:type="spellEnd"/>
      <w:r w:rsidRPr="003F59FE">
        <w:rPr>
          <w:rFonts w:ascii="Times New Roman" w:hAnsi="Times New Roman"/>
          <w:b/>
          <w:bCs/>
          <w:sz w:val="24"/>
          <w:szCs w:val="24"/>
          <w:lang w:val="fr-FR"/>
        </w:rPr>
        <w:t xml:space="preserve"> Elmir </w:t>
      </w:r>
      <w:proofErr w:type="spellStart"/>
      <w:r w:rsidRPr="003F59FE">
        <w:rPr>
          <w:rFonts w:ascii="Times New Roman" w:hAnsi="Times New Roman"/>
          <w:b/>
          <w:bCs/>
          <w:sz w:val="24"/>
          <w:szCs w:val="24"/>
          <w:lang w:val="fr-FR"/>
        </w:rPr>
        <w:t>Karadži</w:t>
      </w:r>
      <w:proofErr w:type="spellEnd"/>
      <w:r w:rsidRPr="003F59FE">
        <w:rPr>
          <w:rFonts w:ascii="Times New Roman" w:hAnsi="Times New Roman"/>
          <w:b/>
          <w:bCs/>
          <w:sz w:val="24"/>
          <w:szCs w:val="24"/>
          <w:lang w:val="fr-FR"/>
        </w:rPr>
        <w:t>, MA</w:t>
      </w:r>
    </w:p>
    <w:p w14:paraId="542652A1" w14:textId="77777777" w:rsidR="005B17D6" w:rsidRPr="003F59FE" w:rsidRDefault="005B17D6" w:rsidP="00E41FC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5D3CDDF4" w14:textId="77777777" w:rsidR="005B17D6" w:rsidRPr="003F59FE" w:rsidRDefault="005B17D6" w:rsidP="00E41F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F59FE">
        <w:rPr>
          <w:rFonts w:ascii="Times New Roman" w:hAnsi="Times New Roman"/>
          <w:sz w:val="24"/>
          <w:szCs w:val="24"/>
          <w:lang w:val="fr-FR"/>
        </w:rPr>
        <w:t>Naslov</w:t>
      </w:r>
      <w:proofErr w:type="spellEnd"/>
      <w:r w:rsidRPr="003F59F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59FE">
        <w:rPr>
          <w:rFonts w:ascii="Times New Roman" w:hAnsi="Times New Roman"/>
          <w:sz w:val="24"/>
          <w:szCs w:val="24"/>
          <w:lang w:val="fr-FR"/>
        </w:rPr>
        <w:t>prijavljene</w:t>
      </w:r>
      <w:proofErr w:type="spellEnd"/>
      <w:r w:rsidRPr="003F59F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59FE">
        <w:rPr>
          <w:rFonts w:ascii="Times New Roman" w:hAnsi="Times New Roman"/>
          <w:sz w:val="24"/>
          <w:szCs w:val="24"/>
          <w:lang w:val="fr-FR"/>
        </w:rPr>
        <w:t>teme</w:t>
      </w:r>
      <w:proofErr w:type="spellEnd"/>
      <w:r w:rsidRPr="003F59F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59FE">
        <w:rPr>
          <w:rFonts w:ascii="Times New Roman" w:hAnsi="Times New Roman"/>
          <w:sz w:val="24"/>
          <w:szCs w:val="24"/>
          <w:lang w:val="fr-FR"/>
        </w:rPr>
        <w:t>doktorske</w:t>
      </w:r>
      <w:proofErr w:type="spellEnd"/>
      <w:r w:rsidRPr="003F59F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F59FE">
        <w:rPr>
          <w:rFonts w:ascii="Times New Roman" w:hAnsi="Times New Roman"/>
          <w:sz w:val="24"/>
          <w:szCs w:val="24"/>
          <w:lang w:val="fr-FR"/>
        </w:rPr>
        <w:t>disertacije</w:t>
      </w:r>
      <w:proofErr w:type="spellEnd"/>
      <w:r w:rsidRPr="003F59FE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3F59FE">
        <w:rPr>
          <w:rFonts w:ascii="Times New Roman" w:hAnsi="Times New Roman"/>
          <w:sz w:val="24"/>
          <w:szCs w:val="24"/>
          <w:lang w:val="fr-FR"/>
        </w:rPr>
        <w:t xml:space="preserve"> “BOŠNJACI KOSOVA IZMEĐU ETNIČKOG I GRAĐANSKOG IDENTITETA U PERIODU TRANZICIJE”</w:t>
      </w:r>
    </w:p>
    <w:p w14:paraId="031BAFF6" w14:textId="77777777" w:rsidR="005B17D6" w:rsidRPr="003F59FE" w:rsidRDefault="005B17D6" w:rsidP="00E41F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F59FE">
        <w:rPr>
          <w:rFonts w:ascii="Times New Roman" w:hAnsi="Times New Roman"/>
          <w:sz w:val="24"/>
          <w:szCs w:val="24"/>
          <w:lang w:val="fr-FR"/>
        </w:rPr>
        <w:t>Vijeć</w:t>
      </w:r>
      <w:proofErr w:type="spellEnd"/>
      <w:r w:rsidRPr="003F59F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59FE">
        <w:rPr>
          <w:rFonts w:ascii="Times New Roman" w:hAnsi="Times New Roman"/>
          <w:sz w:val="24"/>
          <w:szCs w:val="24"/>
          <w:lang w:val="fr-FR"/>
        </w:rPr>
        <w:t>doktorskog</w:t>
      </w:r>
      <w:proofErr w:type="spellEnd"/>
      <w:r w:rsidRPr="003F59F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59FE">
        <w:rPr>
          <w:rFonts w:ascii="Times New Roman" w:hAnsi="Times New Roman"/>
          <w:sz w:val="24"/>
          <w:szCs w:val="24"/>
          <w:lang w:val="fr-FR"/>
        </w:rPr>
        <w:t>studija</w:t>
      </w:r>
      <w:proofErr w:type="spellEnd"/>
      <w:r w:rsidRPr="003F59FE">
        <w:rPr>
          <w:rFonts w:ascii="Times New Roman" w:hAnsi="Times New Roman"/>
          <w:sz w:val="24"/>
          <w:szCs w:val="24"/>
          <w:lang w:val="fr-FR"/>
        </w:rPr>
        <w:t xml:space="preserve"> je </w:t>
      </w:r>
      <w:proofErr w:type="spellStart"/>
      <w:r w:rsidRPr="003F59FE">
        <w:rPr>
          <w:rFonts w:ascii="Times New Roman" w:hAnsi="Times New Roman"/>
          <w:sz w:val="24"/>
          <w:szCs w:val="24"/>
          <w:lang w:val="fr-FR"/>
        </w:rPr>
        <w:t>predložilo</w:t>
      </w:r>
      <w:proofErr w:type="spellEnd"/>
      <w:r w:rsidRPr="003F59F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59FE">
        <w:rPr>
          <w:rFonts w:ascii="Times New Roman" w:hAnsi="Times New Roman"/>
          <w:sz w:val="24"/>
          <w:szCs w:val="24"/>
          <w:lang w:val="fr-FR"/>
        </w:rPr>
        <w:t>sljedeći</w:t>
      </w:r>
      <w:proofErr w:type="spellEnd"/>
      <w:r w:rsidRPr="003F59F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59FE">
        <w:rPr>
          <w:rFonts w:ascii="Times New Roman" w:hAnsi="Times New Roman"/>
          <w:sz w:val="24"/>
          <w:szCs w:val="24"/>
          <w:lang w:val="fr-FR"/>
        </w:rPr>
        <w:t>sastav</w:t>
      </w:r>
      <w:proofErr w:type="spellEnd"/>
      <w:r w:rsidRPr="003F59F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F59FE">
        <w:rPr>
          <w:rFonts w:ascii="Times New Roman" w:hAnsi="Times New Roman"/>
          <w:sz w:val="24"/>
          <w:szCs w:val="24"/>
          <w:lang w:val="fr-FR"/>
        </w:rPr>
        <w:t>Komisije</w:t>
      </w:r>
      <w:proofErr w:type="spellEnd"/>
      <w:r w:rsidRPr="003F59FE">
        <w:rPr>
          <w:rFonts w:ascii="Times New Roman" w:hAnsi="Times New Roman"/>
          <w:sz w:val="24"/>
          <w:szCs w:val="24"/>
          <w:lang w:val="fr-FR"/>
        </w:rPr>
        <w:t>:</w:t>
      </w:r>
      <w:proofErr w:type="gramEnd"/>
    </w:p>
    <w:p w14:paraId="583A2D6F" w14:textId="77777777" w:rsidR="005B17D6" w:rsidRDefault="005B17D6" w:rsidP="00E41FCF">
      <w:pPr>
        <w:pStyle w:val="ListParagraph"/>
        <w:numPr>
          <w:ilvl w:val="0"/>
          <w:numId w:val="4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Senadin Lavić-predsjednik,</w:t>
      </w:r>
    </w:p>
    <w:p w14:paraId="4AEDD697" w14:textId="77777777" w:rsidR="005B17D6" w:rsidRDefault="005B17D6" w:rsidP="00E41FCF">
      <w:pPr>
        <w:pStyle w:val="ListParagraph"/>
        <w:numPr>
          <w:ilvl w:val="0"/>
          <w:numId w:val="4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Šaćir Filandra-član,</w:t>
      </w:r>
    </w:p>
    <w:p w14:paraId="4915FFA3" w14:textId="2CBF81CB" w:rsidR="001E2619" w:rsidRDefault="005B17D6" w:rsidP="00E41FCF">
      <w:pPr>
        <w:pStyle w:val="ListParagraph"/>
        <w:numPr>
          <w:ilvl w:val="0"/>
          <w:numId w:val="46"/>
        </w:numPr>
        <w:suppressAutoHyphens/>
        <w:autoSpaceDN w:val="0"/>
        <w:spacing w:after="0" w:line="360" w:lineRule="auto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Doc. dr. Amer Osmić-član.</w:t>
      </w:r>
    </w:p>
    <w:p w14:paraId="49E3025E" w14:textId="77777777" w:rsidR="00CA5F17" w:rsidRPr="00CA5F17" w:rsidRDefault="00CA5F17" w:rsidP="00E41FCF">
      <w:pPr>
        <w:pStyle w:val="ListParagraph"/>
        <w:suppressAutoHyphens/>
        <w:autoSpaceDN w:val="0"/>
        <w:spacing w:after="0" w:line="360" w:lineRule="auto"/>
        <w:contextualSpacing w:val="0"/>
        <w:jc w:val="both"/>
        <w:textAlignment w:val="baseline"/>
      </w:pPr>
    </w:p>
    <w:p w14:paraId="35B01A12" w14:textId="60152E1D" w:rsidR="00CA5F17" w:rsidRPr="00CA5F17" w:rsidRDefault="00CA5F17" w:rsidP="00E41FCF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F17">
        <w:rPr>
          <w:rFonts w:ascii="Times New Roman" w:hAnsi="Times New Roman"/>
          <w:sz w:val="24"/>
          <w:szCs w:val="24"/>
        </w:rPr>
        <w:t>Vijeće Fakulteta je, na sjednici održanoj 14.09.2021. godine predložilo Komisiju u istom sastavu</w:t>
      </w:r>
      <w:r>
        <w:rPr>
          <w:rFonts w:ascii="Times New Roman" w:hAnsi="Times New Roman"/>
          <w:sz w:val="24"/>
          <w:szCs w:val="24"/>
        </w:rPr>
        <w:t>.</w:t>
      </w:r>
    </w:p>
    <w:p w14:paraId="62DF5368" w14:textId="77777777" w:rsidR="001E2619" w:rsidRPr="00575D8F" w:rsidRDefault="001E2619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AECC72" w14:textId="77777777" w:rsidR="00575D8F" w:rsidRPr="00575D8F" w:rsidRDefault="00575D8F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>Ad 9. (</w:t>
      </w:r>
      <w:proofErr w:type="spellStart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Zaključaka</w:t>
      </w:r>
      <w:proofErr w:type="spellEnd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Odluka</w:t>
      </w:r>
      <w:proofErr w:type="spellEnd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provedenim</w:t>
      </w:r>
      <w:proofErr w:type="spellEnd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postupcima</w:t>
      </w:r>
      <w:proofErr w:type="spellEnd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>ekvivalencije</w:t>
      </w:r>
      <w:proofErr w:type="spellEnd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>Fakultetu</w:t>
      </w:r>
      <w:proofErr w:type="spellEnd"/>
      <w:proofErr w:type="gramStart"/>
      <w:r w:rsidRPr="00575D8F">
        <w:rPr>
          <w:rFonts w:ascii="Times New Roman" w:hAnsi="Times New Roman" w:cs="Times New Roman"/>
          <w:b/>
          <w:bCs/>
          <w:sz w:val="24"/>
          <w:szCs w:val="24"/>
          <w:lang w:val="en-US"/>
        </w:rPr>
        <w:t>);</w:t>
      </w:r>
      <w:proofErr w:type="gramEnd"/>
    </w:p>
    <w:p w14:paraId="538F7D9B" w14:textId="52856520" w:rsidR="00D81741" w:rsidRDefault="00D81741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4F68">
        <w:rPr>
          <w:rFonts w:ascii="Times New Roman" w:hAnsi="Times New Roman" w:cs="Times New Roman"/>
          <w:sz w:val="24"/>
          <w:szCs w:val="24"/>
          <w:lang w:val="hr-HR"/>
        </w:rPr>
        <w:t>Zaključci Komsije za provođenje postupka ekvivalencije  i Odluke o provedenim postupcima ekvivalencije na Fakultetu su usvojeni jednoglasno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kandidate kako slijedi:</w:t>
      </w:r>
    </w:p>
    <w:p w14:paraId="62855257" w14:textId="2FB4CC04" w:rsidR="00D81741" w:rsidRDefault="00D81741" w:rsidP="00E41F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59AE57" w14:textId="66422E6D" w:rsidR="00D81741" w:rsidRDefault="00C4635B" w:rsidP="00E41FCF">
      <w:pPr>
        <w:pStyle w:val="ListParagraph"/>
        <w:numPr>
          <w:ilvl w:val="3"/>
          <w:numId w:val="4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Antonija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Mustapić</w:t>
      </w:r>
      <w:proofErr w:type="spellEnd"/>
    </w:p>
    <w:p w14:paraId="13FBEEA8" w14:textId="13119EE0" w:rsidR="00C4635B" w:rsidRDefault="00C4635B" w:rsidP="00E41FCF">
      <w:pPr>
        <w:pStyle w:val="ListParagraph"/>
        <w:numPr>
          <w:ilvl w:val="3"/>
          <w:numId w:val="4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Feriz</w:t>
      </w:r>
      <w:proofErr w:type="spellEnd"/>
    </w:p>
    <w:p w14:paraId="2608AAED" w14:textId="2F8715AB" w:rsidR="00C4635B" w:rsidRDefault="00C4635B" w:rsidP="00E41FCF">
      <w:pPr>
        <w:pStyle w:val="ListParagraph"/>
        <w:numPr>
          <w:ilvl w:val="3"/>
          <w:numId w:val="4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Emina Hodžić</w:t>
      </w:r>
    </w:p>
    <w:p w14:paraId="6C570B86" w14:textId="62838BD4" w:rsidR="00C4635B" w:rsidRDefault="00C4635B" w:rsidP="00E41FCF">
      <w:pPr>
        <w:pStyle w:val="ListParagraph"/>
        <w:numPr>
          <w:ilvl w:val="3"/>
          <w:numId w:val="4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Zlatan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Nezirović</w:t>
      </w:r>
      <w:proofErr w:type="spellEnd"/>
    </w:p>
    <w:p w14:paraId="6B983442" w14:textId="06AE6732" w:rsidR="00C4635B" w:rsidRDefault="00C4635B" w:rsidP="00E41FCF">
      <w:pPr>
        <w:pStyle w:val="ListParagraph"/>
        <w:numPr>
          <w:ilvl w:val="3"/>
          <w:numId w:val="46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Salih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Musić</w:t>
      </w:r>
      <w:proofErr w:type="spellEnd"/>
    </w:p>
    <w:p w14:paraId="6BB999A4" w14:textId="77777777" w:rsidR="00C4635B" w:rsidRPr="00C4635B" w:rsidRDefault="00C4635B" w:rsidP="00E41FCF">
      <w:pPr>
        <w:spacing w:line="36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454750" w14:textId="77777777" w:rsidR="00C4635B" w:rsidRPr="0097094D" w:rsidRDefault="00C4635B" w:rsidP="00E41FC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CDAF8B" w14:textId="5ED356D7" w:rsidR="00C4635B" w:rsidRDefault="00C4635B" w:rsidP="00E41F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</w:rPr>
        <w:lastRenderedPageBreak/>
        <w:t>Ad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7094D">
        <w:rPr>
          <w:rFonts w:ascii="Times New Roman" w:hAnsi="Times New Roman" w:cs="Times New Roman"/>
          <w:b/>
          <w:bCs/>
          <w:sz w:val="24"/>
          <w:szCs w:val="24"/>
        </w:rPr>
        <w:t>. Imenovanje Komisije za polaganje prijemnog ispita na Univerzitet u Sarajevu- Fakultet političkih nauka na odsjeku Politologija, usmjerenje Međunarodni odnosi i diplomatija (drugi ciklus studija);</w:t>
      </w:r>
    </w:p>
    <w:p w14:paraId="26D4150E" w14:textId="592BE51F" w:rsidR="00C4635B" w:rsidRPr="0097094D" w:rsidRDefault="00C4635B" w:rsidP="00E41FC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C4635B">
        <w:rPr>
          <w:rFonts w:ascii="Times New Roman" w:hAnsi="Times New Roman" w:cs="Times New Roman"/>
          <w:sz w:val="24"/>
          <w:szCs w:val="24"/>
        </w:rPr>
        <w:t xml:space="preserve">Na sjednici odsjeka Politologija Fakulteta političkih nauka Univerziteta u Sarajevu, održanoj 08.09.2021. godine, razmatran je i usvojen prijedlog Odluke o imenovanju Komisije za prijemni ispit na II ciklus studija odsjeka Politologija, usmjerenje Međunarodni odnosi i diplomatija. Prijedlog je proslijeđen na odlučivanje i potvrđivanje Vijeću Fakulteta. Na sjednici održanoj 14.09.2021. godine, Vijeće je razmatralo i podržalo navedeni prijedlog, te je </w:t>
      </w:r>
      <w:r>
        <w:rPr>
          <w:rFonts w:ascii="Times New Roman" w:hAnsi="Times New Roman" w:cs="Times New Roman"/>
          <w:sz w:val="24"/>
          <w:szCs w:val="24"/>
        </w:rPr>
        <w:t xml:space="preserve">donesena Odluka </w:t>
      </w:r>
      <w:r w:rsidRPr="00C4635B">
        <w:rPr>
          <w:rFonts w:ascii="Times New Roman" w:hAnsi="Times New Roman" w:cs="Times New Roman"/>
          <w:sz w:val="24"/>
          <w:szCs w:val="24"/>
        </w:rPr>
        <w:t>o imenovanju Komisije za prijemni ispit na II ciklus studija odsjeka Politologija, usmjerenje Međunarodni odnosi i diplomatija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6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Komisiju </w:t>
      </w:r>
      <w:r w:rsidRPr="00C4635B">
        <w:rPr>
          <w:rFonts w:ascii="Times New Roman" w:hAnsi="Times New Roman" w:cs="Times New Roman"/>
          <w:sz w:val="24"/>
          <w:szCs w:val="24"/>
        </w:rPr>
        <w:t>za prijemni ispit na II ciklus studija odsjeka Politologija, usmjerenje Međunarodni odnosi i diplomatija</w:t>
      </w:r>
      <w:r>
        <w:rPr>
          <w:rFonts w:ascii="Times New Roman" w:hAnsi="Times New Roman" w:cs="Times New Roman"/>
          <w:sz w:val="24"/>
          <w:szCs w:val="24"/>
        </w:rPr>
        <w:t xml:space="preserve"> imeniovani su </w:t>
      </w:r>
      <w:r w:rsidRPr="00C4635B">
        <w:rPr>
          <w:rFonts w:ascii="Times New Roman" w:hAnsi="Times New Roman" w:cs="Times New Roman"/>
          <w:sz w:val="24"/>
          <w:szCs w:val="24"/>
        </w:rPr>
        <w:t>1. prof.dr. Damir Kapidžić – predsjednik 2. prof.dr. Hamza Karčić – član 3. prof.dr. Nedžma Džananović – Miraščija – član 4. prof.dr. Ehlimana Spahić – zamjenski član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387E59" w14:textId="77777777" w:rsidR="00C4635B" w:rsidRPr="0097094D" w:rsidRDefault="00C4635B" w:rsidP="00E41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3E204" w14:textId="0401B893" w:rsidR="00C4635B" w:rsidRDefault="00C4635B" w:rsidP="00E41F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35B">
        <w:rPr>
          <w:rFonts w:ascii="Times New Roman" w:hAnsi="Times New Roman" w:cs="Times New Roman"/>
          <w:b/>
          <w:bCs/>
          <w:sz w:val="24"/>
          <w:szCs w:val="24"/>
        </w:rPr>
        <w:t>Ad. 11. (Tekuća pitanja);</w:t>
      </w:r>
    </w:p>
    <w:p w14:paraId="511283F7" w14:textId="4E5D8D25" w:rsidR="00C4635B" w:rsidRDefault="00C4635B" w:rsidP="00E41F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CAC4A" w14:textId="16FE6F48" w:rsidR="00C4635B" w:rsidRPr="00C4635B" w:rsidRDefault="00C4635B" w:rsidP="00E41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35B">
        <w:rPr>
          <w:rFonts w:ascii="Times New Roman" w:hAnsi="Times New Roman" w:cs="Times New Roman"/>
          <w:sz w:val="24"/>
          <w:szCs w:val="24"/>
        </w:rPr>
        <w:t>U okviru tekućih pitanja nije bilo rasprave.</w:t>
      </w:r>
    </w:p>
    <w:p w14:paraId="78B28F1E" w14:textId="77777777" w:rsidR="003F7DC2" w:rsidRPr="00A52BF6" w:rsidRDefault="003F7DC2" w:rsidP="00E41FCF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</w:p>
    <w:p w14:paraId="75297625" w14:textId="77777777" w:rsidR="003F7DC2" w:rsidRPr="00A52BF6" w:rsidRDefault="003F7DC2" w:rsidP="00E41FC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A52BF6">
        <w:rPr>
          <w:rFonts w:ascii="Times New Roman" w:hAnsi="Times New Roman" w:cs="Times New Roman"/>
          <w:b/>
          <w:color w:val="000000" w:themeColor="text1"/>
          <w:lang w:val="hr-HR"/>
        </w:rPr>
        <w:t>ZAPISNIK SAČINILA                                                                               DEKAN</w:t>
      </w:r>
    </w:p>
    <w:p w14:paraId="52A65A35" w14:textId="77777777" w:rsidR="003F7DC2" w:rsidRPr="00A52BF6" w:rsidRDefault="003F7DC2" w:rsidP="00E41FC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A52BF6">
        <w:rPr>
          <w:rFonts w:ascii="Times New Roman" w:hAnsi="Times New Roman" w:cs="Times New Roman"/>
          <w:b/>
          <w:color w:val="000000" w:themeColor="text1"/>
          <w:lang w:val="hr-HR"/>
        </w:rPr>
        <w:t xml:space="preserve">__________________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</w:t>
      </w:r>
      <w:r w:rsidRPr="00A52BF6">
        <w:rPr>
          <w:rFonts w:ascii="Times New Roman" w:hAnsi="Times New Roman" w:cs="Times New Roman"/>
          <w:b/>
          <w:color w:val="000000" w:themeColor="text1"/>
          <w:lang w:val="hr-HR"/>
        </w:rPr>
        <w:t xml:space="preserve">   ______________________</w:t>
      </w:r>
    </w:p>
    <w:p w14:paraId="52DF8B54" w14:textId="77777777" w:rsidR="003F7DC2" w:rsidRPr="00A52BF6" w:rsidRDefault="003F7DC2" w:rsidP="00E41FC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A52BF6">
        <w:rPr>
          <w:rFonts w:ascii="Times New Roman" w:hAnsi="Times New Roman" w:cs="Times New Roman"/>
          <w:b/>
          <w:color w:val="000000" w:themeColor="text1"/>
          <w:lang w:val="hr-HR"/>
        </w:rPr>
        <w:t>Adila Odobašić                                                                                       Prof. dr. Sead Turčalo</w:t>
      </w:r>
    </w:p>
    <w:p w14:paraId="6606A48A" w14:textId="77777777" w:rsidR="00672AD5" w:rsidRDefault="00672AD5" w:rsidP="00E41FCF">
      <w:pPr>
        <w:spacing w:line="360" w:lineRule="auto"/>
        <w:jc w:val="both"/>
      </w:pPr>
    </w:p>
    <w:sectPr w:rsidR="00672AD5" w:rsidSect="005A627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FCA"/>
    <w:multiLevelType w:val="multilevel"/>
    <w:tmpl w:val="8CA40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7F6"/>
    <w:multiLevelType w:val="hybridMultilevel"/>
    <w:tmpl w:val="E4BA43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26637"/>
    <w:multiLevelType w:val="hybridMultilevel"/>
    <w:tmpl w:val="DC42611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F96"/>
    <w:multiLevelType w:val="hybridMultilevel"/>
    <w:tmpl w:val="C2CCC406"/>
    <w:lvl w:ilvl="0" w:tplc="9782FB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00E86"/>
    <w:multiLevelType w:val="multilevel"/>
    <w:tmpl w:val="AC387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B69C8"/>
    <w:multiLevelType w:val="multilevel"/>
    <w:tmpl w:val="E1B0D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2AB3"/>
    <w:multiLevelType w:val="hybridMultilevel"/>
    <w:tmpl w:val="A8845C8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25461CD"/>
    <w:multiLevelType w:val="hybridMultilevel"/>
    <w:tmpl w:val="91E68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E61B4"/>
    <w:multiLevelType w:val="multilevel"/>
    <w:tmpl w:val="0180E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6540F"/>
    <w:multiLevelType w:val="hybridMultilevel"/>
    <w:tmpl w:val="C9E87E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DB137D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262C9"/>
    <w:multiLevelType w:val="multilevel"/>
    <w:tmpl w:val="127A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D4590"/>
    <w:multiLevelType w:val="multilevel"/>
    <w:tmpl w:val="C3F29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D1DAA"/>
    <w:multiLevelType w:val="hybridMultilevel"/>
    <w:tmpl w:val="667E538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4BA2626"/>
    <w:multiLevelType w:val="hybridMultilevel"/>
    <w:tmpl w:val="735E477E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2AC87DCF"/>
    <w:multiLevelType w:val="hybridMultilevel"/>
    <w:tmpl w:val="6A12D4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77577"/>
    <w:multiLevelType w:val="hybridMultilevel"/>
    <w:tmpl w:val="4C26DB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427D71"/>
    <w:multiLevelType w:val="hybridMultilevel"/>
    <w:tmpl w:val="72DA838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18A44B2"/>
    <w:multiLevelType w:val="multilevel"/>
    <w:tmpl w:val="440E3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358D9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84E94"/>
    <w:multiLevelType w:val="hybridMultilevel"/>
    <w:tmpl w:val="6CFEE48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47B40202"/>
    <w:multiLevelType w:val="hybridMultilevel"/>
    <w:tmpl w:val="492A5EE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49B323C4"/>
    <w:multiLevelType w:val="hybridMultilevel"/>
    <w:tmpl w:val="8766B8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50A6C"/>
    <w:multiLevelType w:val="hybridMultilevel"/>
    <w:tmpl w:val="138E7F9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25707F3"/>
    <w:multiLevelType w:val="hybridMultilevel"/>
    <w:tmpl w:val="35A09FF4"/>
    <w:lvl w:ilvl="0" w:tplc="ED822F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B5C81"/>
    <w:multiLevelType w:val="hybridMultilevel"/>
    <w:tmpl w:val="6FC429B0"/>
    <w:lvl w:ilvl="0" w:tplc="7E22566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534E1"/>
    <w:multiLevelType w:val="multilevel"/>
    <w:tmpl w:val="C2721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C21BF"/>
    <w:multiLevelType w:val="hybridMultilevel"/>
    <w:tmpl w:val="1F3A6BD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B625C"/>
    <w:multiLevelType w:val="hybridMultilevel"/>
    <w:tmpl w:val="3CACEA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BE5826"/>
    <w:multiLevelType w:val="hybridMultilevel"/>
    <w:tmpl w:val="F14A3E7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5C5C73AE"/>
    <w:multiLevelType w:val="hybridMultilevel"/>
    <w:tmpl w:val="18AE1C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E1F26D2"/>
    <w:multiLevelType w:val="hybridMultilevel"/>
    <w:tmpl w:val="EAA2DF0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604F078E"/>
    <w:multiLevelType w:val="hybridMultilevel"/>
    <w:tmpl w:val="E2BAB2E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6407222F"/>
    <w:multiLevelType w:val="hybridMultilevel"/>
    <w:tmpl w:val="19CC1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D5CDB"/>
    <w:multiLevelType w:val="hybridMultilevel"/>
    <w:tmpl w:val="1C80BEF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71F75CF0"/>
    <w:multiLevelType w:val="hybridMultilevel"/>
    <w:tmpl w:val="355A2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E2B16"/>
    <w:multiLevelType w:val="hybridMultilevel"/>
    <w:tmpl w:val="3E6E592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78187C60"/>
    <w:multiLevelType w:val="hybridMultilevel"/>
    <w:tmpl w:val="BF1C45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182DC5"/>
    <w:multiLevelType w:val="hybridMultilevel"/>
    <w:tmpl w:val="DFFC52C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CBF1031"/>
    <w:multiLevelType w:val="hybridMultilevel"/>
    <w:tmpl w:val="6A12D4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10"/>
  </w:num>
  <w:num w:numId="4">
    <w:abstractNumId w:val="31"/>
  </w:num>
  <w:num w:numId="5">
    <w:abstractNumId w:val="25"/>
  </w:num>
  <w:num w:numId="6">
    <w:abstractNumId w:val="17"/>
  </w:num>
  <w:num w:numId="7">
    <w:abstractNumId w:val="38"/>
  </w:num>
  <w:num w:numId="8">
    <w:abstractNumId w:val="29"/>
  </w:num>
  <w:num w:numId="9">
    <w:abstractNumId w:val="8"/>
  </w:num>
  <w:num w:numId="10">
    <w:abstractNumId w:val="26"/>
  </w:num>
  <w:num w:numId="11">
    <w:abstractNumId w:val="3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5"/>
  </w:num>
  <w:num w:numId="21">
    <w:abstractNumId w:val="11"/>
  </w:num>
  <w:num w:numId="22">
    <w:abstractNumId w:val="23"/>
  </w:num>
  <w:num w:numId="23">
    <w:abstractNumId w:val="34"/>
  </w:num>
  <w:num w:numId="24">
    <w:abstractNumId w:val="37"/>
  </w:num>
  <w:num w:numId="25">
    <w:abstractNumId w:val="21"/>
  </w:num>
  <w:num w:numId="26">
    <w:abstractNumId w:val="36"/>
  </w:num>
  <w:num w:numId="27">
    <w:abstractNumId w:val="33"/>
  </w:num>
  <w:num w:numId="28">
    <w:abstractNumId w:val="32"/>
  </w:num>
  <w:num w:numId="29">
    <w:abstractNumId w:val="22"/>
  </w:num>
  <w:num w:numId="30">
    <w:abstractNumId w:val="35"/>
  </w:num>
  <w:num w:numId="31">
    <w:abstractNumId w:val="18"/>
  </w:num>
  <w:num w:numId="32">
    <w:abstractNumId w:val="24"/>
  </w:num>
  <w:num w:numId="33">
    <w:abstractNumId w:val="30"/>
  </w:num>
  <w:num w:numId="34">
    <w:abstractNumId w:val="7"/>
  </w:num>
  <w:num w:numId="35">
    <w:abstractNumId w:val="15"/>
  </w:num>
  <w:num w:numId="36">
    <w:abstractNumId w:val="14"/>
  </w:num>
  <w:num w:numId="37">
    <w:abstractNumId w:val="16"/>
  </w:num>
  <w:num w:numId="38">
    <w:abstractNumId w:val="40"/>
  </w:num>
  <w:num w:numId="39">
    <w:abstractNumId w:val="28"/>
  </w:num>
  <w:num w:numId="40">
    <w:abstractNumId w:val="2"/>
  </w:num>
  <w:num w:numId="41">
    <w:abstractNumId w:val="27"/>
  </w:num>
  <w:num w:numId="42">
    <w:abstractNumId w:val="12"/>
  </w:num>
  <w:num w:numId="43">
    <w:abstractNumId w:val="12"/>
    <w:lvlOverride w:ilvl="0">
      <w:startOverride w:val="1"/>
    </w:lvlOverride>
  </w:num>
  <w:num w:numId="44">
    <w:abstractNumId w:val="6"/>
  </w:num>
  <w:num w:numId="45">
    <w:abstractNumId w:val="6"/>
    <w:lvlOverride w:ilvl="0">
      <w:startOverride w:val="1"/>
    </w:lvlOverride>
  </w:num>
  <w:num w:numId="46">
    <w:abstractNumId w:val="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27280"/>
    <w:rsid w:val="0007383F"/>
    <w:rsid w:val="00084D44"/>
    <w:rsid w:val="000E588F"/>
    <w:rsid w:val="001352D7"/>
    <w:rsid w:val="001E2619"/>
    <w:rsid w:val="00202DE5"/>
    <w:rsid w:val="00346C8D"/>
    <w:rsid w:val="00355F67"/>
    <w:rsid w:val="003F7DC2"/>
    <w:rsid w:val="00402A6E"/>
    <w:rsid w:val="004074EE"/>
    <w:rsid w:val="00457879"/>
    <w:rsid w:val="00551727"/>
    <w:rsid w:val="00575D8F"/>
    <w:rsid w:val="005873F6"/>
    <w:rsid w:val="005B17D6"/>
    <w:rsid w:val="006018F4"/>
    <w:rsid w:val="00601B4F"/>
    <w:rsid w:val="00617E05"/>
    <w:rsid w:val="006417B7"/>
    <w:rsid w:val="0067159F"/>
    <w:rsid w:val="00672AD5"/>
    <w:rsid w:val="0070123C"/>
    <w:rsid w:val="00755130"/>
    <w:rsid w:val="007E4FF8"/>
    <w:rsid w:val="008C6D6B"/>
    <w:rsid w:val="008C7F80"/>
    <w:rsid w:val="008E2374"/>
    <w:rsid w:val="009557C2"/>
    <w:rsid w:val="009743A4"/>
    <w:rsid w:val="009E7F2B"/>
    <w:rsid w:val="00A10913"/>
    <w:rsid w:val="00A30E49"/>
    <w:rsid w:val="00A55366"/>
    <w:rsid w:val="00AA0938"/>
    <w:rsid w:val="00AA5BCD"/>
    <w:rsid w:val="00AB31AB"/>
    <w:rsid w:val="00AB715F"/>
    <w:rsid w:val="00B95112"/>
    <w:rsid w:val="00C4635B"/>
    <w:rsid w:val="00CA5F17"/>
    <w:rsid w:val="00CD5FF3"/>
    <w:rsid w:val="00D43BF8"/>
    <w:rsid w:val="00D81741"/>
    <w:rsid w:val="00D948D7"/>
    <w:rsid w:val="00DB6CD8"/>
    <w:rsid w:val="00DF7A56"/>
    <w:rsid w:val="00E0462B"/>
    <w:rsid w:val="00E24EE5"/>
    <w:rsid w:val="00E41FCF"/>
    <w:rsid w:val="00F36F25"/>
    <w:rsid w:val="00F3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Adila Odobašić</cp:lastModifiedBy>
  <cp:revision>33</cp:revision>
  <cp:lastPrinted>2021-07-13T07:05:00Z</cp:lastPrinted>
  <dcterms:created xsi:type="dcterms:W3CDTF">2021-06-15T06:55:00Z</dcterms:created>
  <dcterms:modified xsi:type="dcterms:W3CDTF">2021-09-15T07:30:00Z</dcterms:modified>
</cp:coreProperties>
</file>