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99EE0" w14:textId="12F0A77B" w:rsidR="00BE62D3" w:rsidRDefault="00BE62D3" w:rsidP="00FB10CC">
      <w:pPr>
        <w:shd w:val="clear" w:color="auto" w:fill="FFFFFF"/>
        <w:spacing w:before="150" w:after="15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EEA">
        <w:rPr>
          <w:rFonts w:ascii="Times New Roman" w:hAnsi="Times New Roman" w:cs="Times New Roman"/>
          <w:lang w:val="en-US"/>
        </w:rPr>
        <w:drawing>
          <wp:inline distT="0" distB="0" distL="0" distR="0" wp14:anchorId="3555E4B0" wp14:editId="26009A10">
            <wp:extent cx="5905500" cy="1129849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261" cy="118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BA1CB" w14:textId="77777777" w:rsidR="00D81E55" w:rsidRPr="00FB10CC" w:rsidRDefault="00D81E55" w:rsidP="00D81E55">
      <w:pPr>
        <w:shd w:val="clear" w:color="auto" w:fill="FFFFFF"/>
        <w:spacing w:before="150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FINANSIJKO UPRAVLJANJE I KONTROLA</w:t>
      </w:r>
    </w:p>
    <w:p w14:paraId="083FEA88" w14:textId="6BC3BDC6" w:rsidR="00A9127D" w:rsidRPr="00FB10CC" w:rsidRDefault="00A9127D" w:rsidP="00D81E55">
      <w:pPr>
        <w:shd w:val="clear" w:color="auto" w:fill="FFFFFF"/>
        <w:spacing w:before="150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0CC">
        <w:rPr>
          <w:rFonts w:ascii="Times New Roman" w:eastAsia="Times New Roman" w:hAnsi="Times New Roman" w:cs="Times New Roman"/>
          <w:b/>
          <w:bCs/>
          <w:sz w:val="24"/>
          <w:szCs w:val="24"/>
        </w:rPr>
        <w:t>STRATEŠKI PLAN</w:t>
      </w:r>
      <w:r w:rsidR="00E13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UNIVERZITET U SARAJEVU</w:t>
      </w:r>
      <w:r w:rsidR="005E10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5E106A">
        <w:rPr>
          <w:rFonts w:ascii="Times New Roman" w:eastAsia="Times New Roman" w:hAnsi="Times New Roman" w:cs="Times New Roman"/>
          <w:b/>
          <w:bCs/>
          <w:sz w:val="24"/>
          <w:szCs w:val="24"/>
        </w:rPr>
        <w:t>FAKULTET POLITIČKIH NAUKA</w:t>
      </w:r>
    </w:p>
    <w:p w14:paraId="50C154B0" w14:textId="212CEDBF" w:rsidR="00E13CF4" w:rsidRDefault="005E106A" w:rsidP="001C7A35">
      <w:pPr>
        <w:shd w:val="clear" w:color="auto" w:fill="FFFFFF"/>
        <w:spacing w:before="150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Izjava o misiji, viziji i ključnim poslovnim ciljevima</w:t>
      </w:r>
    </w:p>
    <w:p w14:paraId="17150E91" w14:textId="77777777" w:rsidR="00A9127D" w:rsidRPr="00E13CF4" w:rsidRDefault="00A9127D" w:rsidP="00E13CF4">
      <w:pPr>
        <w:pStyle w:val="ListParagraph"/>
        <w:shd w:val="clear" w:color="auto" w:fill="FFFFFF"/>
        <w:spacing w:before="150" w:after="15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13CF4">
        <w:rPr>
          <w:rFonts w:ascii="Times New Roman" w:eastAsia="Times New Roman" w:hAnsi="Times New Roman" w:cs="Times New Roman"/>
          <w:b/>
          <w:bCs/>
          <w:sz w:val="24"/>
          <w:szCs w:val="24"/>
        </w:rPr>
        <w:t>Izjava o Misiji</w:t>
      </w:r>
    </w:p>
    <w:p w14:paraId="1DDC9C22" w14:textId="4E5C453F" w:rsidR="00595308" w:rsidRPr="00FB10CC" w:rsidRDefault="005E106A" w:rsidP="00FB10CC">
      <w:pPr>
        <w:pStyle w:val="Comment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C">
        <w:rPr>
          <w:rFonts w:ascii="Times New Roman" w:hAnsi="Times New Roman" w:cs="Times New Roman"/>
          <w:sz w:val="24"/>
          <w:szCs w:val="24"/>
        </w:rPr>
        <w:t xml:space="preserve">Univerziteta u Sarajevu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127D" w:rsidRPr="00FB10CC">
        <w:rPr>
          <w:rFonts w:ascii="Times New Roman" w:hAnsi="Times New Roman" w:cs="Times New Roman"/>
          <w:sz w:val="24"/>
          <w:szCs w:val="24"/>
        </w:rPr>
        <w:t xml:space="preserve">Fakultet političkih nauka </w:t>
      </w:r>
      <w:r w:rsidR="00522055" w:rsidRPr="00FB10CC">
        <w:rPr>
          <w:rFonts w:ascii="Times New Roman" w:hAnsi="Times New Roman" w:cs="Times New Roman"/>
          <w:sz w:val="24"/>
          <w:szCs w:val="24"/>
        </w:rPr>
        <w:t xml:space="preserve">je akademska institucija, koja obrazuje i podučava studente u oblasti političkih nauka te participira u svim relevantnim naučnim istraživanjima </w:t>
      </w:r>
      <w:r w:rsidR="00A9127D" w:rsidRPr="00FB10CC">
        <w:rPr>
          <w:rFonts w:ascii="Times New Roman" w:hAnsi="Times New Roman" w:cs="Times New Roman"/>
          <w:sz w:val="24"/>
          <w:szCs w:val="24"/>
        </w:rPr>
        <w:t xml:space="preserve">u oblasti društvenih nauka u Bosni i Hercegovini. </w:t>
      </w:r>
      <w:r w:rsidR="00522055" w:rsidRPr="00FB10CC">
        <w:rPr>
          <w:rFonts w:ascii="Times New Roman" w:hAnsi="Times New Roman" w:cs="Times New Roman"/>
          <w:sz w:val="24"/>
          <w:szCs w:val="24"/>
        </w:rPr>
        <w:t>Fakultet političkih nauka Univerziteta u Sarajevu daje mogućnost studentima da stiču znanje i stručne kvalifikacije u oblasti visokog obrazovanja na</w:t>
      </w:r>
      <w:r w:rsidR="00A9127D" w:rsidRPr="00FB10CC">
        <w:rPr>
          <w:rFonts w:ascii="Times New Roman" w:hAnsi="Times New Roman" w:cs="Times New Roman"/>
          <w:sz w:val="24"/>
          <w:szCs w:val="24"/>
        </w:rPr>
        <w:t xml:space="preserve"> pet studijskih odsjeka: Odsjek  Politologija, Odsjek Sociologija, Odsjek Žurnalistika/Komunikologija, Odsjek Sigurnosne i mirovne studije </w:t>
      </w:r>
      <w:r w:rsidR="004E75D9" w:rsidRPr="00FB10CC">
        <w:rPr>
          <w:rFonts w:ascii="Times New Roman" w:hAnsi="Times New Roman" w:cs="Times New Roman"/>
          <w:sz w:val="24"/>
          <w:szCs w:val="24"/>
        </w:rPr>
        <w:t xml:space="preserve">i </w:t>
      </w:r>
      <w:r w:rsidR="00A9127D" w:rsidRPr="00FB10CC">
        <w:rPr>
          <w:rFonts w:ascii="Times New Roman" w:hAnsi="Times New Roman" w:cs="Times New Roman"/>
          <w:sz w:val="24"/>
          <w:szCs w:val="24"/>
        </w:rPr>
        <w:t xml:space="preserve">Odsjek </w:t>
      </w:r>
      <w:r w:rsidR="004E75D9" w:rsidRPr="00FB10CC">
        <w:rPr>
          <w:rFonts w:ascii="Times New Roman" w:hAnsi="Times New Roman" w:cs="Times New Roman"/>
          <w:sz w:val="24"/>
          <w:szCs w:val="24"/>
        </w:rPr>
        <w:t xml:space="preserve">za </w:t>
      </w:r>
      <w:r w:rsidR="00A9127D" w:rsidRPr="00FB10CC">
        <w:rPr>
          <w:rFonts w:ascii="Times New Roman" w:hAnsi="Times New Roman" w:cs="Times New Roman"/>
          <w:sz w:val="24"/>
          <w:szCs w:val="24"/>
        </w:rPr>
        <w:t>socijalni rad.</w:t>
      </w:r>
      <w:r w:rsidR="00C0503F" w:rsidRPr="00FB10CC">
        <w:rPr>
          <w:rFonts w:ascii="Times New Roman" w:hAnsi="Times New Roman" w:cs="Times New Roman"/>
          <w:sz w:val="24"/>
          <w:szCs w:val="24"/>
        </w:rPr>
        <w:t xml:space="preserve"> </w:t>
      </w:r>
      <w:r w:rsidR="00522055" w:rsidRPr="00FB10CC">
        <w:rPr>
          <w:rFonts w:ascii="Times New Roman" w:hAnsi="Times New Roman" w:cs="Times New Roman"/>
          <w:sz w:val="24"/>
          <w:szCs w:val="24"/>
        </w:rPr>
        <w:t>Važan segment</w:t>
      </w:r>
      <w:r w:rsidR="00C0503F" w:rsidRPr="00FB10CC">
        <w:rPr>
          <w:rFonts w:ascii="Times New Roman" w:hAnsi="Times New Roman" w:cs="Times New Roman"/>
          <w:sz w:val="24"/>
          <w:szCs w:val="24"/>
        </w:rPr>
        <w:t xml:space="preserve"> misije Fakulteta političkih nauka Univerziteta u Sarajevu</w:t>
      </w:r>
      <w:r w:rsidR="00522055" w:rsidRPr="00FB10CC">
        <w:rPr>
          <w:rFonts w:ascii="Times New Roman" w:hAnsi="Times New Roman" w:cs="Times New Roman"/>
          <w:sz w:val="24"/>
          <w:szCs w:val="24"/>
        </w:rPr>
        <w:t xml:space="preserve"> predstavlja naučni angažman i rad </w:t>
      </w:r>
      <w:r w:rsidR="00C0503F" w:rsidRPr="00FB10CC">
        <w:rPr>
          <w:rFonts w:ascii="Times New Roman" w:hAnsi="Times New Roman" w:cs="Times New Roman"/>
          <w:sz w:val="24"/>
          <w:szCs w:val="24"/>
        </w:rPr>
        <w:t>na međunarodnoj saradnji</w:t>
      </w:r>
      <w:r w:rsidR="00522055" w:rsidRPr="00FB10CC">
        <w:rPr>
          <w:rFonts w:ascii="Times New Roman" w:hAnsi="Times New Roman" w:cs="Times New Roman"/>
          <w:sz w:val="24"/>
          <w:szCs w:val="24"/>
        </w:rPr>
        <w:t xml:space="preserve"> i razmjeni studenat kao i </w:t>
      </w:r>
      <w:r w:rsidR="00C0503F" w:rsidRPr="00FB10CC">
        <w:rPr>
          <w:rFonts w:ascii="Times New Roman" w:hAnsi="Times New Roman" w:cs="Times New Roman"/>
          <w:sz w:val="24"/>
          <w:szCs w:val="24"/>
        </w:rPr>
        <w:t xml:space="preserve">učestvovanje u domaćim i međunarodnim projektima od značaja za Fakultet političkih nauka Univerziteta u Sarajevu </w:t>
      </w:r>
      <w:r w:rsidR="00595308" w:rsidRPr="00FB10CC">
        <w:rPr>
          <w:rFonts w:ascii="Times New Roman" w:hAnsi="Times New Roman" w:cs="Times New Roman"/>
          <w:sz w:val="24"/>
          <w:szCs w:val="24"/>
        </w:rPr>
        <w:t>i Univerzitet u</w:t>
      </w:r>
      <w:r w:rsidR="004853DF" w:rsidRPr="00FB10CC">
        <w:rPr>
          <w:rFonts w:ascii="Times New Roman" w:hAnsi="Times New Roman" w:cs="Times New Roman"/>
          <w:sz w:val="24"/>
          <w:szCs w:val="24"/>
        </w:rPr>
        <w:t xml:space="preserve"> Sarajevu.</w:t>
      </w:r>
      <w:r w:rsidR="00595308" w:rsidRPr="00FB10CC">
        <w:rPr>
          <w:rFonts w:ascii="Times New Roman" w:hAnsi="Times New Roman" w:cs="Times New Roman"/>
          <w:sz w:val="24"/>
          <w:szCs w:val="24"/>
        </w:rPr>
        <w:t xml:space="preserve"> </w:t>
      </w:r>
      <w:r w:rsidR="00522055" w:rsidRPr="00FB10CC">
        <w:rPr>
          <w:rFonts w:ascii="Times New Roman" w:hAnsi="Times New Roman" w:cs="Times New Roman"/>
          <w:sz w:val="24"/>
          <w:szCs w:val="24"/>
        </w:rPr>
        <w:t xml:space="preserve">Kroz naučnoistraživački rad i aktivitet nastavno osoblje </w:t>
      </w:r>
      <w:r w:rsidR="00E466A5" w:rsidRPr="00FB10CC">
        <w:rPr>
          <w:rFonts w:ascii="Times New Roman" w:hAnsi="Times New Roman" w:cs="Times New Roman"/>
          <w:sz w:val="24"/>
          <w:szCs w:val="24"/>
        </w:rPr>
        <w:t>Fakulteta političkih nauka Univerziteta u Sarajevu</w:t>
      </w:r>
      <w:r w:rsidR="00114EC6" w:rsidRPr="00FB10CC">
        <w:rPr>
          <w:rFonts w:ascii="Times New Roman" w:hAnsi="Times New Roman" w:cs="Times New Roman"/>
          <w:sz w:val="24"/>
          <w:szCs w:val="24"/>
        </w:rPr>
        <w:t xml:space="preserve"> </w:t>
      </w:r>
      <w:r w:rsidR="00522055" w:rsidRPr="00FB10CC">
        <w:rPr>
          <w:rFonts w:ascii="Times New Roman" w:hAnsi="Times New Roman" w:cs="Times New Roman"/>
          <w:sz w:val="24"/>
          <w:szCs w:val="24"/>
        </w:rPr>
        <w:t xml:space="preserve">nastoji da </w:t>
      </w:r>
      <w:r w:rsidR="00E466A5" w:rsidRPr="00FB10CC">
        <w:rPr>
          <w:rFonts w:ascii="Times New Roman" w:hAnsi="Times New Roman" w:cs="Times New Roman"/>
          <w:sz w:val="24"/>
          <w:szCs w:val="24"/>
        </w:rPr>
        <w:t xml:space="preserve">aktivno </w:t>
      </w:r>
      <w:r w:rsidR="00522055" w:rsidRPr="00FB10CC">
        <w:rPr>
          <w:rFonts w:ascii="Times New Roman" w:hAnsi="Times New Roman" w:cs="Times New Roman"/>
          <w:sz w:val="24"/>
          <w:szCs w:val="24"/>
        </w:rPr>
        <w:t xml:space="preserve">parcipira </w:t>
      </w:r>
      <w:r w:rsidR="00E466A5" w:rsidRPr="00FB10CC">
        <w:rPr>
          <w:rFonts w:ascii="Times New Roman" w:hAnsi="Times New Roman" w:cs="Times New Roman"/>
          <w:sz w:val="24"/>
          <w:szCs w:val="24"/>
        </w:rPr>
        <w:t xml:space="preserve">društvenim i političkim </w:t>
      </w:r>
      <w:r w:rsidR="00522055" w:rsidRPr="00FB10CC">
        <w:rPr>
          <w:rFonts w:ascii="Times New Roman" w:hAnsi="Times New Roman" w:cs="Times New Roman"/>
          <w:sz w:val="24"/>
          <w:szCs w:val="24"/>
        </w:rPr>
        <w:t>procesima</w:t>
      </w:r>
      <w:r w:rsidR="00E466A5" w:rsidRPr="00FB10CC">
        <w:rPr>
          <w:rFonts w:ascii="Times New Roman" w:hAnsi="Times New Roman" w:cs="Times New Roman"/>
          <w:sz w:val="24"/>
          <w:szCs w:val="24"/>
        </w:rPr>
        <w:t xml:space="preserve"> u Bosni i Hercegovini</w:t>
      </w:r>
      <w:r w:rsidR="00522055" w:rsidRPr="00FB10CC">
        <w:rPr>
          <w:rFonts w:ascii="Times New Roman" w:hAnsi="Times New Roman" w:cs="Times New Roman"/>
          <w:sz w:val="24"/>
          <w:szCs w:val="24"/>
        </w:rPr>
        <w:t xml:space="preserve"> ostvaruje</w:t>
      </w:r>
      <w:r w:rsidR="00E466A5" w:rsidRPr="00FB10CC">
        <w:rPr>
          <w:rFonts w:ascii="Times New Roman" w:hAnsi="Times New Roman" w:cs="Times New Roman"/>
          <w:sz w:val="24"/>
          <w:szCs w:val="24"/>
        </w:rPr>
        <w:t xml:space="preserve"> saradn</w:t>
      </w:r>
      <w:r w:rsidR="00D365F2" w:rsidRPr="00FB10CC">
        <w:rPr>
          <w:rFonts w:ascii="Times New Roman" w:hAnsi="Times New Roman" w:cs="Times New Roman"/>
          <w:sz w:val="24"/>
          <w:szCs w:val="24"/>
        </w:rPr>
        <w:t>j</w:t>
      </w:r>
      <w:r w:rsidR="00E466A5" w:rsidRPr="00FB10CC">
        <w:rPr>
          <w:rFonts w:ascii="Times New Roman" w:hAnsi="Times New Roman" w:cs="Times New Roman"/>
          <w:sz w:val="24"/>
          <w:szCs w:val="24"/>
        </w:rPr>
        <w:t xml:space="preserve">u sa </w:t>
      </w:r>
      <w:r w:rsidR="00522055" w:rsidRPr="00FB10CC">
        <w:rPr>
          <w:rFonts w:ascii="Times New Roman" w:hAnsi="Times New Roman" w:cs="Times New Roman"/>
          <w:sz w:val="24"/>
          <w:szCs w:val="24"/>
        </w:rPr>
        <w:t xml:space="preserve">lokalnim zajednicama </w:t>
      </w:r>
      <w:r w:rsidR="004853DF" w:rsidRPr="00FB10CC">
        <w:rPr>
          <w:rFonts w:ascii="Times New Roman" w:hAnsi="Times New Roman" w:cs="Times New Roman"/>
          <w:sz w:val="24"/>
          <w:szCs w:val="24"/>
        </w:rPr>
        <w:t xml:space="preserve">i poslovnim </w:t>
      </w:r>
      <w:r w:rsidR="00522055" w:rsidRPr="00FB10CC">
        <w:rPr>
          <w:rFonts w:ascii="Times New Roman" w:hAnsi="Times New Roman" w:cs="Times New Roman"/>
          <w:sz w:val="24"/>
          <w:szCs w:val="24"/>
        </w:rPr>
        <w:t>sektorom</w:t>
      </w:r>
      <w:r w:rsidR="0062640C" w:rsidRPr="00FB10CC">
        <w:rPr>
          <w:rFonts w:ascii="Times New Roman" w:hAnsi="Times New Roman" w:cs="Times New Roman"/>
          <w:sz w:val="24"/>
          <w:szCs w:val="24"/>
        </w:rPr>
        <w:t xml:space="preserve"> </w:t>
      </w:r>
      <w:r w:rsidR="00522055" w:rsidRPr="00FB10CC">
        <w:rPr>
          <w:rFonts w:ascii="Times New Roman" w:hAnsi="Times New Roman" w:cs="Times New Roman"/>
          <w:sz w:val="24"/>
          <w:szCs w:val="24"/>
        </w:rPr>
        <w:t>te daje doprinos razvoju fakultetske izdavačke djelatnosti,</w:t>
      </w:r>
      <w:r w:rsidR="00F0748A" w:rsidRPr="00FB10CC">
        <w:rPr>
          <w:rFonts w:ascii="Times New Roman" w:hAnsi="Times New Roman" w:cs="Times New Roman"/>
          <w:sz w:val="24"/>
          <w:szCs w:val="24"/>
        </w:rPr>
        <w:t>pri čemu se sve aktivnosti realiziraju</w:t>
      </w:r>
      <w:r w:rsidR="00114EC6" w:rsidRPr="00FB10CC">
        <w:rPr>
          <w:rFonts w:ascii="Times New Roman" w:hAnsi="Times New Roman" w:cs="Times New Roman"/>
          <w:sz w:val="24"/>
          <w:szCs w:val="24"/>
        </w:rPr>
        <w:t xml:space="preserve"> u</w:t>
      </w:r>
      <w:r w:rsidR="0062640C" w:rsidRPr="00FB10CC">
        <w:rPr>
          <w:rFonts w:ascii="Times New Roman" w:hAnsi="Times New Roman" w:cs="Times New Roman"/>
          <w:sz w:val="24"/>
          <w:szCs w:val="24"/>
        </w:rPr>
        <w:t>z efikasno</w:t>
      </w:r>
      <w:r w:rsidR="00522055" w:rsidRPr="00FB10CC">
        <w:rPr>
          <w:rFonts w:ascii="Times New Roman" w:hAnsi="Times New Roman" w:cs="Times New Roman"/>
          <w:sz w:val="24"/>
          <w:szCs w:val="24"/>
        </w:rPr>
        <w:t xml:space="preserve"> ostvaruje i </w:t>
      </w:r>
      <w:r w:rsidR="0062640C" w:rsidRPr="00FB10CC">
        <w:rPr>
          <w:rFonts w:ascii="Times New Roman" w:hAnsi="Times New Roman" w:cs="Times New Roman"/>
          <w:sz w:val="24"/>
          <w:szCs w:val="24"/>
        </w:rPr>
        <w:t xml:space="preserve">ekonomično upravljanje </w:t>
      </w:r>
      <w:r w:rsidR="00114EC6" w:rsidRPr="00FB10CC">
        <w:rPr>
          <w:rFonts w:ascii="Times New Roman" w:hAnsi="Times New Roman" w:cs="Times New Roman"/>
          <w:sz w:val="24"/>
          <w:szCs w:val="24"/>
        </w:rPr>
        <w:t xml:space="preserve">dodijeljenim </w:t>
      </w:r>
      <w:r w:rsidR="0062640C" w:rsidRPr="00FB10CC">
        <w:rPr>
          <w:rFonts w:ascii="Times New Roman" w:hAnsi="Times New Roman" w:cs="Times New Roman"/>
          <w:sz w:val="24"/>
          <w:szCs w:val="24"/>
        </w:rPr>
        <w:t>javnim sredstvima.</w:t>
      </w:r>
    </w:p>
    <w:p w14:paraId="335E7475" w14:textId="77777777" w:rsidR="00D365F2" w:rsidRPr="00FB10CC" w:rsidRDefault="00D365F2" w:rsidP="00E13CF4">
      <w:pPr>
        <w:pStyle w:val="NormalWeb"/>
        <w:shd w:val="clear" w:color="auto" w:fill="FFFFFF"/>
        <w:spacing w:line="360" w:lineRule="auto"/>
        <w:ind w:firstLine="720"/>
        <w:jc w:val="both"/>
        <w:rPr>
          <w:b/>
          <w:lang w:val="hr-HR"/>
        </w:rPr>
      </w:pPr>
      <w:r w:rsidRPr="00FB10CC">
        <w:rPr>
          <w:b/>
          <w:lang w:val="hr-HR"/>
        </w:rPr>
        <w:t>Vizija</w:t>
      </w:r>
    </w:p>
    <w:p w14:paraId="5CF3325E" w14:textId="77777777" w:rsidR="00E13CF4" w:rsidRDefault="00D365F2" w:rsidP="00E13CF4">
      <w:pPr>
        <w:pStyle w:val="Comment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C">
        <w:rPr>
          <w:rFonts w:ascii="Times New Roman" w:hAnsi="Times New Roman" w:cs="Times New Roman"/>
          <w:sz w:val="24"/>
          <w:szCs w:val="24"/>
        </w:rPr>
        <w:t xml:space="preserve">Vizija Fakultet političkih nauka Univerziteta u Sarajevu </w:t>
      </w:r>
      <w:r w:rsidR="00522055" w:rsidRPr="00FB10CC">
        <w:rPr>
          <w:rFonts w:ascii="Times New Roman" w:hAnsi="Times New Roman" w:cs="Times New Roman"/>
          <w:sz w:val="24"/>
          <w:szCs w:val="24"/>
        </w:rPr>
        <w:t xml:space="preserve">korespondira sa nastojanjem da ostane </w:t>
      </w:r>
      <w:r w:rsidRPr="00FB10CC">
        <w:rPr>
          <w:rFonts w:ascii="Times New Roman" w:hAnsi="Times New Roman" w:cs="Times New Roman"/>
          <w:sz w:val="24"/>
          <w:szCs w:val="24"/>
        </w:rPr>
        <w:t>vodeća visokoobrazovna instituciju u</w:t>
      </w:r>
      <w:r w:rsidR="00522055" w:rsidRPr="00FB10CC">
        <w:rPr>
          <w:rFonts w:ascii="Times New Roman" w:hAnsi="Times New Roman" w:cs="Times New Roman"/>
          <w:sz w:val="24"/>
          <w:szCs w:val="24"/>
        </w:rPr>
        <w:t xml:space="preserve"> educiranju, podučavanju i stručnom osposobljavanju studenata, kao i naučnom</w:t>
      </w:r>
      <w:r w:rsidR="00BA3B91" w:rsidRPr="00FB10CC">
        <w:rPr>
          <w:rFonts w:ascii="Times New Roman" w:hAnsi="Times New Roman" w:cs="Times New Roman"/>
          <w:sz w:val="24"/>
          <w:szCs w:val="24"/>
        </w:rPr>
        <w:t xml:space="preserve"> </w:t>
      </w:r>
      <w:r w:rsidRPr="00FB10CC">
        <w:rPr>
          <w:rFonts w:ascii="Times New Roman" w:hAnsi="Times New Roman" w:cs="Times New Roman"/>
          <w:sz w:val="24"/>
          <w:szCs w:val="24"/>
        </w:rPr>
        <w:t xml:space="preserve"> istraživanju u oblasti </w:t>
      </w:r>
      <w:r w:rsidR="00522055" w:rsidRPr="00FB10CC">
        <w:rPr>
          <w:rFonts w:ascii="Times New Roman" w:hAnsi="Times New Roman" w:cs="Times New Roman"/>
          <w:sz w:val="24"/>
          <w:szCs w:val="24"/>
        </w:rPr>
        <w:t>društvenih i političkih</w:t>
      </w:r>
      <w:r w:rsidR="00BA3B91" w:rsidRPr="00FB10CC">
        <w:rPr>
          <w:rFonts w:ascii="Times New Roman" w:hAnsi="Times New Roman" w:cs="Times New Roman"/>
          <w:sz w:val="24"/>
          <w:szCs w:val="24"/>
        </w:rPr>
        <w:t xml:space="preserve"> nauka</w:t>
      </w:r>
      <w:r w:rsidR="00522055" w:rsidRPr="00FB10CC">
        <w:rPr>
          <w:rFonts w:ascii="Times New Roman" w:hAnsi="Times New Roman" w:cs="Times New Roman"/>
          <w:sz w:val="24"/>
          <w:szCs w:val="24"/>
        </w:rPr>
        <w:t xml:space="preserve">, a to ostvaruje kroz </w:t>
      </w:r>
      <w:r w:rsidR="004853DF" w:rsidRPr="00FB10CC">
        <w:rPr>
          <w:rFonts w:ascii="Times New Roman" w:hAnsi="Times New Roman" w:cs="Times New Roman"/>
          <w:sz w:val="24"/>
          <w:szCs w:val="24"/>
        </w:rPr>
        <w:lastRenderedPageBreak/>
        <w:t xml:space="preserve">inovaciju </w:t>
      </w:r>
      <w:r w:rsidR="002E6994" w:rsidRPr="00FB10CC">
        <w:rPr>
          <w:rFonts w:ascii="Times New Roman" w:hAnsi="Times New Roman" w:cs="Times New Roman"/>
          <w:sz w:val="24"/>
          <w:szCs w:val="24"/>
        </w:rPr>
        <w:t>n</w:t>
      </w:r>
      <w:r w:rsidR="004853DF" w:rsidRPr="00FB10CC">
        <w:rPr>
          <w:rFonts w:ascii="Times New Roman" w:hAnsi="Times New Roman" w:cs="Times New Roman"/>
          <w:sz w:val="24"/>
          <w:szCs w:val="24"/>
        </w:rPr>
        <w:t>astavnih planova i program</w:t>
      </w:r>
      <w:r w:rsidR="002E6994" w:rsidRPr="00FB10CC">
        <w:rPr>
          <w:rFonts w:ascii="Times New Roman" w:hAnsi="Times New Roman" w:cs="Times New Roman"/>
          <w:sz w:val="24"/>
          <w:szCs w:val="24"/>
        </w:rPr>
        <w:t xml:space="preserve">a, </w:t>
      </w:r>
      <w:r w:rsidR="004853DF" w:rsidRPr="00FB10CC">
        <w:rPr>
          <w:rFonts w:ascii="Times New Roman" w:hAnsi="Times New Roman" w:cs="Times New Roman"/>
          <w:sz w:val="24"/>
          <w:szCs w:val="24"/>
        </w:rPr>
        <w:t xml:space="preserve">pokretanje novih studijskih </w:t>
      </w:r>
      <w:bookmarkStart w:id="0" w:name="_Hlk69807798"/>
      <w:r w:rsidR="004853DF" w:rsidRPr="00FB10CC">
        <w:rPr>
          <w:rFonts w:ascii="Times New Roman" w:hAnsi="Times New Roman" w:cs="Times New Roman"/>
          <w:sz w:val="24"/>
          <w:szCs w:val="24"/>
        </w:rPr>
        <w:t>programa</w:t>
      </w:r>
      <w:bookmarkEnd w:id="0"/>
      <w:r w:rsidR="00BA3B91" w:rsidRPr="00FB10CC">
        <w:rPr>
          <w:rFonts w:ascii="Times New Roman" w:hAnsi="Times New Roman" w:cs="Times New Roman"/>
          <w:sz w:val="24"/>
          <w:szCs w:val="24"/>
        </w:rPr>
        <w:t>,  međunarodnu saradnju i participiranje u naučnoistraživačkim projektima.</w:t>
      </w:r>
    </w:p>
    <w:p w14:paraId="12438940" w14:textId="78E03A5A" w:rsidR="004853DF" w:rsidRPr="00E13CF4" w:rsidRDefault="004853DF" w:rsidP="00CC0F0E">
      <w:pPr>
        <w:pStyle w:val="CommentTex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10CC">
        <w:rPr>
          <w:rFonts w:ascii="Times New Roman" w:hAnsi="Times New Roman" w:cs="Times New Roman"/>
          <w:b/>
          <w:sz w:val="24"/>
          <w:szCs w:val="24"/>
        </w:rPr>
        <w:t>Opšti ciljevi:</w:t>
      </w:r>
    </w:p>
    <w:p w14:paraId="43F5199E" w14:textId="77777777" w:rsidR="004853DF" w:rsidRPr="00FB10CC" w:rsidRDefault="004853DF" w:rsidP="00FB10C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lang w:val="hr-HR"/>
        </w:rPr>
      </w:pPr>
      <w:r w:rsidRPr="00FB10CC">
        <w:rPr>
          <w:lang w:val="hr-HR"/>
        </w:rPr>
        <w:t>Obavljanje visoko</w:t>
      </w:r>
      <w:r w:rsidR="003145F8" w:rsidRPr="00FB10CC">
        <w:rPr>
          <w:lang w:val="hr-HR"/>
        </w:rPr>
        <w:t>o</w:t>
      </w:r>
      <w:r w:rsidRPr="00FB10CC">
        <w:rPr>
          <w:lang w:val="hr-HR"/>
        </w:rPr>
        <w:t>brazovne djelatnosti;</w:t>
      </w:r>
    </w:p>
    <w:p w14:paraId="2CE4932C" w14:textId="678E81B8" w:rsidR="004853DF" w:rsidRPr="00FB10CC" w:rsidRDefault="00BA3B91" w:rsidP="00FB10C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lang w:val="hr-HR"/>
        </w:rPr>
      </w:pPr>
      <w:r w:rsidRPr="00FB10CC">
        <w:t>Realiziranje naučnoistraživačkog rada</w:t>
      </w:r>
      <w:r w:rsidR="004853DF" w:rsidRPr="00FB10CC">
        <w:rPr>
          <w:lang w:val="hr-HR"/>
        </w:rPr>
        <w:t>;</w:t>
      </w:r>
    </w:p>
    <w:p w14:paraId="57EED17B" w14:textId="77777777" w:rsidR="0062640C" w:rsidRPr="00FB10CC" w:rsidRDefault="0062640C" w:rsidP="00FB10C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lang w:val="hr-HR"/>
        </w:rPr>
      </w:pPr>
      <w:r w:rsidRPr="00FB10CC">
        <w:rPr>
          <w:lang w:val="hr-HR"/>
        </w:rPr>
        <w:t>Inoviranje Nastavnih planova i programa;</w:t>
      </w:r>
    </w:p>
    <w:p w14:paraId="7FE734FF" w14:textId="77777777" w:rsidR="0062640C" w:rsidRPr="00FB10CC" w:rsidRDefault="0062640C" w:rsidP="00FB10C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lang w:val="hr-HR"/>
        </w:rPr>
      </w:pPr>
      <w:r w:rsidRPr="00FB10CC">
        <w:rPr>
          <w:lang w:val="hr-HR"/>
        </w:rPr>
        <w:t>Pokretanje novih studijskih programa:</w:t>
      </w:r>
    </w:p>
    <w:p w14:paraId="63E90841" w14:textId="77777777" w:rsidR="004853DF" w:rsidRPr="00FB10CC" w:rsidRDefault="004853DF" w:rsidP="00FB10C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lang w:val="hr-HR"/>
        </w:rPr>
      </w:pPr>
      <w:r w:rsidRPr="00FB10CC">
        <w:rPr>
          <w:lang w:val="hr-HR"/>
        </w:rPr>
        <w:t>Učestvovanje u međunarodnoj saradnji;</w:t>
      </w:r>
    </w:p>
    <w:p w14:paraId="7DEE9BEC" w14:textId="77777777" w:rsidR="004853DF" w:rsidRPr="00FB10CC" w:rsidRDefault="00F90D7A" w:rsidP="00FB10C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lang w:val="hr-HR"/>
        </w:rPr>
      </w:pPr>
      <w:r w:rsidRPr="00FB10CC">
        <w:rPr>
          <w:lang w:val="hr-HR"/>
        </w:rPr>
        <w:t xml:space="preserve">Aktivno sudjelovanje u </w:t>
      </w:r>
      <w:r w:rsidR="004853DF" w:rsidRPr="00FB10CC">
        <w:rPr>
          <w:lang w:val="hr-HR"/>
        </w:rPr>
        <w:t>domaći</w:t>
      </w:r>
      <w:r w:rsidRPr="00FB10CC">
        <w:rPr>
          <w:lang w:val="hr-HR"/>
        </w:rPr>
        <w:t>m</w:t>
      </w:r>
      <w:r w:rsidR="004853DF" w:rsidRPr="00FB10CC">
        <w:rPr>
          <w:lang w:val="hr-HR"/>
        </w:rPr>
        <w:t xml:space="preserve"> i međunarodni</w:t>
      </w:r>
      <w:r w:rsidRPr="00FB10CC">
        <w:rPr>
          <w:lang w:val="hr-HR"/>
        </w:rPr>
        <w:t>m projektima</w:t>
      </w:r>
      <w:r w:rsidR="004853DF" w:rsidRPr="00FB10CC">
        <w:rPr>
          <w:lang w:val="hr-HR"/>
        </w:rPr>
        <w:t>;</w:t>
      </w:r>
    </w:p>
    <w:p w14:paraId="45E0A5AB" w14:textId="74B6398C" w:rsidR="00F90D7A" w:rsidRPr="00FB10CC" w:rsidRDefault="00F90D7A" w:rsidP="00FB10C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lang w:val="hr-HR"/>
        </w:rPr>
      </w:pPr>
      <w:r w:rsidRPr="00FB10CC">
        <w:rPr>
          <w:lang w:val="hr-HR"/>
        </w:rPr>
        <w:t xml:space="preserve">Jačanje </w:t>
      </w:r>
      <w:r w:rsidR="00BA3B91" w:rsidRPr="00972421">
        <w:rPr>
          <w:lang w:val="hr-HR"/>
        </w:rPr>
        <w:t>uloge</w:t>
      </w:r>
      <w:r w:rsidRPr="00FB10CC">
        <w:rPr>
          <w:lang w:val="hr-HR"/>
        </w:rPr>
        <w:t xml:space="preserve"> Instituta za društvena istraživanja </w:t>
      </w:r>
      <w:r w:rsidR="007D4AEA" w:rsidRPr="00FB10CC">
        <w:rPr>
          <w:lang w:val="hr-HR"/>
        </w:rPr>
        <w:t>Fakulteta</w:t>
      </w:r>
      <w:r w:rsidRPr="00FB10CC">
        <w:rPr>
          <w:lang w:val="hr-HR"/>
        </w:rPr>
        <w:t xml:space="preserve"> i Centara koji djeluju unutar Instituta</w:t>
      </w:r>
      <w:r w:rsidR="00937E9A" w:rsidRPr="00FB10CC">
        <w:rPr>
          <w:lang w:val="hr-HR"/>
        </w:rPr>
        <w:t xml:space="preserve"> za društvena istraživanja Fakulteta</w:t>
      </w:r>
      <w:r w:rsidRPr="00FB10CC">
        <w:rPr>
          <w:lang w:val="hr-HR"/>
        </w:rPr>
        <w:t>;</w:t>
      </w:r>
    </w:p>
    <w:p w14:paraId="5640718E" w14:textId="4F488A2A" w:rsidR="004853DF" w:rsidRPr="00FB10CC" w:rsidRDefault="00BA3B91" w:rsidP="00FB10C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lang w:val="hr-HR"/>
        </w:rPr>
      </w:pPr>
      <w:r w:rsidRPr="00972421">
        <w:rPr>
          <w:lang w:val="hr-HR"/>
        </w:rPr>
        <w:t xml:space="preserve">Razvoj i osnaživanje </w:t>
      </w:r>
      <w:r w:rsidR="004853DF" w:rsidRPr="00FB10CC">
        <w:rPr>
          <w:lang w:val="hr-HR"/>
        </w:rPr>
        <w:t>izdavačke djelatnosti;</w:t>
      </w:r>
    </w:p>
    <w:p w14:paraId="015125AA" w14:textId="071D23D9" w:rsidR="0062640C" w:rsidRPr="00FB10CC" w:rsidRDefault="00BA3B91" w:rsidP="00FB10C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lang w:val="hr-HR"/>
        </w:rPr>
      </w:pPr>
      <w:r w:rsidRPr="00FB10CC">
        <w:t>Investiranje</w:t>
      </w:r>
      <w:r w:rsidR="0062640C" w:rsidRPr="00FB10CC">
        <w:rPr>
          <w:lang w:val="hr-HR"/>
        </w:rPr>
        <w:t xml:space="preserve"> u bibliotečki fond;</w:t>
      </w:r>
    </w:p>
    <w:p w14:paraId="211E8C67" w14:textId="77777777" w:rsidR="004853DF" w:rsidRPr="00FB10CC" w:rsidRDefault="004853DF" w:rsidP="00FB10C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lang w:val="hr-HR"/>
        </w:rPr>
      </w:pPr>
      <w:r w:rsidRPr="00FB10CC">
        <w:rPr>
          <w:lang w:val="hr-HR"/>
        </w:rPr>
        <w:t>Ulaganje sredstava u profesionalni razvoj uposlenika;</w:t>
      </w:r>
    </w:p>
    <w:p w14:paraId="2BFD1440" w14:textId="77777777" w:rsidR="004853DF" w:rsidRPr="00FB10CC" w:rsidRDefault="004853DF" w:rsidP="00FB10C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lang w:val="hr-HR"/>
        </w:rPr>
      </w:pPr>
      <w:r w:rsidRPr="00FB10CC">
        <w:rPr>
          <w:lang w:val="hr-HR"/>
        </w:rPr>
        <w:t>Bolje pozicioniranje akademsko</w:t>
      </w:r>
      <w:r w:rsidR="0062640C" w:rsidRPr="00FB10CC">
        <w:rPr>
          <w:lang w:val="hr-HR"/>
        </w:rPr>
        <w:t>g</w:t>
      </w:r>
      <w:r w:rsidRPr="00FB10CC">
        <w:rPr>
          <w:lang w:val="hr-HR"/>
        </w:rPr>
        <w:t xml:space="preserve"> osblja na listama citiranosti;</w:t>
      </w:r>
    </w:p>
    <w:p w14:paraId="26FEAF82" w14:textId="4B559A98" w:rsidR="004853DF" w:rsidRPr="00FB10CC" w:rsidRDefault="00BA3B91" w:rsidP="00FB10C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lang w:val="hr-HR"/>
        </w:rPr>
      </w:pPr>
      <w:r w:rsidRPr="00FB10CC">
        <w:rPr>
          <w:lang w:val="hr-HR"/>
        </w:rPr>
        <w:t>Investiranje</w:t>
      </w:r>
      <w:r w:rsidR="004853DF" w:rsidRPr="00FB10CC">
        <w:rPr>
          <w:lang w:val="hr-HR"/>
        </w:rPr>
        <w:t xml:space="preserve"> u prostornu opremljenost;</w:t>
      </w:r>
    </w:p>
    <w:p w14:paraId="139FDEAA" w14:textId="77777777" w:rsidR="004853DF" w:rsidRPr="00FB10CC" w:rsidRDefault="004853DF" w:rsidP="00FB10C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lang w:val="hr-HR"/>
        </w:rPr>
      </w:pPr>
      <w:r w:rsidRPr="00FB10CC">
        <w:rPr>
          <w:lang w:val="hr-HR"/>
        </w:rPr>
        <w:t>Ulaganje u računarsku opremu;</w:t>
      </w:r>
    </w:p>
    <w:p w14:paraId="772DE613" w14:textId="77777777" w:rsidR="0062640C" w:rsidRPr="00FB10CC" w:rsidRDefault="0062640C" w:rsidP="00FB10C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lang w:val="hr-HR"/>
        </w:rPr>
      </w:pPr>
      <w:r w:rsidRPr="00FB10CC">
        <w:rPr>
          <w:lang w:val="hr-HR"/>
        </w:rPr>
        <w:t>Ostvarivanje saradnje sa lokalnom zajednicom, sa organima javne uprave, poslovnom zajednicom i međunarodnim organizacijama;</w:t>
      </w:r>
    </w:p>
    <w:p w14:paraId="36E065F2" w14:textId="77777777" w:rsidR="005E5A49" w:rsidRPr="00FB10CC" w:rsidRDefault="005E5A49" w:rsidP="00FB10C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lang w:val="hr-HR"/>
        </w:rPr>
      </w:pPr>
      <w:r w:rsidRPr="00FB10CC">
        <w:rPr>
          <w:lang w:val="hr-HR"/>
        </w:rPr>
        <w:t>Rad na poboljšanju energetske efikasnosti Fakulteta;</w:t>
      </w:r>
    </w:p>
    <w:p w14:paraId="59B3BA85" w14:textId="77777777" w:rsidR="005E5A49" w:rsidRPr="00FB10CC" w:rsidRDefault="007D4AEA" w:rsidP="00FB10C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lang w:val="hr-HR"/>
        </w:rPr>
      </w:pPr>
      <w:r w:rsidRPr="00FB10CC">
        <w:rPr>
          <w:lang w:val="hr-HR"/>
        </w:rPr>
        <w:t>Jačanje ekološke svijesti;</w:t>
      </w:r>
    </w:p>
    <w:p w14:paraId="5F0776B4" w14:textId="77777777" w:rsidR="00F90D7A" w:rsidRPr="00FB10CC" w:rsidRDefault="00F90D7A" w:rsidP="00FB10C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lang w:val="hr-HR"/>
        </w:rPr>
      </w:pPr>
      <w:r w:rsidRPr="00FB10CC">
        <w:rPr>
          <w:lang w:val="hr-HR"/>
        </w:rPr>
        <w:t>Transparentnost rada;</w:t>
      </w:r>
    </w:p>
    <w:p w14:paraId="47B12797" w14:textId="5E929698" w:rsidR="00BA3B91" w:rsidRPr="00FB10CC" w:rsidRDefault="00BA3B91" w:rsidP="00FB10CC">
      <w:pPr>
        <w:pStyle w:val="CommentTex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C">
        <w:rPr>
          <w:rFonts w:ascii="Times New Roman" w:hAnsi="Times New Roman" w:cs="Times New Roman"/>
          <w:sz w:val="24"/>
          <w:szCs w:val="24"/>
        </w:rPr>
        <w:t>Eliminiranje svih oblika korupcije, mita i nepotizma u radu Fakulteta</w:t>
      </w:r>
      <w:r w:rsidR="005D097D" w:rsidRPr="00FB10CC">
        <w:rPr>
          <w:rFonts w:ascii="Times New Roman" w:hAnsi="Times New Roman" w:cs="Times New Roman"/>
          <w:sz w:val="24"/>
          <w:szCs w:val="24"/>
        </w:rPr>
        <w:t>;</w:t>
      </w:r>
    </w:p>
    <w:p w14:paraId="0ACD76A0" w14:textId="28F505E8" w:rsidR="00F90D7A" w:rsidRPr="00FB10CC" w:rsidRDefault="00BA3B91" w:rsidP="00FB10C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lang w:val="hr-HR"/>
        </w:rPr>
      </w:pPr>
      <w:r w:rsidRPr="00972421">
        <w:rPr>
          <w:lang w:val="hr-HR"/>
        </w:rPr>
        <w:t>Sprečavanje i zaštita od svih vidova</w:t>
      </w:r>
      <w:r w:rsidR="00F90D7A" w:rsidRPr="00FB10CC">
        <w:rPr>
          <w:lang w:val="hr-HR"/>
        </w:rPr>
        <w:t xml:space="preserve"> uznemiravanja i nasilja; </w:t>
      </w:r>
    </w:p>
    <w:p w14:paraId="074C9BA4" w14:textId="77777777" w:rsidR="00937E9A" w:rsidRPr="00FB10CC" w:rsidRDefault="00937E9A" w:rsidP="00FB10CC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lang w:val="hr-HR"/>
        </w:rPr>
      </w:pPr>
      <w:r w:rsidRPr="00FB10CC">
        <w:rPr>
          <w:lang w:val="hr-HR"/>
        </w:rPr>
        <w:t>Promocija rada Fakulteta;</w:t>
      </w:r>
    </w:p>
    <w:p w14:paraId="20FB88F2" w14:textId="77777777" w:rsidR="0062640C" w:rsidRPr="00FB10CC" w:rsidRDefault="0062640C" w:rsidP="00CC0F0E">
      <w:pPr>
        <w:pStyle w:val="NormalWeb"/>
        <w:shd w:val="clear" w:color="auto" w:fill="FFFFFF"/>
        <w:spacing w:line="360" w:lineRule="auto"/>
        <w:ind w:firstLine="720"/>
        <w:jc w:val="both"/>
        <w:rPr>
          <w:b/>
          <w:lang w:val="hr-HR"/>
        </w:rPr>
      </w:pPr>
      <w:r w:rsidRPr="00FB10CC">
        <w:rPr>
          <w:b/>
          <w:lang w:val="hr-HR"/>
        </w:rPr>
        <w:t>Posebni ciljevi:</w:t>
      </w:r>
    </w:p>
    <w:p w14:paraId="6CC15F63" w14:textId="77777777" w:rsidR="0062640C" w:rsidRPr="00FB10CC" w:rsidRDefault="0062640C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Upis studenata na prvi, drugi i treći ciklus studija;</w:t>
      </w:r>
    </w:p>
    <w:p w14:paraId="51755100" w14:textId="77777777" w:rsidR="0062640C" w:rsidRPr="00FB10CC" w:rsidRDefault="0062640C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lastRenderedPageBreak/>
        <w:t>Otvaranje mogućnosti studiranja po principu 3+2 ili 4+1;</w:t>
      </w:r>
    </w:p>
    <w:p w14:paraId="1CB1468B" w14:textId="77777777" w:rsidR="0062640C" w:rsidRPr="00FB10CC" w:rsidRDefault="0062640C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Izvođenje studijskih programa na engleskom jeziku;</w:t>
      </w:r>
    </w:p>
    <w:p w14:paraId="57EBF84B" w14:textId="7A381A56" w:rsidR="0062640C" w:rsidRPr="00FB10CC" w:rsidRDefault="00BA3B91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t xml:space="preserve">Unapređenje kvaliteta </w:t>
      </w:r>
      <w:r w:rsidR="0062640C" w:rsidRPr="00FB10CC">
        <w:rPr>
          <w:lang w:val="hr-HR"/>
        </w:rPr>
        <w:t>realizacije praktične nastave;</w:t>
      </w:r>
    </w:p>
    <w:p w14:paraId="12A13F1F" w14:textId="54D7BB24" w:rsidR="0062640C" w:rsidRPr="00FB10CC" w:rsidRDefault="00BA3B91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972421">
        <w:rPr>
          <w:lang w:val="fr-FR"/>
        </w:rPr>
        <w:t>Ulaganje u razvoj platforme za online nastavu</w:t>
      </w:r>
      <w:r w:rsidR="0062640C" w:rsidRPr="00FB10CC">
        <w:rPr>
          <w:lang w:val="hr-HR"/>
        </w:rPr>
        <w:t>;</w:t>
      </w:r>
    </w:p>
    <w:p w14:paraId="4EFF54FD" w14:textId="7947CB1C" w:rsidR="0062640C" w:rsidRPr="00FB10CC" w:rsidRDefault="00BA3B91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t xml:space="preserve">Harmonizacija nastavnog procesa i </w:t>
      </w:r>
      <w:r w:rsidR="0062640C" w:rsidRPr="00FB10CC">
        <w:rPr>
          <w:lang w:val="hr-HR"/>
        </w:rPr>
        <w:t>odnosa nastavnik-student;</w:t>
      </w:r>
    </w:p>
    <w:p w14:paraId="346C47C0" w14:textId="77777777" w:rsidR="0062640C" w:rsidRPr="00FB10CC" w:rsidRDefault="0062640C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Podrška radu Asocijacije studenata Fakulteta;</w:t>
      </w:r>
    </w:p>
    <w:p w14:paraId="3811A2A0" w14:textId="505945EC" w:rsidR="0062640C" w:rsidRPr="00FB10CC" w:rsidRDefault="0062640C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 xml:space="preserve">Uvođenje novih </w:t>
      </w:r>
      <w:r w:rsidR="00BA3B91" w:rsidRPr="00972421">
        <w:rPr>
          <w:lang w:val="hr-HR"/>
        </w:rPr>
        <w:t>nastavnih predmeta</w:t>
      </w:r>
      <w:r w:rsidRPr="00FB10CC">
        <w:rPr>
          <w:lang w:val="hr-HR"/>
        </w:rPr>
        <w:t xml:space="preserve"> i nastavnih jedinica</w:t>
      </w:r>
      <w:r w:rsidR="005E5A49" w:rsidRPr="00FB10CC">
        <w:rPr>
          <w:lang w:val="hr-HR"/>
        </w:rPr>
        <w:t xml:space="preserve">; </w:t>
      </w:r>
    </w:p>
    <w:p w14:paraId="1798A25A" w14:textId="3A1D79FD" w:rsidR="005E5A49" w:rsidRPr="00FB10CC" w:rsidRDefault="005E5A49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 xml:space="preserve">Usaglašavanje </w:t>
      </w:r>
      <w:r w:rsidR="00B33FD0" w:rsidRPr="00FB10CC">
        <w:rPr>
          <w:lang w:val="hr-HR"/>
        </w:rPr>
        <w:t>n</w:t>
      </w:r>
      <w:r w:rsidRPr="00FB10CC">
        <w:rPr>
          <w:lang w:val="hr-HR"/>
        </w:rPr>
        <w:t>astavnih planova i programa sa</w:t>
      </w:r>
      <w:r w:rsidR="005D097D" w:rsidRPr="00FB10CC">
        <w:rPr>
          <w:lang w:val="hr-HR"/>
        </w:rPr>
        <w:t xml:space="preserve"> </w:t>
      </w:r>
      <w:r w:rsidR="005D097D" w:rsidRPr="00972421">
        <w:rPr>
          <w:lang w:val="hr-HR"/>
        </w:rPr>
        <w:t>akademskim praksama na razvijenim univerzitetima</w:t>
      </w:r>
      <w:r w:rsidRPr="00FB10CC">
        <w:rPr>
          <w:lang w:val="hr-HR"/>
        </w:rPr>
        <w:t>;</w:t>
      </w:r>
    </w:p>
    <w:p w14:paraId="55992272" w14:textId="6E804A03" w:rsidR="00F90D7A" w:rsidRPr="00FB10CC" w:rsidRDefault="00F90D7A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 xml:space="preserve">Prilagođavanje rada Fakulteta </w:t>
      </w:r>
      <w:r w:rsidR="005D097D" w:rsidRPr="00FB10CC">
        <w:t xml:space="preserve">i nastavnog procesa </w:t>
      </w:r>
      <w:r w:rsidRPr="00FB10CC">
        <w:rPr>
          <w:lang w:val="hr-HR"/>
        </w:rPr>
        <w:t>studentima sa posebnim potrebama;</w:t>
      </w:r>
    </w:p>
    <w:p w14:paraId="6ECB61C1" w14:textId="1C971983" w:rsidR="00F90D7A" w:rsidRPr="00FB10CC" w:rsidRDefault="00F90D7A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Saradnja Fakulteta sa Uredom za podršku studentima;</w:t>
      </w:r>
    </w:p>
    <w:p w14:paraId="46E8C1C2" w14:textId="77777777" w:rsidR="005D097D" w:rsidRPr="00FB10CC" w:rsidRDefault="005E5A49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 xml:space="preserve">Pokretanje studijskih programa iz oblasti </w:t>
      </w:r>
      <w:r w:rsidR="005D097D" w:rsidRPr="00FB10CC">
        <w:rPr>
          <w:lang w:val="hr-HR"/>
        </w:rPr>
        <w:t>političkih nauka;</w:t>
      </w:r>
    </w:p>
    <w:p w14:paraId="7470C40B" w14:textId="6A5E038B" w:rsidR="005E5A49" w:rsidRPr="00FB10CC" w:rsidRDefault="00AD7F64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Organizovanje zajedničkih studija sa drugim Univerzitetima</w:t>
      </w:r>
      <w:r w:rsidR="00826074" w:rsidRPr="00FB10CC">
        <w:rPr>
          <w:lang w:val="hr-HR"/>
        </w:rPr>
        <w:t xml:space="preserve"> u regionu</w:t>
      </w:r>
      <w:r w:rsidRPr="00FB10CC">
        <w:rPr>
          <w:lang w:val="hr-HR"/>
        </w:rPr>
        <w:t>;</w:t>
      </w:r>
    </w:p>
    <w:p w14:paraId="251DC752" w14:textId="77777777" w:rsidR="005E5A49" w:rsidRPr="00FB10CC" w:rsidRDefault="005E5A49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Formiranje Odbora za međunarodnu saradn</w:t>
      </w:r>
      <w:r w:rsidR="007D4AEA" w:rsidRPr="00FB10CC">
        <w:rPr>
          <w:lang w:val="hr-HR"/>
        </w:rPr>
        <w:t>j</w:t>
      </w:r>
      <w:r w:rsidRPr="00FB10CC">
        <w:rPr>
          <w:lang w:val="hr-HR"/>
        </w:rPr>
        <w:t>u na Fakultetu;</w:t>
      </w:r>
    </w:p>
    <w:p w14:paraId="027448DE" w14:textId="77777777" w:rsidR="005E5A49" w:rsidRPr="00FB10CC" w:rsidRDefault="005E5A49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Poticanje studenta i osoblja na razmjenu u okviru međunarodne saradnje;</w:t>
      </w:r>
    </w:p>
    <w:p w14:paraId="421C2957" w14:textId="048DF133" w:rsidR="005E5A49" w:rsidRPr="00FB10CC" w:rsidRDefault="005D097D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t>Apliciranje</w:t>
      </w:r>
      <w:r w:rsidR="005E5A49" w:rsidRPr="00FB10CC">
        <w:rPr>
          <w:lang w:val="hr-HR"/>
        </w:rPr>
        <w:t xml:space="preserve"> na domaće i međunarodne projekte;</w:t>
      </w:r>
    </w:p>
    <w:p w14:paraId="4D6ACD64" w14:textId="4C1F1D58" w:rsidR="005E5A49" w:rsidRPr="00FB10CC" w:rsidRDefault="005E5A49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 xml:space="preserve">Obrazovanje i osposobljavanje </w:t>
      </w:r>
      <w:r w:rsidR="005D097D" w:rsidRPr="00972421">
        <w:rPr>
          <w:lang w:val="hr-HR"/>
        </w:rPr>
        <w:t xml:space="preserve">nastavnog osoblja za </w:t>
      </w:r>
      <w:r w:rsidRPr="00FB10CC">
        <w:rPr>
          <w:lang w:val="hr-HR"/>
        </w:rPr>
        <w:t xml:space="preserve">rad na </w:t>
      </w:r>
      <w:r w:rsidR="005D097D" w:rsidRPr="00972421">
        <w:rPr>
          <w:lang w:val="hr-HR"/>
        </w:rPr>
        <w:t>naučnim projektima;</w:t>
      </w:r>
    </w:p>
    <w:p w14:paraId="15565D8E" w14:textId="48CDFC03" w:rsidR="005E5A49" w:rsidRPr="00FB10CC" w:rsidRDefault="005E5A49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Nastavak saradnje sa postojećim projektnim partnerima;</w:t>
      </w:r>
    </w:p>
    <w:p w14:paraId="2D4FDD77" w14:textId="150E3EF9" w:rsidR="005E5A49" w:rsidRPr="00FB10CC" w:rsidRDefault="005D097D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t>Pregovaranje</w:t>
      </w:r>
      <w:r w:rsidR="005E5A49" w:rsidRPr="00FB10CC">
        <w:rPr>
          <w:lang w:val="hr-HR"/>
        </w:rPr>
        <w:t xml:space="preserve"> sa novim projektnim partneterima;</w:t>
      </w:r>
    </w:p>
    <w:p w14:paraId="6BEFDFA4" w14:textId="77777777" w:rsidR="00F90D7A" w:rsidRPr="00FB10CC" w:rsidRDefault="00F90D7A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Promoviranje i ulaganje u rad Instituta za društvena istraživanja;</w:t>
      </w:r>
    </w:p>
    <w:p w14:paraId="6C63865E" w14:textId="77777777" w:rsidR="00F90D7A" w:rsidRPr="00FB10CC" w:rsidRDefault="00F90D7A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Promoviranje volonterskog rada u okviru Instituta za društvena istraživanja</w:t>
      </w:r>
    </w:p>
    <w:p w14:paraId="075301EE" w14:textId="6E716D78" w:rsidR="00E466A5" w:rsidRPr="00FB10CC" w:rsidRDefault="00F90D7A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Ulaganje sredstava u jačanje i unapređenje procesa cjeloživotnog učenja;</w:t>
      </w:r>
    </w:p>
    <w:p w14:paraId="167DB0F9" w14:textId="77777777" w:rsidR="001679DB" w:rsidRPr="00FB10CC" w:rsidRDefault="001679DB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Izrada Pravilnika o izdavačkoj djelatnosti Fakulteta;</w:t>
      </w:r>
    </w:p>
    <w:p w14:paraId="300A7FDB" w14:textId="223D3827" w:rsidR="001679DB" w:rsidRPr="00FB10CC" w:rsidRDefault="00F87E9B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 xml:space="preserve">Imenovanje </w:t>
      </w:r>
      <w:r w:rsidR="001679DB" w:rsidRPr="00FB10CC">
        <w:rPr>
          <w:lang w:val="hr-HR"/>
        </w:rPr>
        <w:t xml:space="preserve">izdavačkog savjeta i </w:t>
      </w:r>
      <w:r w:rsidRPr="00FB10CC">
        <w:rPr>
          <w:lang w:val="hr-HR"/>
        </w:rPr>
        <w:t>urednika;</w:t>
      </w:r>
    </w:p>
    <w:p w14:paraId="77A0988E" w14:textId="069C9D64" w:rsidR="001679DB" w:rsidRPr="00FB10CC" w:rsidRDefault="001679DB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Nabavka knjiga i stručnih časopisa u cilju povećanja bibliotečkog fonda;</w:t>
      </w:r>
    </w:p>
    <w:p w14:paraId="670982A2" w14:textId="77777777" w:rsidR="001679DB" w:rsidRPr="00FB10CC" w:rsidRDefault="001679DB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Stručno ospsobljavanje nenastavnog osoblja;</w:t>
      </w:r>
    </w:p>
    <w:p w14:paraId="72E57536" w14:textId="1A56983F" w:rsidR="001679DB" w:rsidRPr="00FB10CC" w:rsidRDefault="001679DB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 xml:space="preserve">Učešće nenastavnog osoblja na obukama i seminarima iz </w:t>
      </w:r>
      <w:r w:rsidR="005D097D" w:rsidRPr="00FB10CC">
        <w:t xml:space="preserve">matične oblasti; </w:t>
      </w:r>
    </w:p>
    <w:p w14:paraId="67CE9C30" w14:textId="7BE25ACC" w:rsidR="001679DB" w:rsidRPr="00FB10CC" w:rsidRDefault="001679DB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 xml:space="preserve">Uređenje </w:t>
      </w:r>
      <w:r w:rsidR="005D097D" w:rsidRPr="00FB10CC">
        <w:t xml:space="preserve">i održavanje </w:t>
      </w:r>
      <w:r w:rsidRPr="00FB10CC">
        <w:rPr>
          <w:lang w:val="hr-HR"/>
        </w:rPr>
        <w:t>google scholar profila</w:t>
      </w:r>
      <w:r w:rsidR="00472969" w:rsidRPr="00FB10CC">
        <w:rPr>
          <w:lang w:val="hr-HR"/>
        </w:rPr>
        <w:t xml:space="preserve"> akademskog osoblja</w:t>
      </w:r>
      <w:r w:rsidRPr="00FB10CC">
        <w:rPr>
          <w:lang w:val="hr-HR"/>
        </w:rPr>
        <w:t>;</w:t>
      </w:r>
    </w:p>
    <w:p w14:paraId="7C4ADC23" w14:textId="65DA3325" w:rsidR="001679DB" w:rsidRPr="00FB10CC" w:rsidRDefault="001679DB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lastRenderedPageBreak/>
        <w:t xml:space="preserve">Poticanje na objavljivanje naučnih radova u </w:t>
      </w:r>
      <w:r w:rsidR="005D097D" w:rsidRPr="00972421">
        <w:rPr>
          <w:lang w:val="hr-HR"/>
        </w:rPr>
        <w:t>časopisima koje prate relevantne naučne baze podataka</w:t>
      </w:r>
      <w:r w:rsidRPr="00FB10CC">
        <w:rPr>
          <w:lang w:val="hr-HR"/>
        </w:rPr>
        <w:t>;</w:t>
      </w:r>
    </w:p>
    <w:p w14:paraId="261A60FA" w14:textId="348507DC" w:rsidR="001679DB" w:rsidRPr="00FB10CC" w:rsidRDefault="001679DB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Ulaganje vlasitih sredsaava i pronalazak ostalih izvora finansiranje za uređenje</w:t>
      </w:r>
      <w:r w:rsidR="005D097D" w:rsidRPr="00FB10CC">
        <w:rPr>
          <w:lang w:val="hr-HR"/>
        </w:rPr>
        <w:t>:</w:t>
      </w:r>
      <w:r w:rsidRPr="00FB10CC">
        <w:rPr>
          <w:lang w:val="hr-HR"/>
        </w:rPr>
        <w:t>s</w:t>
      </w:r>
      <w:r w:rsidR="005D097D" w:rsidRPr="00FB10CC">
        <w:rPr>
          <w:lang w:val="hr-HR"/>
        </w:rPr>
        <w:t>ala,</w:t>
      </w:r>
      <w:r w:rsidRPr="00FB10CC">
        <w:rPr>
          <w:lang w:val="hr-HR"/>
        </w:rPr>
        <w:t xml:space="preserve"> radnog prostora i dvorišta Fakulteta;</w:t>
      </w:r>
    </w:p>
    <w:p w14:paraId="771C3DFD" w14:textId="6E8B636D" w:rsidR="001679DB" w:rsidRPr="00FB10CC" w:rsidRDefault="001679DB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Modernizacija računarske opreme;</w:t>
      </w:r>
    </w:p>
    <w:p w14:paraId="1182FC1D" w14:textId="77777777" w:rsidR="001679DB" w:rsidRPr="00FB10CC" w:rsidRDefault="001679DB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Nabavka servera;</w:t>
      </w:r>
    </w:p>
    <w:p w14:paraId="700CFB35" w14:textId="77777777" w:rsidR="001679DB" w:rsidRPr="00FB10CC" w:rsidRDefault="00AD7F64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Zaključivanje Sporazuma o međusobnoj saradnji sa lokalnim nivoima vlasti;</w:t>
      </w:r>
    </w:p>
    <w:p w14:paraId="3D0E14EB" w14:textId="77777777" w:rsidR="00AD7F64" w:rsidRPr="00FB10CC" w:rsidRDefault="00AD7F64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Zaključivanje Sporazuma o međusobnoj saradnji sa ostalim nivoima vlasti;</w:t>
      </w:r>
    </w:p>
    <w:p w14:paraId="60454E2A" w14:textId="77777777" w:rsidR="00AD7F64" w:rsidRPr="00FB10CC" w:rsidRDefault="00AD7F64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Zaključivanje Sporazuma o međusobnoj saradnji sa Ambasadama;</w:t>
      </w:r>
    </w:p>
    <w:p w14:paraId="5DD49672" w14:textId="77777777" w:rsidR="00AD7F64" w:rsidRPr="00FB10CC" w:rsidRDefault="00AD7F64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Zaključivanje Sporazuma o međusobnoj saradnji sa privatnim sektorom;</w:t>
      </w:r>
    </w:p>
    <w:p w14:paraId="6F96A298" w14:textId="568B212F" w:rsidR="001679DB" w:rsidRPr="00FB10CC" w:rsidRDefault="00AD7F64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 xml:space="preserve">Nastavak saradnje sa međunarodnim organizacijama; </w:t>
      </w:r>
    </w:p>
    <w:p w14:paraId="7346EEDD" w14:textId="0C626619" w:rsidR="007D4AEA" w:rsidRPr="00FB10CC" w:rsidRDefault="00AD7F64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 xml:space="preserve">Primjena plana energetske efikasnosti (promjena fasade, stolarije, </w:t>
      </w:r>
      <w:r w:rsidR="007D4AEA" w:rsidRPr="00FB10CC">
        <w:rPr>
          <w:lang w:val="hr-HR"/>
        </w:rPr>
        <w:t>rasvjete</w:t>
      </w:r>
      <w:r w:rsidRPr="00FB10CC">
        <w:rPr>
          <w:lang w:val="hr-HR"/>
        </w:rPr>
        <w:t xml:space="preserve">...) </w:t>
      </w:r>
    </w:p>
    <w:p w14:paraId="03468BE0" w14:textId="77777777" w:rsidR="001679DB" w:rsidRPr="00FB10CC" w:rsidRDefault="00AD7F64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Nabavka jedinica za sortiranje otpada;</w:t>
      </w:r>
    </w:p>
    <w:p w14:paraId="363B86AE" w14:textId="2EBAC198" w:rsidR="007D4AEA" w:rsidRPr="00FB10CC" w:rsidRDefault="00AD7F64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Automatsko umetanje u službene mailove naznake</w:t>
      </w:r>
      <w:r w:rsidR="00132D00" w:rsidRPr="00FB10CC">
        <w:rPr>
          <w:lang w:val="hr-HR"/>
        </w:rPr>
        <w:t>:</w:t>
      </w:r>
      <w:r w:rsidRPr="00FB10CC">
        <w:rPr>
          <w:lang w:val="hr-HR"/>
        </w:rPr>
        <w:t xml:space="preserve"> Ne printajte mail ako ne morate, zaštit</w:t>
      </w:r>
      <w:r w:rsidR="00C93D7F" w:rsidRPr="00FB10CC">
        <w:rPr>
          <w:lang w:val="hr-HR"/>
        </w:rPr>
        <w:t>i</w:t>
      </w:r>
      <w:r w:rsidRPr="00FB10CC">
        <w:rPr>
          <w:lang w:val="hr-HR"/>
        </w:rPr>
        <w:t>mo okoliš;</w:t>
      </w:r>
    </w:p>
    <w:p w14:paraId="19F7B5C0" w14:textId="1F80CD7D" w:rsidR="007D4AEA" w:rsidRPr="00FB10CC" w:rsidRDefault="00826074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 xml:space="preserve">Unapređenje </w:t>
      </w:r>
      <w:r w:rsidR="007D4AEA" w:rsidRPr="00FB10CC">
        <w:rPr>
          <w:lang w:val="hr-HR"/>
        </w:rPr>
        <w:t xml:space="preserve">i ubrzanje </w:t>
      </w:r>
      <w:r w:rsidRPr="00FB10CC">
        <w:rPr>
          <w:lang w:val="hr-HR"/>
        </w:rPr>
        <w:t>mogućnosti dobijanja informacija</w:t>
      </w:r>
      <w:r w:rsidR="007D4AEA" w:rsidRPr="00FB10CC">
        <w:rPr>
          <w:lang w:val="hr-HR"/>
        </w:rPr>
        <w:t xml:space="preserve"> koje su u posjedu Fakulteta</w:t>
      </w:r>
      <w:r w:rsidRPr="00FB10CC">
        <w:rPr>
          <w:lang w:val="hr-HR"/>
        </w:rPr>
        <w:t>;</w:t>
      </w:r>
    </w:p>
    <w:p w14:paraId="4F043488" w14:textId="2B57ED22" w:rsidR="00826074" w:rsidRPr="00FB10CC" w:rsidRDefault="00826074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Rad na procjeni rizika i sprečavanju eventualnih mogućn</w:t>
      </w:r>
      <w:r w:rsidR="007D4AEA" w:rsidRPr="00FB10CC">
        <w:rPr>
          <w:lang w:val="hr-HR"/>
        </w:rPr>
        <w:t>o</w:t>
      </w:r>
      <w:r w:rsidRPr="00FB10CC">
        <w:rPr>
          <w:lang w:val="hr-HR"/>
        </w:rPr>
        <w:t>sti koruptivnih radnji;</w:t>
      </w:r>
    </w:p>
    <w:p w14:paraId="6F601E91" w14:textId="77777777" w:rsidR="00826074" w:rsidRPr="00FB10CC" w:rsidRDefault="00826074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Saradnja sa Uredom za borbu protiv korupcije i upravljanje kvalitetom KS;</w:t>
      </w:r>
    </w:p>
    <w:p w14:paraId="5581A6B9" w14:textId="77777777" w:rsidR="00826074" w:rsidRPr="00FB10CC" w:rsidRDefault="00826074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Primjena usvojenog Plana za borbu protiv koprupcije Fakulteta i monitoring nad istim;</w:t>
      </w:r>
    </w:p>
    <w:p w14:paraId="32B81DE1" w14:textId="586CA839" w:rsidR="001A4120" w:rsidRPr="00FB10CC" w:rsidRDefault="00826074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Potpisivanje izjave o nepostojanju sukoba interesa prilikom obavljanja određenih poslova;</w:t>
      </w:r>
    </w:p>
    <w:p w14:paraId="5C5F01B3" w14:textId="77777777" w:rsidR="00826074" w:rsidRPr="00FB10CC" w:rsidRDefault="00826074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 xml:space="preserve">Promoviranje usvojenih Smjerenica za prevenciju seksualnog i rodno zasnovanog uznemiravanja; </w:t>
      </w:r>
    </w:p>
    <w:p w14:paraId="483A5B60" w14:textId="04C4970F" w:rsidR="00937E9A" w:rsidRPr="00FB10CC" w:rsidRDefault="00826074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Održavanje obuka iz oblasti prevencij</w:t>
      </w:r>
      <w:r w:rsidR="00132D00" w:rsidRPr="00FB10CC">
        <w:rPr>
          <w:lang w:val="hr-HR"/>
        </w:rPr>
        <w:t>e</w:t>
      </w:r>
      <w:r w:rsidRPr="00FB10CC">
        <w:rPr>
          <w:lang w:val="hr-HR"/>
        </w:rPr>
        <w:t xml:space="preserve"> seksualnog i rodno zasnovanog uznemiravanja; </w:t>
      </w:r>
    </w:p>
    <w:p w14:paraId="31933F05" w14:textId="38806830" w:rsidR="00937E9A" w:rsidRPr="00FB10CC" w:rsidRDefault="00937E9A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t>Objavljivanje sadržaja vezanih za rad Fakulteta na zvaničnoj web stranici i društvenim mrežama;</w:t>
      </w:r>
    </w:p>
    <w:p w14:paraId="44723554" w14:textId="6DD097B6" w:rsidR="00D365F2" w:rsidRPr="00FB10CC" w:rsidRDefault="00937E9A" w:rsidP="00E13CF4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firstLine="360"/>
        <w:jc w:val="both"/>
        <w:rPr>
          <w:lang w:val="hr-HR"/>
        </w:rPr>
      </w:pPr>
      <w:r w:rsidRPr="00FB10CC">
        <w:rPr>
          <w:lang w:val="hr-HR"/>
        </w:rPr>
        <w:lastRenderedPageBreak/>
        <w:t>Promocija upisa</w:t>
      </w:r>
      <w:r w:rsidR="00FB10CC" w:rsidRPr="00FB10CC">
        <w:rPr>
          <w:lang w:val="hr-HR"/>
        </w:rPr>
        <w:t xml:space="preserve"> studenata</w:t>
      </w:r>
      <w:r w:rsidRPr="00FB10CC">
        <w:rPr>
          <w:lang w:val="hr-HR"/>
        </w:rPr>
        <w:t xml:space="preserve"> na </w:t>
      </w:r>
      <w:r w:rsidR="00FB10CC" w:rsidRPr="00FB10CC">
        <w:t xml:space="preserve">I, II i III ciklus studija na fakultetskoj web stranici </w:t>
      </w:r>
      <w:r w:rsidRPr="00FB10CC">
        <w:rPr>
          <w:lang w:val="hr-HR"/>
        </w:rPr>
        <w:t xml:space="preserve"> </w:t>
      </w:r>
      <w:r w:rsidR="006B5E52">
        <w:rPr>
          <w:lang w:val="hr-HR"/>
        </w:rPr>
        <w:t xml:space="preserve">i </w:t>
      </w:r>
      <w:r w:rsidRPr="00FB10CC">
        <w:rPr>
          <w:lang w:val="hr-HR"/>
        </w:rPr>
        <w:t>društvenim mrežama;</w:t>
      </w:r>
    </w:p>
    <w:sectPr w:rsidR="00D365F2" w:rsidRPr="00FB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5962"/>
    <w:multiLevelType w:val="hybridMultilevel"/>
    <w:tmpl w:val="97CA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C02"/>
    <w:multiLevelType w:val="hybridMultilevel"/>
    <w:tmpl w:val="4D9E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0FDD"/>
    <w:multiLevelType w:val="hybridMultilevel"/>
    <w:tmpl w:val="96A4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1881"/>
    <w:multiLevelType w:val="hybridMultilevel"/>
    <w:tmpl w:val="748C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B1B3A"/>
    <w:multiLevelType w:val="hybridMultilevel"/>
    <w:tmpl w:val="E48EC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2A1C8E"/>
    <w:multiLevelType w:val="hybridMultilevel"/>
    <w:tmpl w:val="3E5E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7769B"/>
    <w:multiLevelType w:val="hybridMultilevel"/>
    <w:tmpl w:val="5FE2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AE"/>
    <w:rsid w:val="00071364"/>
    <w:rsid w:val="00076D28"/>
    <w:rsid w:val="00114EC6"/>
    <w:rsid w:val="00132D00"/>
    <w:rsid w:val="001679DB"/>
    <w:rsid w:val="001A4120"/>
    <w:rsid w:val="001C7A35"/>
    <w:rsid w:val="002E6994"/>
    <w:rsid w:val="003145F8"/>
    <w:rsid w:val="00323967"/>
    <w:rsid w:val="003479A9"/>
    <w:rsid w:val="0041779A"/>
    <w:rsid w:val="00472969"/>
    <w:rsid w:val="004853DF"/>
    <w:rsid w:val="004D4FBF"/>
    <w:rsid w:val="004E75D9"/>
    <w:rsid w:val="00522055"/>
    <w:rsid w:val="00595308"/>
    <w:rsid w:val="005D097D"/>
    <w:rsid w:val="005E106A"/>
    <w:rsid w:val="005E5A49"/>
    <w:rsid w:val="0062640C"/>
    <w:rsid w:val="006B5E52"/>
    <w:rsid w:val="007D4AEA"/>
    <w:rsid w:val="00826074"/>
    <w:rsid w:val="00937E9A"/>
    <w:rsid w:val="00972421"/>
    <w:rsid w:val="009E12E6"/>
    <w:rsid w:val="00A9127D"/>
    <w:rsid w:val="00AD7F64"/>
    <w:rsid w:val="00B33FD0"/>
    <w:rsid w:val="00B9510B"/>
    <w:rsid w:val="00BA3B91"/>
    <w:rsid w:val="00BE62D3"/>
    <w:rsid w:val="00BF47AD"/>
    <w:rsid w:val="00C0503F"/>
    <w:rsid w:val="00C234E3"/>
    <w:rsid w:val="00C46F1E"/>
    <w:rsid w:val="00C93D7F"/>
    <w:rsid w:val="00CC0F0E"/>
    <w:rsid w:val="00D365F2"/>
    <w:rsid w:val="00D36AB5"/>
    <w:rsid w:val="00D81E55"/>
    <w:rsid w:val="00E13CF4"/>
    <w:rsid w:val="00E316AE"/>
    <w:rsid w:val="00E466A5"/>
    <w:rsid w:val="00F0748A"/>
    <w:rsid w:val="00F87E9B"/>
    <w:rsid w:val="00F90D7A"/>
    <w:rsid w:val="00F911E1"/>
    <w:rsid w:val="00F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7E5E"/>
  <w15:chartTrackingRefBased/>
  <w15:docId w15:val="{437DF704-9EE8-481A-8243-2B800FF3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noProof/>
      <w:lang w:val="hr-HR"/>
    </w:rPr>
  </w:style>
  <w:style w:type="paragraph" w:styleId="Heading4">
    <w:name w:val="heading 4"/>
    <w:basedOn w:val="Normal"/>
    <w:link w:val="Heading4Char"/>
    <w:uiPriority w:val="9"/>
    <w:qFormat/>
    <w:rsid w:val="00A912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A9127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912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1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1E1"/>
    <w:rPr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1E1"/>
    <w:rPr>
      <w:b/>
      <w:bCs/>
      <w:noProof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E1"/>
    <w:rPr>
      <w:rFonts w:ascii="Segoe UI" w:hAnsi="Segoe UI" w:cs="Segoe UI"/>
      <w:noProof/>
      <w:sz w:val="18"/>
      <w:szCs w:val="18"/>
      <w:lang w:val="hr-HR"/>
    </w:rPr>
  </w:style>
  <w:style w:type="paragraph" w:styleId="Revision">
    <w:name w:val="Revision"/>
    <w:hidden/>
    <w:uiPriority w:val="99"/>
    <w:semiHidden/>
    <w:rsid w:val="00FB10CC"/>
    <w:pPr>
      <w:spacing w:after="0" w:line="240" w:lineRule="auto"/>
    </w:pPr>
    <w:rPr>
      <w:noProof/>
      <w:lang w:val="hr-HR"/>
    </w:rPr>
  </w:style>
  <w:style w:type="paragraph" w:styleId="ListParagraph">
    <w:name w:val="List Paragraph"/>
    <w:basedOn w:val="Normal"/>
    <w:uiPriority w:val="34"/>
    <w:qFormat/>
    <w:rsid w:val="00E13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95BB-489D-4F4F-B219-1EFFECDE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Umihana Salčin</cp:lastModifiedBy>
  <cp:revision>7</cp:revision>
  <dcterms:created xsi:type="dcterms:W3CDTF">2021-12-28T08:08:00Z</dcterms:created>
  <dcterms:modified xsi:type="dcterms:W3CDTF">2022-01-06T09:53:00Z</dcterms:modified>
</cp:coreProperties>
</file>