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CF55" w14:textId="77777777" w:rsidR="00FD06B3" w:rsidRPr="00E75222" w:rsidRDefault="00FD06B3" w:rsidP="00FD06B3">
      <w:pPr>
        <w:ind w:firstLine="720"/>
        <w:rPr>
          <w:rFonts w:cstheme="minorHAnsi"/>
          <w:sz w:val="24"/>
          <w:szCs w:val="24"/>
        </w:rPr>
      </w:pPr>
      <w:r w:rsidRPr="00E75222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1BD23625" wp14:editId="6A73DA24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8D58E" w14:textId="77777777" w:rsidR="00FD06B3" w:rsidRPr="00E75222" w:rsidRDefault="00FD06B3" w:rsidP="00FD06B3">
      <w:pPr>
        <w:ind w:firstLine="720"/>
        <w:jc w:val="both"/>
        <w:rPr>
          <w:rFonts w:cstheme="minorHAnsi"/>
          <w:sz w:val="24"/>
          <w:szCs w:val="24"/>
        </w:rPr>
      </w:pPr>
      <w:r w:rsidRPr="00E75222">
        <w:rPr>
          <w:rFonts w:cstheme="minorHAns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69559514" w14:textId="77777777" w:rsidR="00FD06B3" w:rsidRPr="00E75222" w:rsidRDefault="00FD06B3" w:rsidP="00FD06B3">
      <w:pPr>
        <w:ind w:firstLine="720"/>
        <w:jc w:val="center"/>
        <w:rPr>
          <w:rFonts w:cstheme="minorHAnsi"/>
          <w:sz w:val="24"/>
          <w:szCs w:val="24"/>
        </w:rPr>
      </w:pPr>
      <w:r w:rsidRPr="00E75222">
        <w:rPr>
          <w:rFonts w:cstheme="minorHAnsi"/>
          <w:sz w:val="24"/>
          <w:szCs w:val="24"/>
        </w:rPr>
        <w:t>STRUČNO MIŠLJENJE</w:t>
      </w:r>
    </w:p>
    <w:p w14:paraId="13452112" w14:textId="77777777" w:rsidR="00FD06B3" w:rsidRPr="00E75222" w:rsidRDefault="00FD06B3" w:rsidP="00FD06B3">
      <w:pPr>
        <w:jc w:val="center"/>
        <w:rPr>
          <w:rFonts w:cstheme="minorHAnsi"/>
          <w:sz w:val="24"/>
          <w:szCs w:val="24"/>
          <w:lang w:val="hr-HR"/>
        </w:rPr>
      </w:pPr>
      <w:r w:rsidRPr="00E75222">
        <w:rPr>
          <w:rFonts w:cstheme="minorHAnsi"/>
          <w:noProof/>
          <w:sz w:val="24"/>
          <w:szCs w:val="24"/>
        </w:rPr>
        <w:t>Na Prijedlog Odluke</w:t>
      </w:r>
      <w:r w:rsidRPr="00E75222">
        <w:rPr>
          <w:rFonts w:cstheme="minorHAnsi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73D340D9" w14:textId="77777777" w:rsidR="00E75222" w:rsidRPr="00E75222" w:rsidRDefault="00FD06B3" w:rsidP="00E75222">
      <w:pPr>
        <w:jc w:val="both"/>
        <w:rPr>
          <w:rFonts w:cstheme="minorHAnsi"/>
          <w:sz w:val="24"/>
          <w:szCs w:val="24"/>
          <w:lang w:val="hr-HR"/>
        </w:rPr>
      </w:pPr>
      <w:r w:rsidRPr="00E75222">
        <w:rPr>
          <w:rFonts w:cstheme="minorHAnsi"/>
          <w:noProof/>
          <w:sz w:val="24"/>
          <w:szCs w:val="24"/>
          <w:lang w:val="hr-HR"/>
        </w:rPr>
        <w:t>Prijedlog Odluke</w:t>
      </w:r>
      <w:r w:rsidRPr="00E75222">
        <w:rPr>
          <w:rFonts w:cstheme="minorHAnsi"/>
          <w:sz w:val="24"/>
          <w:szCs w:val="24"/>
          <w:lang w:val="hr-HR"/>
        </w:rPr>
        <w:t xml:space="preserve"> o prihvatanju Izvještaja o ocjeni magistarskog rada i zakazivanju javne odbrane kandidata  </w:t>
      </w:r>
      <w:r w:rsidR="00E75222" w:rsidRPr="00E75222">
        <w:rPr>
          <w:rFonts w:cstheme="minorHAnsi"/>
          <w:i/>
          <w:iCs/>
          <w:sz w:val="24"/>
          <w:szCs w:val="24"/>
          <w:lang w:val="hr-HR"/>
        </w:rPr>
        <w:t>MUAMER KLINO,</w:t>
      </w:r>
      <w:r w:rsidR="00E75222" w:rsidRPr="00E75222">
        <w:rPr>
          <w:rFonts w:cstheme="minorHAnsi"/>
          <w:i/>
          <w:sz w:val="24"/>
          <w:szCs w:val="24"/>
          <w:lang w:val="hr-HR"/>
        </w:rPr>
        <w:t xml:space="preserve"> </w:t>
      </w:r>
      <w:r w:rsidR="00E75222" w:rsidRPr="00E75222">
        <w:rPr>
          <w:rFonts w:cstheme="minorHAnsi"/>
          <w:sz w:val="24"/>
          <w:szCs w:val="24"/>
          <w:lang w:val="hr-HR"/>
        </w:rPr>
        <w:t>pod naslovom:</w:t>
      </w:r>
      <w:r w:rsidR="00E75222" w:rsidRPr="00E75222">
        <w:rPr>
          <w:rFonts w:cstheme="minorHAnsi"/>
          <w:i/>
          <w:iCs/>
          <w:sz w:val="24"/>
          <w:szCs w:val="24"/>
          <w:lang w:val="hr-HR"/>
        </w:rPr>
        <w:t xml:space="preserve"> „ANALIZA INSTITUCIONALNOG SISTEMA OBUKE I OBRAZOVANJA POLICIJSKIH SLUŽBENIKA U BOSNI I HERCEGOVINI: STUDIJA SLUČAJA DIREKCIJA ZA KOORDINACIJU POLICIJSKIH TIJELA BOSNE I HERCEGOVINE"</w:t>
      </w:r>
      <w:r w:rsidR="00E75222" w:rsidRPr="00E75222">
        <w:rPr>
          <w:rFonts w:cstheme="minorHAnsi"/>
          <w:i/>
          <w:sz w:val="24"/>
          <w:szCs w:val="24"/>
        </w:rPr>
        <w:t xml:space="preserve"> </w:t>
      </w:r>
      <w:r w:rsidR="00E75222" w:rsidRPr="00E75222">
        <w:rPr>
          <w:rFonts w:cstheme="minorHAnsi"/>
          <w:i/>
          <w:sz w:val="24"/>
          <w:szCs w:val="24"/>
          <w:lang w:val="hr-HR"/>
        </w:rPr>
        <w:t xml:space="preserve"> </w:t>
      </w:r>
      <w:r w:rsidR="00E75222" w:rsidRPr="00E75222">
        <w:rPr>
          <w:rFonts w:cstheme="minorHAnsi"/>
          <w:sz w:val="24"/>
          <w:szCs w:val="24"/>
          <w:lang w:val="hr-HR"/>
        </w:rPr>
        <w:t xml:space="preserve">koji je sačinila Komisija u sastavu: </w:t>
      </w:r>
    </w:p>
    <w:p w14:paraId="0A6BB694" w14:textId="77777777" w:rsidR="00E75222" w:rsidRPr="00E75222" w:rsidRDefault="00E75222" w:rsidP="00E75222">
      <w:pPr>
        <w:jc w:val="both"/>
        <w:rPr>
          <w:rFonts w:cstheme="minorHAnsi"/>
          <w:sz w:val="24"/>
          <w:szCs w:val="24"/>
          <w:lang w:val="hr-HR"/>
        </w:rPr>
      </w:pPr>
    </w:p>
    <w:p w14:paraId="6147F50D" w14:textId="77777777" w:rsidR="00E75222" w:rsidRPr="00E75222" w:rsidRDefault="00E75222" w:rsidP="00E75222">
      <w:pPr>
        <w:pStyle w:val="NoSpacing"/>
        <w:numPr>
          <w:ilvl w:val="0"/>
          <w:numId w:val="9"/>
        </w:numPr>
        <w:suppressAutoHyphens/>
        <w:rPr>
          <w:rFonts w:cstheme="minorHAnsi"/>
          <w:sz w:val="24"/>
          <w:szCs w:val="24"/>
          <w:lang w:val="es-MX"/>
        </w:rPr>
      </w:pPr>
      <w:r w:rsidRPr="00E75222">
        <w:rPr>
          <w:rFonts w:cstheme="minorHAnsi"/>
          <w:sz w:val="24"/>
          <w:szCs w:val="24"/>
        </w:rPr>
        <w:t>Prof. dr. Sead Turčalo,</w:t>
      </w:r>
      <w:r w:rsidRPr="00E75222">
        <w:rPr>
          <w:rFonts w:eastAsia="Times New Roman" w:cstheme="minorHAnsi"/>
          <w:sz w:val="24"/>
          <w:szCs w:val="24"/>
        </w:rPr>
        <w:t xml:space="preserve"> </w:t>
      </w:r>
      <w:r w:rsidRPr="00E75222">
        <w:rPr>
          <w:rFonts w:cstheme="minorHAnsi"/>
          <w:sz w:val="24"/>
          <w:szCs w:val="24"/>
        </w:rPr>
        <w:t>predsjednik</w:t>
      </w:r>
    </w:p>
    <w:p w14:paraId="2090D0C9" w14:textId="77777777" w:rsidR="00E75222" w:rsidRPr="00E75222" w:rsidRDefault="00E75222" w:rsidP="00E75222">
      <w:pPr>
        <w:pStyle w:val="NoSpacing"/>
        <w:numPr>
          <w:ilvl w:val="0"/>
          <w:numId w:val="9"/>
        </w:numPr>
        <w:suppressAutoHyphens/>
        <w:rPr>
          <w:rFonts w:cstheme="minorHAnsi"/>
          <w:sz w:val="24"/>
          <w:szCs w:val="24"/>
        </w:rPr>
      </w:pPr>
      <w:r w:rsidRPr="00E75222">
        <w:rPr>
          <w:rFonts w:cstheme="minorHAnsi"/>
          <w:sz w:val="24"/>
          <w:szCs w:val="24"/>
          <w:lang w:val="es-MX"/>
        </w:rPr>
        <w:t xml:space="preserve">Prof. </w:t>
      </w:r>
      <w:proofErr w:type="spellStart"/>
      <w:r w:rsidRPr="00E75222">
        <w:rPr>
          <w:rFonts w:cstheme="minorHAnsi"/>
          <w:sz w:val="24"/>
          <w:szCs w:val="24"/>
          <w:lang w:val="es-MX"/>
        </w:rPr>
        <w:t>dr.</w:t>
      </w:r>
      <w:proofErr w:type="spellEnd"/>
      <w:r w:rsidRPr="00E75222">
        <w:rPr>
          <w:rFonts w:cstheme="minorHAnsi"/>
          <w:sz w:val="24"/>
          <w:szCs w:val="24"/>
          <w:lang w:val="es-MX"/>
        </w:rPr>
        <w:t xml:space="preserve"> Mirza Smajić,</w:t>
      </w:r>
      <w:r w:rsidRPr="00E75222">
        <w:rPr>
          <w:rFonts w:eastAsia="Times New Roman" w:cstheme="minorHAnsi"/>
          <w:sz w:val="24"/>
          <w:szCs w:val="24"/>
          <w:lang w:val="es-MX"/>
        </w:rPr>
        <w:t xml:space="preserve"> </w:t>
      </w:r>
      <w:r w:rsidRPr="00E75222">
        <w:rPr>
          <w:rFonts w:cstheme="minorHAnsi"/>
          <w:sz w:val="24"/>
          <w:szCs w:val="24"/>
          <w:lang w:val="es-MX"/>
        </w:rPr>
        <w:t>mentor/</w:t>
      </w:r>
      <w:proofErr w:type="spellStart"/>
      <w:r w:rsidRPr="00E75222">
        <w:rPr>
          <w:rFonts w:cstheme="minorHAnsi"/>
          <w:sz w:val="24"/>
          <w:szCs w:val="24"/>
          <w:lang w:val="es-MX"/>
        </w:rPr>
        <w:t>član</w:t>
      </w:r>
      <w:proofErr w:type="spellEnd"/>
      <w:r w:rsidRPr="00E75222">
        <w:rPr>
          <w:rFonts w:cstheme="minorHAnsi"/>
          <w:sz w:val="24"/>
          <w:szCs w:val="24"/>
          <w:lang w:val="es-MX"/>
        </w:rPr>
        <w:t>,</w:t>
      </w:r>
    </w:p>
    <w:p w14:paraId="6EA6796C" w14:textId="77777777" w:rsidR="00E75222" w:rsidRPr="00E75222" w:rsidRDefault="00E75222" w:rsidP="00E75222">
      <w:pPr>
        <w:pStyle w:val="NoSpacing"/>
        <w:numPr>
          <w:ilvl w:val="0"/>
          <w:numId w:val="9"/>
        </w:numPr>
        <w:suppressAutoHyphens/>
        <w:rPr>
          <w:rFonts w:cstheme="minorHAnsi"/>
          <w:sz w:val="24"/>
          <w:szCs w:val="24"/>
        </w:rPr>
      </w:pPr>
      <w:r w:rsidRPr="00E75222">
        <w:rPr>
          <w:rFonts w:cstheme="minorHAnsi"/>
          <w:sz w:val="24"/>
          <w:szCs w:val="24"/>
        </w:rPr>
        <w:t>Doc. dr. Selma Ćosić,</w:t>
      </w:r>
      <w:r w:rsidRPr="00E75222">
        <w:rPr>
          <w:rFonts w:eastAsia="Times New Roman" w:cstheme="minorHAnsi"/>
          <w:sz w:val="24"/>
          <w:szCs w:val="24"/>
        </w:rPr>
        <w:t xml:space="preserve"> </w:t>
      </w:r>
      <w:r w:rsidRPr="00E75222">
        <w:rPr>
          <w:rFonts w:cstheme="minorHAnsi"/>
          <w:sz w:val="24"/>
          <w:szCs w:val="24"/>
        </w:rPr>
        <w:t>član,</w:t>
      </w:r>
    </w:p>
    <w:p w14:paraId="038D0C3D" w14:textId="77777777" w:rsidR="00E75222" w:rsidRPr="00E75222" w:rsidRDefault="00E75222" w:rsidP="00E75222">
      <w:pPr>
        <w:pStyle w:val="NoSpacing"/>
        <w:numPr>
          <w:ilvl w:val="0"/>
          <w:numId w:val="9"/>
        </w:numPr>
        <w:suppressAutoHyphens/>
        <w:rPr>
          <w:rFonts w:cstheme="minorHAnsi"/>
          <w:sz w:val="24"/>
          <w:szCs w:val="24"/>
        </w:rPr>
      </w:pPr>
      <w:r w:rsidRPr="00E75222">
        <w:rPr>
          <w:rFonts w:cstheme="minorHAnsi"/>
          <w:sz w:val="24"/>
          <w:szCs w:val="24"/>
        </w:rPr>
        <w:t xml:space="preserve">Prof. dr. Selmo </w:t>
      </w:r>
      <w:proofErr w:type="spellStart"/>
      <w:r w:rsidRPr="00E75222">
        <w:rPr>
          <w:rFonts w:cstheme="minorHAnsi"/>
          <w:sz w:val="24"/>
          <w:szCs w:val="24"/>
        </w:rPr>
        <w:t>Cikotić</w:t>
      </w:r>
      <w:proofErr w:type="spellEnd"/>
      <w:r w:rsidRPr="00E75222">
        <w:rPr>
          <w:rFonts w:cstheme="minorHAnsi"/>
          <w:sz w:val="24"/>
          <w:szCs w:val="24"/>
        </w:rPr>
        <w:t>, zamjenik člana.</w:t>
      </w:r>
    </w:p>
    <w:p w14:paraId="75D81FC2" w14:textId="551B3821" w:rsidR="00FD06B3" w:rsidRPr="00E75222" w:rsidRDefault="00FD06B3" w:rsidP="00E75222">
      <w:pPr>
        <w:jc w:val="both"/>
        <w:rPr>
          <w:rFonts w:cstheme="minorHAnsi"/>
          <w:sz w:val="24"/>
          <w:szCs w:val="24"/>
        </w:rPr>
      </w:pPr>
    </w:p>
    <w:p w14:paraId="10240661" w14:textId="77777777" w:rsidR="00FD06B3" w:rsidRPr="00E75222" w:rsidRDefault="00FD06B3" w:rsidP="00FD06B3">
      <w:pPr>
        <w:jc w:val="both"/>
        <w:rPr>
          <w:rFonts w:cstheme="minorHAnsi"/>
          <w:sz w:val="24"/>
          <w:szCs w:val="24"/>
        </w:rPr>
      </w:pPr>
      <w:r w:rsidRPr="00E75222">
        <w:rPr>
          <w:rFonts w:cstheme="minorHAnsi"/>
          <w:sz w:val="24"/>
          <w:szCs w:val="24"/>
        </w:rPr>
        <w:t xml:space="preserve">Nije u suprotnosti sa članom 104. Statuta Univerziteta u Sarajevu i članovima 70. i 71. Zakona o visokom obrazovanju („Službene novine Kantona Sarajevo“ br.33/2017, 35/20, 40/20, 39/21). </w:t>
      </w:r>
    </w:p>
    <w:p w14:paraId="5115720E" w14:textId="77777777" w:rsidR="00FD06B3" w:rsidRPr="00E75222" w:rsidRDefault="00FD06B3" w:rsidP="00FD06B3">
      <w:pPr>
        <w:ind w:firstLine="720"/>
        <w:jc w:val="both"/>
        <w:rPr>
          <w:rFonts w:cstheme="minorHAnsi"/>
          <w:sz w:val="24"/>
          <w:szCs w:val="24"/>
        </w:rPr>
      </w:pPr>
    </w:p>
    <w:p w14:paraId="3EC5737B" w14:textId="77777777" w:rsidR="00FD06B3" w:rsidRPr="00E75222" w:rsidRDefault="00FD06B3" w:rsidP="00FD06B3">
      <w:pPr>
        <w:jc w:val="right"/>
        <w:rPr>
          <w:rFonts w:cstheme="minorHAnsi"/>
          <w:sz w:val="24"/>
          <w:szCs w:val="24"/>
        </w:rPr>
      </w:pPr>
      <w:r w:rsidRPr="00E75222">
        <w:rPr>
          <w:rFonts w:cstheme="minorHAnsi"/>
          <w:sz w:val="24"/>
          <w:szCs w:val="24"/>
        </w:rPr>
        <w:t>SEKRETAR FAKULTETA</w:t>
      </w:r>
    </w:p>
    <w:p w14:paraId="37EBFAD8" w14:textId="77777777" w:rsidR="00FD06B3" w:rsidRPr="00E75222" w:rsidRDefault="00FD06B3" w:rsidP="00FD06B3">
      <w:pPr>
        <w:pStyle w:val="ListParagraph"/>
        <w:jc w:val="right"/>
        <w:rPr>
          <w:rFonts w:cstheme="minorHAnsi"/>
          <w:sz w:val="24"/>
          <w:szCs w:val="24"/>
        </w:rPr>
      </w:pPr>
      <w:r w:rsidRPr="00E75222">
        <w:rPr>
          <w:rFonts w:cstheme="minorHAnsi"/>
          <w:sz w:val="24"/>
          <w:szCs w:val="24"/>
        </w:rPr>
        <w:t>______________________</w:t>
      </w:r>
    </w:p>
    <w:p w14:paraId="7302FD0B" w14:textId="7ED9B16F" w:rsidR="00FD06B3" w:rsidRPr="00E75222" w:rsidRDefault="00FD06B3" w:rsidP="00FD06B3">
      <w:pPr>
        <w:pStyle w:val="ListParagraph"/>
        <w:jc w:val="right"/>
        <w:rPr>
          <w:rFonts w:cstheme="minorHAnsi"/>
          <w:sz w:val="24"/>
          <w:szCs w:val="24"/>
        </w:rPr>
      </w:pPr>
      <w:r w:rsidRPr="00E7522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3C125A" w:rsidRPr="00E75222">
        <w:rPr>
          <w:rFonts w:cstheme="minorHAnsi"/>
          <w:sz w:val="24"/>
          <w:szCs w:val="24"/>
        </w:rPr>
        <w:t xml:space="preserve">Umihana </w:t>
      </w:r>
      <w:proofErr w:type="spellStart"/>
      <w:r w:rsidR="003C125A" w:rsidRPr="00E75222">
        <w:rPr>
          <w:rFonts w:cstheme="minorHAnsi"/>
          <w:sz w:val="24"/>
          <w:szCs w:val="24"/>
        </w:rPr>
        <w:t>Mahmić</w:t>
      </w:r>
      <w:proofErr w:type="spellEnd"/>
      <w:r w:rsidR="003C125A" w:rsidRPr="00E75222">
        <w:rPr>
          <w:rFonts w:cstheme="minorHAnsi"/>
          <w:sz w:val="24"/>
          <w:szCs w:val="24"/>
        </w:rPr>
        <w:t>, MA</w:t>
      </w:r>
    </w:p>
    <w:p w14:paraId="54B28143" w14:textId="1BAD2838" w:rsidR="00FD06B3" w:rsidRPr="00E75222" w:rsidRDefault="00FD06B3" w:rsidP="00FD06B3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E75222">
        <w:rPr>
          <w:rFonts w:cstheme="minorHAnsi"/>
          <w:color w:val="000000" w:themeColor="text1"/>
          <w:sz w:val="24"/>
          <w:szCs w:val="24"/>
        </w:rPr>
        <w:t>Sarajevo, 0</w:t>
      </w:r>
      <w:r w:rsidR="00E75222" w:rsidRPr="00E75222">
        <w:rPr>
          <w:rFonts w:cstheme="minorHAnsi"/>
          <w:color w:val="000000" w:themeColor="text1"/>
          <w:sz w:val="24"/>
          <w:szCs w:val="24"/>
        </w:rPr>
        <w:t>8</w:t>
      </w:r>
      <w:r w:rsidRPr="00E75222">
        <w:rPr>
          <w:rFonts w:cstheme="minorHAnsi"/>
          <w:color w:val="000000" w:themeColor="text1"/>
          <w:sz w:val="24"/>
          <w:szCs w:val="24"/>
        </w:rPr>
        <w:t>.</w:t>
      </w:r>
      <w:r w:rsidR="005962EB" w:rsidRPr="00E75222">
        <w:rPr>
          <w:rFonts w:cstheme="minorHAnsi"/>
          <w:color w:val="000000" w:themeColor="text1"/>
          <w:sz w:val="24"/>
          <w:szCs w:val="24"/>
        </w:rPr>
        <w:t>0</w:t>
      </w:r>
      <w:r w:rsidR="00E75222" w:rsidRPr="00E75222">
        <w:rPr>
          <w:rFonts w:cstheme="minorHAnsi"/>
          <w:color w:val="000000" w:themeColor="text1"/>
          <w:sz w:val="24"/>
          <w:szCs w:val="24"/>
        </w:rPr>
        <w:t>2</w:t>
      </w:r>
      <w:r w:rsidRPr="00E75222">
        <w:rPr>
          <w:rFonts w:cstheme="minorHAnsi"/>
          <w:color w:val="000000" w:themeColor="text1"/>
          <w:sz w:val="24"/>
          <w:szCs w:val="24"/>
        </w:rPr>
        <w:t>.202</w:t>
      </w:r>
      <w:r w:rsidR="005962EB" w:rsidRPr="00E75222">
        <w:rPr>
          <w:rFonts w:cstheme="minorHAnsi"/>
          <w:color w:val="000000" w:themeColor="text1"/>
          <w:sz w:val="24"/>
          <w:szCs w:val="24"/>
        </w:rPr>
        <w:t>2</w:t>
      </w:r>
      <w:r w:rsidRPr="00E75222">
        <w:rPr>
          <w:rFonts w:cstheme="minorHAnsi"/>
          <w:color w:val="000000" w:themeColor="text1"/>
          <w:sz w:val="24"/>
          <w:szCs w:val="24"/>
        </w:rPr>
        <w:t>. godine</w:t>
      </w:r>
    </w:p>
    <w:p w14:paraId="5F15C154" w14:textId="77777777" w:rsidR="00FD06B3" w:rsidRPr="00E75222" w:rsidRDefault="00FD06B3" w:rsidP="00FD06B3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60A6931F" w14:textId="77777777" w:rsidR="00FD06B3" w:rsidRPr="00E75222" w:rsidRDefault="00FD06B3" w:rsidP="00FD06B3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E75222">
        <w:rPr>
          <w:rFonts w:cstheme="minorHAnsi"/>
          <w:color w:val="000000" w:themeColor="text1"/>
          <w:sz w:val="24"/>
          <w:szCs w:val="24"/>
        </w:rPr>
        <w:t>Dostaviti:</w:t>
      </w:r>
    </w:p>
    <w:p w14:paraId="716703C5" w14:textId="77777777" w:rsidR="00FD06B3" w:rsidRPr="00E75222" w:rsidRDefault="00FD06B3" w:rsidP="00FD06B3">
      <w:pPr>
        <w:rPr>
          <w:rFonts w:cstheme="minorHAnsi"/>
          <w:color w:val="000000" w:themeColor="text1"/>
          <w:sz w:val="24"/>
          <w:szCs w:val="24"/>
        </w:rPr>
      </w:pPr>
      <w:r w:rsidRPr="00E75222">
        <w:rPr>
          <w:rFonts w:cstheme="minorHAnsi"/>
          <w:color w:val="000000" w:themeColor="text1"/>
          <w:sz w:val="24"/>
          <w:szCs w:val="24"/>
        </w:rPr>
        <w:t>1. Vijeću FPN;</w:t>
      </w:r>
    </w:p>
    <w:p w14:paraId="180891E8" w14:textId="184A3395" w:rsidR="00FD06B3" w:rsidRPr="007F7904" w:rsidRDefault="00FD06B3" w:rsidP="00FD06B3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F7904">
        <w:rPr>
          <w:rFonts w:cstheme="minorHAnsi"/>
          <w:color w:val="000000" w:themeColor="text1"/>
          <w:sz w:val="24"/>
          <w:szCs w:val="24"/>
        </w:rPr>
        <w:t>2. a/a</w:t>
      </w:r>
    </w:p>
    <w:p w14:paraId="1BBD33BB" w14:textId="77777777" w:rsidR="007F7904" w:rsidRPr="007F7904" w:rsidRDefault="007F7904" w:rsidP="007F7904">
      <w:pPr>
        <w:ind w:firstLine="720"/>
        <w:rPr>
          <w:rFonts w:cstheme="minorHAnsi"/>
          <w:sz w:val="24"/>
          <w:szCs w:val="24"/>
        </w:rPr>
      </w:pPr>
      <w:r w:rsidRPr="007F7904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41E09B3B" wp14:editId="60AFF748">
            <wp:extent cx="5227451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65431" w14:textId="77777777" w:rsidR="007F7904" w:rsidRPr="007F7904" w:rsidRDefault="007F7904" w:rsidP="007F7904">
      <w:pPr>
        <w:ind w:firstLine="720"/>
        <w:jc w:val="both"/>
        <w:rPr>
          <w:rFonts w:cstheme="minorHAnsi"/>
          <w:sz w:val="24"/>
          <w:szCs w:val="24"/>
        </w:rPr>
      </w:pPr>
      <w:r w:rsidRPr="007F7904">
        <w:rPr>
          <w:rFonts w:cstheme="minorHAns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0A88ABAE" w14:textId="77777777" w:rsidR="007F7904" w:rsidRPr="007F7904" w:rsidRDefault="007F7904" w:rsidP="007F7904">
      <w:pPr>
        <w:ind w:firstLine="720"/>
        <w:jc w:val="center"/>
        <w:rPr>
          <w:rFonts w:cstheme="minorHAnsi"/>
          <w:sz w:val="24"/>
          <w:szCs w:val="24"/>
        </w:rPr>
      </w:pPr>
      <w:r w:rsidRPr="007F7904">
        <w:rPr>
          <w:rFonts w:cstheme="minorHAnsi"/>
          <w:sz w:val="24"/>
          <w:szCs w:val="24"/>
        </w:rPr>
        <w:t>STRUČNO MIŠLJENJE</w:t>
      </w:r>
    </w:p>
    <w:p w14:paraId="382ED773" w14:textId="77777777" w:rsidR="007F7904" w:rsidRPr="007F7904" w:rsidRDefault="007F7904" w:rsidP="007F7904">
      <w:pPr>
        <w:jc w:val="center"/>
        <w:rPr>
          <w:rFonts w:cstheme="minorHAnsi"/>
          <w:sz w:val="24"/>
          <w:szCs w:val="24"/>
          <w:lang w:val="hr-HR"/>
        </w:rPr>
      </w:pPr>
      <w:r w:rsidRPr="007F7904">
        <w:rPr>
          <w:rFonts w:cstheme="minorHAnsi"/>
          <w:noProof/>
          <w:sz w:val="24"/>
          <w:szCs w:val="24"/>
        </w:rPr>
        <w:t>Na Prijedlog Odluke</w:t>
      </w:r>
      <w:r w:rsidRPr="007F7904">
        <w:rPr>
          <w:rFonts w:cstheme="minorHAnsi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6BB302FD" w14:textId="77777777" w:rsidR="007F7904" w:rsidRPr="007F7904" w:rsidRDefault="007F7904" w:rsidP="007F7904">
      <w:pPr>
        <w:jc w:val="both"/>
        <w:rPr>
          <w:lang w:val="hr-HR"/>
        </w:rPr>
      </w:pPr>
      <w:r w:rsidRPr="007F7904">
        <w:rPr>
          <w:rFonts w:cstheme="minorHAnsi"/>
          <w:noProof/>
          <w:sz w:val="24"/>
          <w:szCs w:val="24"/>
          <w:lang w:val="hr-HR"/>
        </w:rPr>
        <w:t>Prijedlog Odluke</w:t>
      </w:r>
      <w:r w:rsidRPr="007F7904">
        <w:rPr>
          <w:rFonts w:cstheme="minorHAnsi"/>
          <w:sz w:val="24"/>
          <w:szCs w:val="24"/>
          <w:lang w:val="hr-HR"/>
        </w:rPr>
        <w:t xml:space="preserve"> o prihvatanju Izvještaja o ocjeni magistarskog rada i zakazivanju javne odbrane kandidata  </w:t>
      </w:r>
      <w:r w:rsidRPr="007F7904">
        <w:rPr>
          <w:i/>
          <w:iCs/>
          <w:lang w:val="hr-HR"/>
        </w:rPr>
        <w:t>SNJEŽANE PILJAGIĆ,</w:t>
      </w:r>
      <w:r w:rsidRPr="007F7904">
        <w:rPr>
          <w:i/>
          <w:lang w:val="hr-HR"/>
        </w:rPr>
        <w:t xml:space="preserve"> </w:t>
      </w:r>
      <w:r w:rsidRPr="007F7904">
        <w:rPr>
          <w:lang w:val="hr-HR"/>
        </w:rPr>
        <w:t>pod naslovom:</w:t>
      </w:r>
      <w:r w:rsidRPr="007F7904">
        <w:rPr>
          <w:i/>
          <w:iCs/>
          <w:lang w:val="hr-HR"/>
        </w:rPr>
        <w:t xml:space="preserve"> „NEREGULARNE MIGRACIJE KAO BEZBJEDNOSNA PRIJETNJA – STUDIJA SLUČAJA BIH"</w:t>
      </w:r>
      <w:r w:rsidRPr="007F7904">
        <w:rPr>
          <w:i/>
        </w:rPr>
        <w:t xml:space="preserve"> </w:t>
      </w:r>
      <w:r w:rsidRPr="007F7904">
        <w:rPr>
          <w:i/>
          <w:lang w:val="hr-HR"/>
        </w:rPr>
        <w:t xml:space="preserve"> </w:t>
      </w:r>
      <w:r w:rsidRPr="007F7904">
        <w:rPr>
          <w:lang w:val="hr-HR"/>
        </w:rPr>
        <w:t xml:space="preserve">koji je sačinila Komisija u sastavu: </w:t>
      </w:r>
    </w:p>
    <w:p w14:paraId="3DC67E14" w14:textId="77777777" w:rsidR="007F7904" w:rsidRPr="007F7904" w:rsidRDefault="007F7904" w:rsidP="007F7904">
      <w:pPr>
        <w:pStyle w:val="NoSpacing"/>
        <w:numPr>
          <w:ilvl w:val="0"/>
          <w:numId w:val="48"/>
        </w:numPr>
        <w:suppressAutoHyphens/>
        <w:rPr>
          <w:rFonts w:ascii="Times New Roman" w:hAnsi="Times New Roman" w:cs="Times New Roman"/>
          <w:sz w:val="24"/>
          <w:szCs w:val="24"/>
          <w:lang w:val="es-MX"/>
        </w:rPr>
      </w:pPr>
      <w:r w:rsidRPr="007F7904">
        <w:rPr>
          <w:rFonts w:ascii="Times New Roman" w:hAnsi="Times New Roman" w:cs="Times New Roman"/>
          <w:sz w:val="24"/>
          <w:szCs w:val="24"/>
        </w:rPr>
        <w:t>Doc. dr. Selma Ćosić,</w:t>
      </w:r>
      <w:r w:rsidRPr="007F7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904">
        <w:rPr>
          <w:rFonts w:ascii="Times New Roman" w:hAnsi="Times New Roman" w:cs="Times New Roman"/>
          <w:sz w:val="24"/>
          <w:szCs w:val="24"/>
        </w:rPr>
        <w:t>predsjednik</w:t>
      </w:r>
    </w:p>
    <w:p w14:paraId="02DF937F" w14:textId="77777777" w:rsidR="007F7904" w:rsidRPr="007F7904" w:rsidRDefault="007F7904" w:rsidP="007F7904">
      <w:pPr>
        <w:pStyle w:val="NoSpacing"/>
        <w:numPr>
          <w:ilvl w:val="0"/>
          <w:numId w:val="4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7F7904">
        <w:rPr>
          <w:rFonts w:ascii="Times New Roman" w:hAnsi="Times New Roman" w:cs="Times New Roman"/>
          <w:sz w:val="24"/>
          <w:szCs w:val="24"/>
          <w:lang w:val="es-MX"/>
        </w:rPr>
        <w:t xml:space="preserve">Prof. </w:t>
      </w:r>
      <w:proofErr w:type="spellStart"/>
      <w:r w:rsidRPr="007F7904">
        <w:rPr>
          <w:rFonts w:ascii="Times New Roman" w:hAnsi="Times New Roman" w:cs="Times New Roman"/>
          <w:sz w:val="24"/>
          <w:szCs w:val="24"/>
          <w:lang w:val="es-MX"/>
        </w:rPr>
        <w:t>dr.</w:t>
      </w:r>
      <w:proofErr w:type="spellEnd"/>
      <w:r w:rsidRPr="007F7904">
        <w:rPr>
          <w:rFonts w:ascii="Times New Roman" w:hAnsi="Times New Roman" w:cs="Times New Roman"/>
          <w:sz w:val="24"/>
          <w:szCs w:val="24"/>
          <w:lang w:val="es-MX"/>
        </w:rPr>
        <w:t xml:space="preserve"> Vlado </w:t>
      </w:r>
      <w:proofErr w:type="spellStart"/>
      <w:r w:rsidRPr="007F7904">
        <w:rPr>
          <w:rFonts w:ascii="Times New Roman" w:hAnsi="Times New Roman" w:cs="Times New Roman"/>
          <w:sz w:val="24"/>
          <w:szCs w:val="24"/>
          <w:lang w:val="es-MX"/>
        </w:rPr>
        <w:t>Azinović</w:t>
      </w:r>
      <w:proofErr w:type="spellEnd"/>
      <w:r w:rsidRPr="007F7904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7F790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Pr="007F7904">
        <w:rPr>
          <w:rFonts w:ascii="Times New Roman" w:hAnsi="Times New Roman" w:cs="Times New Roman"/>
          <w:sz w:val="24"/>
          <w:szCs w:val="24"/>
          <w:lang w:val="es-MX"/>
        </w:rPr>
        <w:t>mentor/</w:t>
      </w:r>
      <w:proofErr w:type="spellStart"/>
      <w:r w:rsidRPr="007F7904">
        <w:rPr>
          <w:rFonts w:ascii="Times New Roman" w:hAnsi="Times New Roman" w:cs="Times New Roman"/>
          <w:sz w:val="24"/>
          <w:szCs w:val="24"/>
          <w:lang w:val="es-MX"/>
        </w:rPr>
        <w:t>član</w:t>
      </w:r>
      <w:proofErr w:type="spellEnd"/>
      <w:r w:rsidRPr="007F7904">
        <w:rPr>
          <w:rFonts w:ascii="Times New Roman" w:hAnsi="Times New Roman" w:cs="Times New Roman"/>
          <w:sz w:val="24"/>
          <w:szCs w:val="24"/>
          <w:lang w:val="es-MX"/>
        </w:rPr>
        <w:t>,</w:t>
      </w:r>
    </w:p>
    <w:p w14:paraId="562A1486" w14:textId="77777777" w:rsidR="007F7904" w:rsidRPr="007F7904" w:rsidRDefault="007F7904" w:rsidP="007F7904">
      <w:pPr>
        <w:pStyle w:val="NoSpacing"/>
        <w:numPr>
          <w:ilvl w:val="0"/>
          <w:numId w:val="4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7F7904">
        <w:rPr>
          <w:rFonts w:ascii="Times New Roman" w:hAnsi="Times New Roman" w:cs="Times New Roman"/>
          <w:sz w:val="24"/>
          <w:szCs w:val="24"/>
        </w:rPr>
        <w:t>Prof. dr. Sead Turčalo,</w:t>
      </w:r>
      <w:r w:rsidRPr="007F79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904">
        <w:rPr>
          <w:rFonts w:ascii="Times New Roman" w:hAnsi="Times New Roman" w:cs="Times New Roman"/>
          <w:sz w:val="24"/>
          <w:szCs w:val="24"/>
        </w:rPr>
        <w:t>član,</w:t>
      </w:r>
    </w:p>
    <w:p w14:paraId="27624B06" w14:textId="77777777" w:rsidR="007F7904" w:rsidRPr="007F7904" w:rsidRDefault="007F7904" w:rsidP="007F7904">
      <w:pPr>
        <w:pStyle w:val="NoSpacing"/>
        <w:numPr>
          <w:ilvl w:val="0"/>
          <w:numId w:val="4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7F7904">
        <w:rPr>
          <w:rFonts w:ascii="Times New Roman" w:hAnsi="Times New Roman" w:cs="Times New Roman"/>
          <w:sz w:val="24"/>
          <w:szCs w:val="24"/>
        </w:rPr>
        <w:t>Prof. dr. Emir Vajzović, zamjenik člana.</w:t>
      </w:r>
    </w:p>
    <w:p w14:paraId="47ABB4B1" w14:textId="00E4F6B5" w:rsidR="007F7904" w:rsidRPr="007F7904" w:rsidRDefault="007F7904" w:rsidP="007F7904">
      <w:pPr>
        <w:jc w:val="both"/>
        <w:rPr>
          <w:rFonts w:cstheme="minorHAnsi"/>
          <w:sz w:val="24"/>
          <w:szCs w:val="24"/>
        </w:rPr>
      </w:pPr>
    </w:p>
    <w:p w14:paraId="213FD753" w14:textId="77777777" w:rsidR="007F7904" w:rsidRPr="007F7904" w:rsidRDefault="007F7904" w:rsidP="007F7904">
      <w:pPr>
        <w:jc w:val="both"/>
        <w:rPr>
          <w:rFonts w:cstheme="minorHAnsi"/>
          <w:sz w:val="24"/>
          <w:szCs w:val="24"/>
        </w:rPr>
      </w:pPr>
      <w:r w:rsidRPr="007F7904">
        <w:rPr>
          <w:rFonts w:cstheme="minorHAnsi"/>
          <w:sz w:val="24"/>
          <w:szCs w:val="24"/>
        </w:rPr>
        <w:t xml:space="preserve">Nije u suprotnosti sa članom 104. Statuta Univerziteta u Sarajevu i članovima 70. i 71. Zakona o visokom obrazovanju („Službene novine Kantona Sarajevo“ br.33/2017, 35/20, 40/20, 39/21). </w:t>
      </w:r>
    </w:p>
    <w:p w14:paraId="2934551C" w14:textId="77777777" w:rsidR="007F7904" w:rsidRPr="007F7904" w:rsidRDefault="007F7904" w:rsidP="007F7904">
      <w:pPr>
        <w:ind w:firstLine="720"/>
        <w:jc w:val="both"/>
        <w:rPr>
          <w:rFonts w:cstheme="minorHAnsi"/>
          <w:sz w:val="24"/>
          <w:szCs w:val="24"/>
        </w:rPr>
      </w:pPr>
    </w:p>
    <w:p w14:paraId="57B1D15C" w14:textId="77777777" w:rsidR="007F7904" w:rsidRPr="007F7904" w:rsidRDefault="007F7904" w:rsidP="007F7904">
      <w:pPr>
        <w:jc w:val="right"/>
        <w:rPr>
          <w:rFonts w:cstheme="minorHAnsi"/>
          <w:sz w:val="24"/>
          <w:szCs w:val="24"/>
        </w:rPr>
      </w:pPr>
      <w:r w:rsidRPr="007F7904">
        <w:rPr>
          <w:rFonts w:cstheme="minorHAnsi"/>
          <w:sz w:val="24"/>
          <w:szCs w:val="24"/>
        </w:rPr>
        <w:t>SEKRETAR FAKULTETA</w:t>
      </w:r>
    </w:p>
    <w:p w14:paraId="5BB9AD7B" w14:textId="77777777" w:rsidR="007F7904" w:rsidRPr="007F7904" w:rsidRDefault="007F7904" w:rsidP="007F7904">
      <w:pPr>
        <w:pStyle w:val="ListParagraph"/>
        <w:jc w:val="right"/>
        <w:rPr>
          <w:rFonts w:cstheme="minorHAnsi"/>
          <w:sz w:val="24"/>
          <w:szCs w:val="24"/>
        </w:rPr>
      </w:pPr>
      <w:r w:rsidRPr="007F7904">
        <w:rPr>
          <w:rFonts w:cstheme="minorHAnsi"/>
          <w:sz w:val="24"/>
          <w:szCs w:val="24"/>
        </w:rPr>
        <w:t>______________________</w:t>
      </w:r>
    </w:p>
    <w:p w14:paraId="7D413992" w14:textId="77777777" w:rsidR="007F7904" w:rsidRPr="007F7904" w:rsidRDefault="007F7904" w:rsidP="007F7904">
      <w:pPr>
        <w:pStyle w:val="ListParagraph"/>
        <w:jc w:val="right"/>
        <w:rPr>
          <w:rFonts w:cstheme="minorHAnsi"/>
          <w:sz w:val="24"/>
          <w:szCs w:val="24"/>
        </w:rPr>
      </w:pPr>
      <w:r w:rsidRPr="007F790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Umihana </w:t>
      </w:r>
      <w:proofErr w:type="spellStart"/>
      <w:r w:rsidRPr="007F7904">
        <w:rPr>
          <w:rFonts w:cstheme="minorHAnsi"/>
          <w:sz w:val="24"/>
          <w:szCs w:val="24"/>
        </w:rPr>
        <w:t>Mahmić</w:t>
      </w:r>
      <w:proofErr w:type="spellEnd"/>
      <w:r w:rsidRPr="007F7904">
        <w:rPr>
          <w:rFonts w:cstheme="minorHAnsi"/>
          <w:sz w:val="24"/>
          <w:szCs w:val="24"/>
        </w:rPr>
        <w:t>, MA</w:t>
      </w:r>
    </w:p>
    <w:p w14:paraId="4A4A99D6" w14:textId="77777777" w:rsidR="007F7904" w:rsidRPr="007F7904" w:rsidRDefault="007F7904" w:rsidP="007F7904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7F7904">
        <w:rPr>
          <w:rFonts w:cstheme="minorHAnsi"/>
          <w:color w:val="000000" w:themeColor="text1"/>
          <w:sz w:val="24"/>
          <w:szCs w:val="24"/>
        </w:rPr>
        <w:t>Sarajevo, 08.02.2022. godine</w:t>
      </w:r>
    </w:p>
    <w:p w14:paraId="2AFC9410" w14:textId="77777777" w:rsidR="007F7904" w:rsidRPr="007F7904" w:rsidRDefault="007F7904" w:rsidP="007F7904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36C9042D" w14:textId="77777777" w:rsidR="007F7904" w:rsidRPr="007F7904" w:rsidRDefault="007F7904" w:rsidP="007F7904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7F7904">
        <w:rPr>
          <w:rFonts w:cstheme="minorHAnsi"/>
          <w:color w:val="000000" w:themeColor="text1"/>
          <w:sz w:val="24"/>
          <w:szCs w:val="24"/>
        </w:rPr>
        <w:t>Dostaviti:</w:t>
      </w:r>
    </w:p>
    <w:p w14:paraId="58B20E6F" w14:textId="77777777" w:rsidR="007F7904" w:rsidRPr="007F7904" w:rsidRDefault="007F7904" w:rsidP="007F7904">
      <w:pPr>
        <w:rPr>
          <w:rFonts w:cstheme="minorHAnsi"/>
          <w:color w:val="000000" w:themeColor="text1"/>
          <w:sz w:val="24"/>
          <w:szCs w:val="24"/>
        </w:rPr>
      </w:pPr>
      <w:r w:rsidRPr="007F7904">
        <w:rPr>
          <w:rFonts w:cstheme="minorHAnsi"/>
          <w:color w:val="000000" w:themeColor="text1"/>
          <w:sz w:val="24"/>
          <w:szCs w:val="24"/>
        </w:rPr>
        <w:t>1. Vijeću FPN;</w:t>
      </w:r>
    </w:p>
    <w:p w14:paraId="71A99891" w14:textId="124EF0C9" w:rsidR="00E75222" w:rsidRPr="00E75222" w:rsidRDefault="00E75222" w:rsidP="00FD06B3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A4FA778" w14:textId="77777777" w:rsidR="00E75222" w:rsidRPr="00E75222" w:rsidRDefault="00E75222" w:rsidP="00E75222">
      <w:pPr>
        <w:ind w:firstLine="720"/>
        <w:rPr>
          <w:rFonts w:cstheme="minorHAnsi"/>
          <w:sz w:val="24"/>
          <w:szCs w:val="24"/>
        </w:rPr>
      </w:pPr>
      <w:r w:rsidRPr="00E75222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227A153A" wp14:editId="408D277D">
            <wp:extent cx="5839460" cy="111721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522" cy="112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8665C" w14:textId="77777777" w:rsidR="00E75222" w:rsidRPr="00E75222" w:rsidRDefault="00E75222" w:rsidP="00E75222">
      <w:pPr>
        <w:ind w:firstLine="720"/>
        <w:jc w:val="both"/>
        <w:rPr>
          <w:rFonts w:cstheme="minorHAnsi"/>
          <w:sz w:val="24"/>
          <w:szCs w:val="24"/>
        </w:rPr>
      </w:pPr>
      <w:r w:rsidRPr="00E75222">
        <w:rPr>
          <w:rFonts w:cstheme="minorHAns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78BC6512" w14:textId="77777777" w:rsidR="00E75222" w:rsidRPr="00E75222" w:rsidRDefault="00E75222" w:rsidP="00E75222">
      <w:pPr>
        <w:ind w:firstLine="720"/>
        <w:jc w:val="center"/>
        <w:rPr>
          <w:rFonts w:cstheme="minorHAnsi"/>
          <w:sz w:val="24"/>
          <w:szCs w:val="24"/>
        </w:rPr>
      </w:pPr>
      <w:r w:rsidRPr="00E75222">
        <w:rPr>
          <w:rFonts w:cstheme="minorHAnsi"/>
          <w:sz w:val="24"/>
          <w:szCs w:val="24"/>
        </w:rPr>
        <w:t>STRUČNO MIŠLJENJE</w:t>
      </w:r>
    </w:p>
    <w:p w14:paraId="6E7E6F34" w14:textId="77777777" w:rsidR="00E75222" w:rsidRPr="00E75222" w:rsidRDefault="00E75222" w:rsidP="00E75222">
      <w:pPr>
        <w:jc w:val="center"/>
        <w:rPr>
          <w:rFonts w:cstheme="minorHAnsi"/>
          <w:sz w:val="24"/>
          <w:szCs w:val="24"/>
          <w:lang w:val="hr-HR"/>
        </w:rPr>
      </w:pPr>
      <w:r w:rsidRPr="00E75222">
        <w:rPr>
          <w:rFonts w:cstheme="minorHAnsi"/>
          <w:noProof/>
          <w:sz w:val="24"/>
          <w:szCs w:val="24"/>
        </w:rPr>
        <w:t>Na Prijedlog Odluka o</w:t>
      </w:r>
      <w:r w:rsidRPr="00E75222">
        <w:rPr>
          <w:rFonts w:cstheme="minorHAnsi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037D0DEA" w14:textId="77777777" w:rsidR="00E75222" w:rsidRPr="00E75222" w:rsidRDefault="00E75222" w:rsidP="00E75222">
      <w:pPr>
        <w:jc w:val="both"/>
        <w:rPr>
          <w:rFonts w:cstheme="minorHAnsi"/>
          <w:noProof/>
          <w:sz w:val="24"/>
          <w:szCs w:val="24"/>
          <w:lang w:val="hr-HR"/>
        </w:rPr>
      </w:pPr>
    </w:p>
    <w:p w14:paraId="4C401E9B" w14:textId="2FCF7004" w:rsidR="00E75222" w:rsidRPr="00E75222" w:rsidRDefault="00E75222" w:rsidP="00E75222">
      <w:pPr>
        <w:jc w:val="both"/>
        <w:rPr>
          <w:rFonts w:cstheme="minorHAnsi"/>
          <w:sz w:val="24"/>
          <w:szCs w:val="24"/>
          <w:lang w:val="hr-HR"/>
        </w:rPr>
      </w:pPr>
      <w:r w:rsidRPr="00E75222">
        <w:rPr>
          <w:rFonts w:cstheme="minorHAnsi"/>
          <w:noProof/>
          <w:sz w:val="24"/>
          <w:szCs w:val="24"/>
          <w:lang w:val="hr-HR"/>
        </w:rPr>
        <w:t>Prijedlog Odluka o</w:t>
      </w:r>
      <w:r w:rsidRPr="00E75222">
        <w:rPr>
          <w:rFonts w:cstheme="minorHAnsi"/>
          <w:sz w:val="24"/>
          <w:szCs w:val="24"/>
          <w:lang w:val="hr-HR"/>
        </w:rPr>
        <w:t xml:space="preserve"> usvajanju teme kandidata, imenovanju mentora i Komisije za ocjenu i odbranu magistarskog rada (STUDIJ 4+1) kandidata </w:t>
      </w:r>
      <w:r w:rsidRPr="00E75222">
        <w:rPr>
          <w:rFonts w:cstheme="minorHAnsi"/>
          <w:i/>
          <w:iCs/>
          <w:sz w:val="24"/>
          <w:szCs w:val="24"/>
          <w:lang w:val="hr-HR"/>
        </w:rPr>
        <w:t xml:space="preserve">MUHAMEDA HASANOVIĆA </w:t>
      </w:r>
      <w:r w:rsidRPr="00E75222">
        <w:rPr>
          <w:rFonts w:cstheme="minorHAnsi"/>
          <w:sz w:val="24"/>
          <w:szCs w:val="24"/>
          <w:lang w:val="hr-HR"/>
        </w:rPr>
        <w:t>pod naslovom:</w:t>
      </w:r>
      <w:r w:rsidRPr="00E75222">
        <w:rPr>
          <w:rFonts w:cstheme="minorHAnsi"/>
          <w:i/>
          <w:iCs/>
          <w:sz w:val="24"/>
          <w:szCs w:val="24"/>
          <w:lang w:val="hr-HR"/>
        </w:rPr>
        <w:t xml:space="preserve"> „PRETPOSTAVKE ZA DEMOKRATSKI NADZOR I KONTROLU POLICIJSKIH AGENCIJA U BOSNI I HERCEGOVINI</w:t>
      </w:r>
      <w:r w:rsidRPr="00E75222">
        <w:rPr>
          <w:rFonts w:cstheme="minorHAnsi"/>
          <w:i/>
          <w:sz w:val="24"/>
          <w:szCs w:val="24"/>
          <w:lang w:val="hr-HR"/>
        </w:rPr>
        <w:t xml:space="preserve">“, </w:t>
      </w:r>
      <w:r w:rsidRPr="00E75222">
        <w:rPr>
          <w:rFonts w:cstheme="minorHAnsi"/>
          <w:sz w:val="24"/>
          <w:szCs w:val="24"/>
          <w:lang w:val="hr-HR"/>
        </w:rPr>
        <w:t>u sastavu:</w:t>
      </w:r>
    </w:p>
    <w:p w14:paraId="52E301A4" w14:textId="77777777" w:rsidR="00E75222" w:rsidRPr="00E75222" w:rsidRDefault="00E75222" w:rsidP="00E75222">
      <w:pPr>
        <w:pStyle w:val="ListParagraph"/>
        <w:numPr>
          <w:ilvl w:val="0"/>
          <w:numId w:val="45"/>
        </w:numPr>
        <w:suppressAutoHyphens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E75222">
        <w:rPr>
          <w:rFonts w:cstheme="minorHAnsi"/>
          <w:sz w:val="24"/>
          <w:szCs w:val="24"/>
          <w:lang w:val="hr-HR"/>
        </w:rPr>
        <w:t>Prof. dr. Vlado Azinović-predsjednik,</w:t>
      </w:r>
    </w:p>
    <w:p w14:paraId="69C2C88B" w14:textId="77777777" w:rsidR="00E75222" w:rsidRPr="00E75222" w:rsidRDefault="00E75222" w:rsidP="00E75222">
      <w:pPr>
        <w:pStyle w:val="ListParagraph"/>
        <w:numPr>
          <w:ilvl w:val="0"/>
          <w:numId w:val="45"/>
        </w:numPr>
        <w:suppressAutoHyphens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E75222">
        <w:rPr>
          <w:rFonts w:cstheme="minorHAnsi"/>
          <w:sz w:val="24"/>
          <w:szCs w:val="24"/>
          <w:lang w:val="hr-HR"/>
        </w:rPr>
        <w:t>Prof. dr. Izet Beridan, prof. emeritus-član/mentor,</w:t>
      </w:r>
    </w:p>
    <w:p w14:paraId="70945FC6" w14:textId="77777777" w:rsidR="00E75222" w:rsidRPr="00E75222" w:rsidRDefault="00E75222" w:rsidP="00E75222">
      <w:pPr>
        <w:pStyle w:val="ListParagraph"/>
        <w:numPr>
          <w:ilvl w:val="0"/>
          <w:numId w:val="45"/>
        </w:numPr>
        <w:suppressAutoHyphens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E75222">
        <w:rPr>
          <w:rFonts w:cstheme="minorHAnsi"/>
          <w:sz w:val="24"/>
          <w:szCs w:val="24"/>
          <w:lang w:val="hr-HR"/>
        </w:rPr>
        <w:t>Prof. dr. Sead Turčalo-član,</w:t>
      </w:r>
    </w:p>
    <w:p w14:paraId="072B229F" w14:textId="77777777" w:rsidR="00E75222" w:rsidRPr="00E75222" w:rsidRDefault="00E75222" w:rsidP="00E75222">
      <w:pPr>
        <w:pStyle w:val="ListParagraph"/>
        <w:numPr>
          <w:ilvl w:val="0"/>
          <w:numId w:val="45"/>
        </w:numPr>
        <w:suppressAutoHyphens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E75222">
        <w:rPr>
          <w:rFonts w:cstheme="minorHAnsi"/>
          <w:sz w:val="24"/>
          <w:szCs w:val="24"/>
          <w:lang w:val="hr-HR"/>
        </w:rPr>
        <w:t>Prof. dr. Zarije Seizović-zamjenik člana.</w:t>
      </w:r>
    </w:p>
    <w:p w14:paraId="63733A89" w14:textId="3CF794D4" w:rsidR="00E75222" w:rsidRPr="00E75222" w:rsidRDefault="00E75222" w:rsidP="00E75222">
      <w:pPr>
        <w:jc w:val="both"/>
        <w:rPr>
          <w:rFonts w:cstheme="minorHAnsi"/>
          <w:sz w:val="24"/>
          <w:szCs w:val="24"/>
          <w:lang w:val="hr-HR"/>
        </w:rPr>
      </w:pPr>
    </w:p>
    <w:p w14:paraId="569994E0" w14:textId="77777777" w:rsidR="00E75222" w:rsidRPr="00E75222" w:rsidRDefault="00E75222" w:rsidP="00E75222">
      <w:pPr>
        <w:jc w:val="both"/>
        <w:rPr>
          <w:rFonts w:cstheme="minorHAnsi"/>
          <w:sz w:val="24"/>
          <w:szCs w:val="24"/>
          <w:lang w:val="hr-HR"/>
        </w:rPr>
      </w:pPr>
      <w:r w:rsidRPr="00E75222">
        <w:rPr>
          <w:rFonts w:cstheme="minorHAnsi"/>
          <w:sz w:val="24"/>
          <w:szCs w:val="24"/>
          <w:lang w:val="hr-HR"/>
        </w:rPr>
        <w:t>N</w:t>
      </w:r>
      <w:proofErr w:type="spellStart"/>
      <w:r w:rsidRPr="00E75222">
        <w:rPr>
          <w:rFonts w:cstheme="minorHAnsi"/>
          <w:sz w:val="24"/>
          <w:szCs w:val="24"/>
        </w:rPr>
        <w:t>ije</w:t>
      </w:r>
      <w:proofErr w:type="spellEnd"/>
      <w:r w:rsidRPr="00E75222">
        <w:rPr>
          <w:rFonts w:cstheme="minorHAnsi"/>
          <w:sz w:val="24"/>
          <w:szCs w:val="24"/>
        </w:rPr>
        <w:t xml:space="preserve"> u suprotnosti sa članom 135. stav (3) Zakona o visokom obrazovanju („Službene novine Kantona Sarajevo“ br.33/2017,35/20,40/20,39/21).</w:t>
      </w:r>
    </w:p>
    <w:p w14:paraId="5CF13FEC" w14:textId="77777777" w:rsidR="00E75222" w:rsidRPr="00E75222" w:rsidRDefault="00E75222" w:rsidP="00E75222">
      <w:pPr>
        <w:ind w:firstLine="720"/>
        <w:jc w:val="both"/>
        <w:rPr>
          <w:rFonts w:cstheme="minorHAnsi"/>
          <w:sz w:val="24"/>
          <w:szCs w:val="24"/>
        </w:rPr>
      </w:pPr>
    </w:p>
    <w:p w14:paraId="2E2E25D0" w14:textId="77777777" w:rsidR="00E75222" w:rsidRPr="00E75222" w:rsidRDefault="00E75222" w:rsidP="00E75222">
      <w:pPr>
        <w:jc w:val="right"/>
        <w:rPr>
          <w:rFonts w:cstheme="minorHAnsi"/>
          <w:sz w:val="24"/>
          <w:szCs w:val="24"/>
        </w:rPr>
      </w:pPr>
      <w:r w:rsidRPr="00E75222">
        <w:rPr>
          <w:rFonts w:cstheme="minorHAnsi"/>
          <w:sz w:val="24"/>
          <w:szCs w:val="24"/>
        </w:rPr>
        <w:t>SEKRETAR FAKULTETA</w:t>
      </w:r>
    </w:p>
    <w:p w14:paraId="3B6D77AD" w14:textId="77777777" w:rsidR="00E75222" w:rsidRPr="00E75222" w:rsidRDefault="00E75222" w:rsidP="00E75222">
      <w:pPr>
        <w:pStyle w:val="ListParagraph"/>
        <w:jc w:val="right"/>
        <w:rPr>
          <w:rFonts w:cstheme="minorHAnsi"/>
          <w:sz w:val="24"/>
          <w:szCs w:val="24"/>
        </w:rPr>
      </w:pPr>
      <w:r w:rsidRPr="00E75222">
        <w:rPr>
          <w:rFonts w:cstheme="minorHAnsi"/>
          <w:sz w:val="24"/>
          <w:szCs w:val="24"/>
        </w:rPr>
        <w:t>______________________</w:t>
      </w:r>
    </w:p>
    <w:p w14:paraId="7194FCE3" w14:textId="70C89DCB" w:rsidR="00E75222" w:rsidRPr="00E75222" w:rsidRDefault="00E75222" w:rsidP="00E75222">
      <w:pPr>
        <w:pStyle w:val="ListParagraph"/>
        <w:jc w:val="right"/>
        <w:rPr>
          <w:rFonts w:cstheme="minorHAnsi"/>
          <w:sz w:val="24"/>
          <w:szCs w:val="24"/>
        </w:rPr>
      </w:pPr>
      <w:r w:rsidRPr="00E7522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Umihana </w:t>
      </w:r>
      <w:proofErr w:type="spellStart"/>
      <w:r w:rsidRPr="00E75222">
        <w:rPr>
          <w:rFonts w:cstheme="minorHAnsi"/>
          <w:sz w:val="24"/>
          <w:szCs w:val="24"/>
        </w:rPr>
        <w:t>Mahmić</w:t>
      </w:r>
      <w:proofErr w:type="spellEnd"/>
      <w:r w:rsidRPr="00E7522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E75222">
        <w:rPr>
          <w:rFonts w:cstheme="minorHAnsi"/>
          <w:sz w:val="24"/>
          <w:szCs w:val="24"/>
        </w:rPr>
        <w:t>MA</w:t>
      </w:r>
    </w:p>
    <w:p w14:paraId="7BB696E2" w14:textId="7386B041" w:rsidR="00E75222" w:rsidRPr="00E75222" w:rsidRDefault="00E75222" w:rsidP="00E75222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E75222">
        <w:rPr>
          <w:rFonts w:cstheme="minorHAnsi"/>
          <w:color w:val="000000" w:themeColor="text1"/>
          <w:sz w:val="24"/>
          <w:szCs w:val="24"/>
        </w:rPr>
        <w:t>Sarajevo,  0</w:t>
      </w:r>
      <w:r w:rsidRPr="00E75222">
        <w:rPr>
          <w:rFonts w:cstheme="minorHAnsi"/>
          <w:color w:val="000000" w:themeColor="text1"/>
          <w:sz w:val="24"/>
          <w:szCs w:val="24"/>
        </w:rPr>
        <w:t>8</w:t>
      </w:r>
      <w:r w:rsidRPr="00E75222">
        <w:rPr>
          <w:rFonts w:cstheme="minorHAnsi"/>
          <w:color w:val="000000" w:themeColor="text1"/>
          <w:sz w:val="24"/>
          <w:szCs w:val="24"/>
        </w:rPr>
        <w:t>.</w:t>
      </w:r>
      <w:r w:rsidRPr="00E75222">
        <w:rPr>
          <w:rFonts w:cstheme="minorHAnsi"/>
          <w:color w:val="000000" w:themeColor="text1"/>
          <w:sz w:val="24"/>
          <w:szCs w:val="24"/>
        </w:rPr>
        <w:t>02</w:t>
      </w:r>
      <w:r w:rsidRPr="00E75222">
        <w:rPr>
          <w:rFonts w:cstheme="minorHAnsi"/>
          <w:color w:val="000000" w:themeColor="text1"/>
          <w:sz w:val="24"/>
          <w:szCs w:val="24"/>
        </w:rPr>
        <w:t>.202</w:t>
      </w:r>
      <w:r w:rsidRPr="00E75222">
        <w:rPr>
          <w:rFonts w:cstheme="minorHAnsi"/>
          <w:color w:val="000000" w:themeColor="text1"/>
          <w:sz w:val="24"/>
          <w:szCs w:val="24"/>
        </w:rPr>
        <w:t>2</w:t>
      </w:r>
      <w:r w:rsidRPr="00E75222">
        <w:rPr>
          <w:rFonts w:cstheme="minorHAnsi"/>
          <w:color w:val="000000" w:themeColor="text1"/>
          <w:sz w:val="24"/>
          <w:szCs w:val="24"/>
        </w:rPr>
        <w:t>. godine</w:t>
      </w:r>
    </w:p>
    <w:p w14:paraId="26C75736" w14:textId="77777777" w:rsidR="00E75222" w:rsidRPr="00E75222" w:rsidRDefault="00E75222" w:rsidP="00E75222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E75222">
        <w:rPr>
          <w:rFonts w:cstheme="minorHAnsi"/>
          <w:color w:val="000000" w:themeColor="text1"/>
          <w:sz w:val="24"/>
          <w:szCs w:val="24"/>
        </w:rPr>
        <w:t>Dostaviti:</w:t>
      </w:r>
    </w:p>
    <w:p w14:paraId="486976E0" w14:textId="77777777" w:rsidR="00E75222" w:rsidRPr="00E75222" w:rsidRDefault="00E75222" w:rsidP="00E7522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75222">
        <w:rPr>
          <w:rFonts w:cstheme="minorHAnsi"/>
          <w:color w:val="000000" w:themeColor="text1"/>
          <w:sz w:val="24"/>
          <w:szCs w:val="24"/>
        </w:rPr>
        <w:t>1. Vijeću FPN;</w:t>
      </w:r>
    </w:p>
    <w:p w14:paraId="11025B6D" w14:textId="77777777" w:rsidR="00E75222" w:rsidRPr="00E75222" w:rsidRDefault="00E75222" w:rsidP="00E75222">
      <w:pPr>
        <w:spacing w:after="0"/>
        <w:jc w:val="both"/>
        <w:rPr>
          <w:rFonts w:cstheme="minorHAnsi"/>
          <w:sz w:val="24"/>
          <w:szCs w:val="24"/>
        </w:rPr>
      </w:pPr>
      <w:r w:rsidRPr="00E75222">
        <w:rPr>
          <w:rFonts w:cstheme="minorHAnsi"/>
          <w:color w:val="000000" w:themeColor="text1"/>
          <w:sz w:val="24"/>
          <w:szCs w:val="24"/>
        </w:rPr>
        <w:t>2. a/a</w:t>
      </w:r>
    </w:p>
    <w:p w14:paraId="670EBFDA" w14:textId="77777777" w:rsidR="00E75222" w:rsidRPr="00E75222" w:rsidRDefault="00E75222" w:rsidP="00E75222">
      <w:pPr>
        <w:ind w:firstLine="720"/>
        <w:rPr>
          <w:rFonts w:cstheme="minorHAnsi"/>
          <w:sz w:val="24"/>
          <w:szCs w:val="24"/>
        </w:rPr>
      </w:pPr>
      <w:r w:rsidRPr="00E75222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0BDEE1CE" wp14:editId="00896558">
            <wp:extent cx="5839460" cy="1117216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522" cy="112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2F17A" w14:textId="77777777" w:rsidR="00E75222" w:rsidRPr="00E75222" w:rsidRDefault="00E75222" w:rsidP="00E75222">
      <w:pPr>
        <w:ind w:firstLine="720"/>
        <w:jc w:val="both"/>
        <w:rPr>
          <w:rFonts w:cstheme="minorHAnsi"/>
          <w:sz w:val="24"/>
          <w:szCs w:val="24"/>
        </w:rPr>
      </w:pPr>
      <w:r w:rsidRPr="00E75222">
        <w:rPr>
          <w:rFonts w:cstheme="minorHAns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0C56A2A6" w14:textId="77777777" w:rsidR="00E75222" w:rsidRPr="00E75222" w:rsidRDefault="00E75222" w:rsidP="00E75222">
      <w:pPr>
        <w:ind w:firstLine="720"/>
        <w:jc w:val="center"/>
        <w:rPr>
          <w:rFonts w:cstheme="minorHAnsi"/>
          <w:sz w:val="24"/>
          <w:szCs w:val="24"/>
        </w:rPr>
      </w:pPr>
      <w:r w:rsidRPr="00E75222">
        <w:rPr>
          <w:rFonts w:cstheme="minorHAnsi"/>
          <w:sz w:val="24"/>
          <w:szCs w:val="24"/>
        </w:rPr>
        <w:t>STRUČNO MIŠLJENJE</w:t>
      </w:r>
    </w:p>
    <w:p w14:paraId="72AA7F29" w14:textId="77777777" w:rsidR="00E75222" w:rsidRPr="00E75222" w:rsidRDefault="00E75222" w:rsidP="00E75222">
      <w:pPr>
        <w:jc w:val="center"/>
        <w:rPr>
          <w:rFonts w:cstheme="minorHAnsi"/>
          <w:sz w:val="24"/>
          <w:szCs w:val="24"/>
          <w:lang w:val="hr-HR"/>
        </w:rPr>
      </w:pPr>
      <w:r w:rsidRPr="00E75222">
        <w:rPr>
          <w:rFonts w:cstheme="minorHAnsi"/>
          <w:noProof/>
          <w:sz w:val="24"/>
          <w:szCs w:val="24"/>
        </w:rPr>
        <w:t>Na Prijedlog Odluka o</w:t>
      </w:r>
      <w:r w:rsidRPr="00E75222">
        <w:rPr>
          <w:rFonts w:cstheme="minorHAnsi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0024035F" w14:textId="17E515BD" w:rsidR="00E75222" w:rsidRPr="00E75222" w:rsidRDefault="00E75222" w:rsidP="00E75222">
      <w:pPr>
        <w:jc w:val="both"/>
        <w:rPr>
          <w:rFonts w:cstheme="minorHAnsi"/>
          <w:sz w:val="24"/>
          <w:szCs w:val="24"/>
          <w:lang w:val="hr-HR"/>
        </w:rPr>
      </w:pPr>
      <w:r w:rsidRPr="00E75222">
        <w:rPr>
          <w:rFonts w:cstheme="minorHAnsi"/>
          <w:noProof/>
          <w:sz w:val="24"/>
          <w:szCs w:val="24"/>
          <w:lang w:val="hr-HR"/>
        </w:rPr>
        <w:t>Prijedlog Odluka o</w:t>
      </w:r>
      <w:r w:rsidRPr="00E75222">
        <w:rPr>
          <w:rFonts w:cstheme="minorHAnsi"/>
          <w:sz w:val="24"/>
          <w:szCs w:val="24"/>
          <w:lang w:val="hr-HR"/>
        </w:rPr>
        <w:t xml:space="preserve"> usvajanju teme kandidata, imenovanju mentora i Komisije za ocjenu i odbranu magistarskog rada (STUDIJ 4+1) kandidata </w:t>
      </w:r>
      <w:r w:rsidRPr="00E75222">
        <w:rPr>
          <w:rFonts w:cstheme="minorHAnsi"/>
          <w:i/>
          <w:iCs/>
          <w:sz w:val="24"/>
          <w:szCs w:val="24"/>
          <w:lang w:val="hr-HR"/>
        </w:rPr>
        <w:t>ADINE MAHIĆ</w:t>
      </w:r>
      <w:r w:rsidRPr="00E75222">
        <w:rPr>
          <w:rFonts w:cstheme="minorHAnsi"/>
          <w:i/>
          <w:sz w:val="24"/>
          <w:szCs w:val="24"/>
          <w:lang w:val="hr-HR"/>
        </w:rPr>
        <w:t xml:space="preserve"> </w:t>
      </w:r>
      <w:r w:rsidRPr="00E75222">
        <w:rPr>
          <w:rFonts w:cstheme="minorHAnsi"/>
          <w:sz w:val="24"/>
          <w:szCs w:val="24"/>
          <w:lang w:val="hr-HR"/>
        </w:rPr>
        <w:t xml:space="preserve">pod naslovom: </w:t>
      </w:r>
      <w:r w:rsidRPr="00E75222">
        <w:rPr>
          <w:rFonts w:cstheme="minorHAnsi"/>
          <w:i/>
          <w:iCs/>
          <w:sz w:val="24"/>
          <w:szCs w:val="24"/>
          <w:lang w:val="hr-HR"/>
        </w:rPr>
        <w:t>„POLITIČKI, EKONOMSKI I SIGURNOSNI ANGAŽMAN VELIKE BRITANIJE U BIH I NA ZAPADNOM BALKANU NAKON BREXIT-A“</w:t>
      </w:r>
      <w:r w:rsidRPr="00E75222">
        <w:rPr>
          <w:rFonts w:cstheme="minorHAnsi"/>
          <w:i/>
          <w:iCs/>
          <w:sz w:val="24"/>
          <w:szCs w:val="24"/>
          <w:lang w:val="hr-HR"/>
        </w:rPr>
        <w:t xml:space="preserve">, </w:t>
      </w:r>
      <w:r w:rsidRPr="00E75222">
        <w:rPr>
          <w:rFonts w:cstheme="minorHAnsi"/>
          <w:sz w:val="24"/>
          <w:szCs w:val="24"/>
          <w:lang w:val="hr-HR"/>
        </w:rPr>
        <w:t>u sastavu:</w:t>
      </w:r>
    </w:p>
    <w:p w14:paraId="00A200EC" w14:textId="77777777" w:rsidR="00E75222" w:rsidRPr="00E75222" w:rsidRDefault="00E75222" w:rsidP="00E75222">
      <w:pPr>
        <w:numPr>
          <w:ilvl w:val="0"/>
          <w:numId w:val="32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E75222">
        <w:rPr>
          <w:rFonts w:cstheme="minorHAnsi"/>
          <w:sz w:val="24"/>
          <w:szCs w:val="24"/>
          <w:lang w:val="hr-HR"/>
        </w:rPr>
        <w:t>Prof. dr. Vlado Azinović-predsjednik,</w:t>
      </w:r>
    </w:p>
    <w:p w14:paraId="620A140F" w14:textId="77777777" w:rsidR="00E75222" w:rsidRPr="00E75222" w:rsidRDefault="00E75222" w:rsidP="00E75222">
      <w:pPr>
        <w:numPr>
          <w:ilvl w:val="0"/>
          <w:numId w:val="32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E75222">
        <w:rPr>
          <w:rFonts w:cstheme="minorHAnsi"/>
          <w:sz w:val="24"/>
          <w:szCs w:val="24"/>
          <w:lang w:val="hr-HR"/>
        </w:rPr>
        <w:t>Prof. dr. Nerzuk Ćurak-član/mentor,</w:t>
      </w:r>
    </w:p>
    <w:p w14:paraId="37B05FC0" w14:textId="77777777" w:rsidR="00E75222" w:rsidRPr="00E75222" w:rsidRDefault="00E75222" w:rsidP="00E75222">
      <w:pPr>
        <w:numPr>
          <w:ilvl w:val="0"/>
          <w:numId w:val="32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E75222">
        <w:rPr>
          <w:rFonts w:cstheme="minorHAnsi"/>
          <w:sz w:val="24"/>
          <w:szCs w:val="24"/>
          <w:lang w:val="hr-HR"/>
        </w:rPr>
        <w:t>Prof. dr. Sead Turčalo-član,</w:t>
      </w:r>
    </w:p>
    <w:p w14:paraId="04560ED0" w14:textId="77777777" w:rsidR="00E75222" w:rsidRPr="00E75222" w:rsidRDefault="00E75222" w:rsidP="00E75222">
      <w:pPr>
        <w:numPr>
          <w:ilvl w:val="0"/>
          <w:numId w:val="32"/>
        </w:numPr>
        <w:tabs>
          <w:tab w:val="clear" w:pos="0"/>
          <w:tab w:val="num" w:pos="720"/>
        </w:tabs>
        <w:suppressAutoHyphens/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E75222">
        <w:rPr>
          <w:rFonts w:cstheme="minorHAnsi"/>
          <w:sz w:val="24"/>
          <w:szCs w:val="24"/>
          <w:lang w:val="hr-HR"/>
        </w:rPr>
        <w:t>Prof. dr. Mirza Smajić-zamjenik člana.</w:t>
      </w:r>
    </w:p>
    <w:p w14:paraId="74D29CD2" w14:textId="77777777" w:rsidR="007F7904" w:rsidRDefault="007F7904" w:rsidP="00E75222">
      <w:pPr>
        <w:jc w:val="both"/>
        <w:rPr>
          <w:rFonts w:cstheme="minorHAnsi"/>
          <w:sz w:val="24"/>
          <w:szCs w:val="24"/>
          <w:lang w:val="hr-HR"/>
        </w:rPr>
      </w:pPr>
    </w:p>
    <w:p w14:paraId="51FDFF59" w14:textId="6B2490C4" w:rsidR="00E75222" w:rsidRPr="00E75222" w:rsidRDefault="00E75222" w:rsidP="00E75222">
      <w:pPr>
        <w:jc w:val="both"/>
        <w:rPr>
          <w:rFonts w:cstheme="minorHAnsi"/>
          <w:sz w:val="24"/>
          <w:szCs w:val="24"/>
          <w:lang w:val="hr-HR"/>
        </w:rPr>
      </w:pPr>
      <w:r w:rsidRPr="00E75222">
        <w:rPr>
          <w:rFonts w:cstheme="minorHAnsi"/>
          <w:sz w:val="24"/>
          <w:szCs w:val="24"/>
          <w:lang w:val="hr-HR"/>
        </w:rPr>
        <w:t>N</w:t>
      </w:r>
      <w:proofErr w:type="spellStart"/>
      <w:r w:rsidRPr="00E75222">
        <w:rPr>
          <w:rFonts w:cstheme="minorHAnsi"/>
          <w:sz w:val="24"/>
          <w:szCs w:val="24"/>
        </w:rPr>
        <w:t>ije</w:t>
      </w:r>
      <w:proofErr w:type="spellEnd"/>
      <w:r w:rsidRPr="00E75222">
        <w:rPr>
          <w:rFonts w:cstheme="minorHAnsi"/>
          <w:sz w:val="24"/>
          <w:szCs w:val="24"/>
        </w:rPr>
        <w:t xml:space="preserve"> u suprotnosti sa članom 135. stav (3) Zakona o visokom obrazovanju („Službene novine Kantona Sarajevo“ br.33/2017,35/20,40/20,39/21).</w:t>
      </w:r>
    </w:p>
    <w:p w14:paraId="1839DD4A" w14:textId="77777777" w:rsidR="00E75222" w:rsidRPr="00E75222" w:rsidRDefault="00E75222" w:rsidP="00E75222">
      <w:pPr>
        <w:ind w:firstLine="720"/>
        <w:jc w:val="both"/>
        <w:rPr>
          <w:rFonts w:cstheme="minorHAnsi"/>
          <w:sz w:val="24"/>
          <w:szCs w:val="24"/>
        </w:rPr>
      </w:pPr>
    </w:p>
    <w:p w14:paraId="7EEB1F32" w14:textId="77777777" w:rsidR="00E75222" w:rsidRPr="00E75222" w:rsidRDefault="00E75222" w:rsidP="00E75222">
      <w:pPr>
        <w:jc w:val="right"/>
        <w:rPr>
          <w:rFonts w:cstheme="minorHAnsi"/>
          <w:sz w:val="24"/>
          <w:szCs w:val="24"/>
        </w:rPr>
      </w:pPr>
      <w:r w:rsidRPr="00E75222">
        <w:rPr>
          <w:rFonts w:cstheme="minorHAnsi"/>
          <w:sz w:val="24"/>
          <w:szCs w:val="24"/>
        </w:rPr>
        <w:t>SEKRETAR FAKULTETA</w:t>
      </w:r>
    </w:p>
    <w:p w14:paraId="1D18ADAA" w14:textId="77777777" w:rsidR="00E75222" w:rsidRPr="00E75222" w:rsidRDefault="00E75222" w:rsidP="00E75222">
      <w:pPr>
        <w:pStyle w:val="ListParagraph"/>
        <w:jc w:val="right"/>
        <w:rPr>
          <w:rFonts w:cstheme="minorHAnsi"/>
          <w:sz w:val="24"/>
          <w:szCs w:val="24"/>
        </w:rPr>
      </w:pPr>
      <w:r w:rsidRPr="00E75222">
        <w:rPr>
          <w:rFonts w:cstheme="minorHAnsi"/>
          <w:sz w:val="24"/>
          <w:szCs w:val="24"/>
        </w:rPr>
        <w:t>______________________</w:t>
      </w:r>
    </w:p>
    <w:p w14:paraId="56CB06D5" w14:textId="49F2558B" w:rsidR="00E75222" w:rsidRPr="00E75222" w:rsidRDefault="00E75222" w:rsidP="00E75222">
      <w:pPr>
        <w:pStyle w:val="ListParagraph"/>
        <w:jc w:val="right"/>
        <w:rPr>
          <w:rFonts w:cstheme="minorHAnsi"/>
          <w:sz w:val="24"/>
          <w:szCs w:val="24"/>
        </w:rPr>
      </w:pPr>
      <w:r w:rsidRPr="00E75222">
        <w:rPr>
          <w:rFonts w:cstheme="minorHAnsi"/>
          <w:sz w:val="24"/>
          <w:szCs w:val="24"/>
        </w:rPr>
        <w:t xml:space="preserve">                                                                                                        Umihana </w:t>
      </w:r>
      <w:proofErr w:type="spellStart"/>
      <w:r w:rsidRPr="00E75222">
        <w:rPr>
          <w:rFonts w:cstheme="minorHAnsi"/>
          <w:sz w:val="24"/>
          <w:szCs w:val="24"/>
        </w:rPr>
        <w:t>Mahmić</w:t>
      </w:r>
      <w:proofErr w:type="spellEnd"/>
      <w:r w:rsidRPr="00E7522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E75222">
        <w:rPr>
          <w:rFonts w:cstheme="minorHAnsi"/>
          <w:sz w:val="24"/>
          <w:szCs w:val="24"/>
        </w:rPr>
        <w:t>MA</w:t>
      </w:r>
    </w:p>
    <w:p w14:paraId="45D1FC6F" w14:textId="77777777" w:rsidR="00E75222" w:rsidRPr="00E75222" w:rsidRDefault="00E75222" w:rsidP="00E75222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E75222">
        <w:rPr>
          <w:rFonts w:cstheme="minorHAnsi"/>
          <w:color w:val="000000" w:themeColor="text1"/>
          <w:sz w:val="24"/>
          <w:szCs w:val="24"/>
        </w:rPr>
        <w:t>Sarajevo,  08.02.2022. godine</w:t>
      </w:r>
    </w:p>
    <w:p w14:paraId="23CE0D1C" w14:textId="77777777" w:rsidR="00E75222" w:rsidRPr="00E75222" w:rsidRDefault="00E75222" w:rsidP="00E75222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E75222">
        <w:rPr>
          <w:rFonts w:cstheme="minorHAnsi"/>
          <w:color w:val="000000" w:themeColor="text1"/>
          <w:sz w:val="24"/>
          <w:szCs w:val="24"/>
        </w:rPr>
        <w:t>Dostaviti:</w:t>
      </w:r>
    </w:p>
    <w:p w14:paraId="32D9BC65" w14:textId="77777777" w:rsidR="00E75222" w:rsidRPr="00E75222" w:rsidRDefault="00E75222" w:rsidP="00E75222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E75222">
        <w:rPr>
          <w:rFonts w:cstheme="minorHAnsi"/>
          <w:color w:val="000000" w:themeColor="text1"/>
          <w:sz w:val="24"/>
          <w:szCs w:val="24"/>
        </w:rPr>
        <w:t>1. Vijeću FPN;</w:t>
      </w:r>
    </w:p>
    <w:p w14:paraId="661D44A2" w14:textId="77777777" w:rsidR="00E75222" w:rsidRPr="00E75222" w:rsidRDefault="00E75222" w:rsidP="00E75222">
      <w:pPr>
        <w:spacing w:after="0"/>
        <w:jc w:val="both"/>
        <w:rPr>
          <w:rFonts w:cstheme="minorHAnsi"/>
          <w:sz w:val="24"/>
          <w:szCs w:val="24"/>
        </w:rPr>
      </w:pPr>
      <w:r w:rsidRPr="00E75222">
        <w:rPr>
          <w:rFonts w:cstheme="minorHAnsi"/>
          <w:color w:val="000000" w:themeColor="text1"/>
          <w:sz w:val="24"/>
          <w:szCs w:val="24"/>
        </w:rPr>
        <w:t>2. a/a</w:t>
      </w:r>
    </w:p>
    <w:p w14:paraId="7977F71A" w14:textId="77777777" w:rsidR="00E75222" w:rsidRPr="003C125A" w:rsidRDefault="00E75222" w:rsidP="00FD06B3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E75222" w:rsidRPr="003C1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7667FC6"/>
    <w:multiLevelType w:val="hybridMultilevel"/>
    <w:tmpl w:val="0C82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3443B"/>
    <w:multiLevelType w:val="hybridMultilevel"/>
    <w:tmpl w:val="9FE6AF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FA7D2A"/>
    <w:multiLevelType w:val="hybridMultilevel"/>
    <w:tmpl w:val="F5E2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D7FF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6D46F6E"/>
    <w:multiLevelType w:val="hybridMultilevel"/>
    <w:tmpl w:val="F39C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753FD"/>
    <w:multiLevelType w:val="hybridMultilevel"/>
    <w:tmpl w:val="C58AD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83225"/>
    <w:multiLevelType w:val="hybridMultilevel"/>
    <w:tmpl w:val="03AAF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670910"/>
    <w:multiLevelType w:val="hybridMultilevel"/>
    <w:tmpl w:val="B766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66F71"/>
    <w:multiLevelType w:val="hybridMultilevel"/>
    <w:tmpl w:val="0C82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B1A13"/>
    <w:multiLevelType w:val="hybridMultilevel"/>
    <w:tmpl w:val="1D9A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E14A5"/>
    <w:multiLevelType w:val="hybridMultilevel"/>
    <w:tmpl w:val="86E4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92D44"/>
    <w:multiLevelType w:val="hybridMultilevel"/>
    <w:tmpl w:val="6DF8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954D2"/>
    <w:multiLevelType w:val="hybridMultilevel"/>
    <w:tmpl w:val="A30A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52319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36005103"/>
    <w:multiLevelType w:val="hybridMultilevel"/>
    <w:tmpl w:val="3854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40E9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43B66D82"/>
    <w:multiLevelType w:val="hybridMultilevel"/>
    <w:tmpl w:val="C0DC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B67C2"/>
    <w:multiLevelType w:val="hybridMultilevel"/>
    <w:tmpl w:val="B8DC6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9D76C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4E5B3A8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511C73D4"/>
    <w:multiLevelType w:val="hybridMultilevel"/>
    <w:tmpl w:val="BF9C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B4B6C"/>
    <w:multiLevelType w:val="hybridMultilevel"/>
    <w:tmpl w:val="6A6E7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7C2A80"/>
    <w:multiLevelType w:val="hybridMultilevel"/>
    <w:tmpl w:val="6F1E3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BE511C"/>
    <w:multiLevelType w:val="hybridMultilevel"/>
    <w:tmpl w:val="BC28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AD117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5CA26E3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5CC65AD0"/>
    <w:multiLevelType w:val="hybridMultilevel"/>
    <w:tmpl w:val="360CF41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8EA26FF"/>
    <w:multiLevelType w:val="hybridMultilevel"/>
    <w:tmpl w:val="88FC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E726D"/>
    <w:multiLevelType w:val="hybridMultilevel"/>
    <w:tmpl w:val="34B0A0F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8271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70DA281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36" w15:restartNumberingAfterBreak="0">
    <w:nsid w:val="71B34281"/>
    <w:multiLevelType w:val="hybridMultilevel"/>
    <w:tmpl w:val="06B81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D34A62"/>
    <w:multiLevelType w:val="hybridMultilevel"/>
    <w:tmpl w:val="B0E005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A42E9"/>
    <w:multiLevelType w:val="hybridMultilevel"/>
    <w:tmpl w:val="72548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1B234D"/>
    <w:multiLevelType w:val="hybridMultilevel"/>
    <w:tmpl w:val="08702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2907D0"/>
    <w:multiLevelType w:val="hybridMultilevel"/>
    <w:tmpl w:val="AB1A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B70D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813C20"/>
    <w:multiLevelType w:val="hybridMultilevel"/>
    <w:tmpl w:val="9E1E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6"/>
  </w:num>
  <w:num w:numId="3">
    <w:abstractNumId w:val="17"/>
  </w:num>
  <w:num w:numId="4">
    <w:abstractNumId w:val="2"/>
  </w:num>
  <w:num w:numId="5">
    <w:abstractNumId w:val="9"/>
  </w:num>
  <w:num w:numId="6">
    <w:abstractNumId w:val="25"/>
  </w:num>
  <w:num w:numId="7">
    <w:abstractNumId w:val="8"/>
  </w:num>
  <w:num w:numId="8">
    <w:abstractNumId w:val="1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36"/>
  </w:num>
  <w:num w:numId="16">
    <w:abstractNumId w:val="43"/>
  </w:num>
  <w:num w:numId="17">
    <w:abstractNumId w:val="5"/>
  </w:num>
  <w:num w:numId="18">
    <w:abstractNumId w:val="39"/>
  </w:num>
  <w:num w:numId="19">
    <w:abstractNumId w:val="40"/>
  </w:num>
  <w:num w:numId="20">
    <w:abstractNumId w:val="27"/>
  </w:num>
  <w:num w:numId="21">
    <w:abstractNumId w:val="26"/>
  </w:num>
  <w:num w:numId="22">
    <w:abstractNumId w:val="38"/>
  </w:num>
  <w:num w:numId="23">
    <w:abstractNumId w:val="19"/>
  </w:num>
  <w:num w:numId="24">
    <w:abstractNumId w:val="28"/>
  </w:num>
  <w:num w:numId="25">
    <w:abstractNumId w:val="15"/>
  </w:num>
  <w:num w:numId="26">
    <w:abstractNumId w:val="32"/>
  </w:num>
  <w:num w:numId="27">
    <w:abstractNumId w:val="22"/>
  </w:num>
  <w:num w:numId="28">
    <w:abstractNumId w:val="16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1"/>
  </w:num>
  <w:num w:numId="32">
    <w:abstractNumId w:val="0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35"/>
  </w:num>
  <w:num w:numId="35">
    <w:abstractNumId w:val="31"/>
  </w:num>
  <w:num w:numId="36">
    <w:abstractNumId w:val="7"/>
  </w:num>
  <w:num w:numId="37">
    <w:abstractNumId w:val="41"/>
  </w:num>
  <w:num w:numId="38">
    <w:abstractNumId w:val="30"/>
  </w:num>
  <w:num w:numId="39">
    <w:abstractNumId w:val="24"/>
  </w:num>
  <w:num w:numId="40">
    <w:abstractNumId w:val="20"/>
  </w:num>
  <w:num w:numId="41">
    <w:abstractNumId w:val="23"/>
  </w:num>
  <w:num w:numId="42">
    <w:abstractNumId w:val="33"/>
  </w:num>
  <w:num w:numId="43">
    <w:abstractNumId w:val="2"/>
    <w:lvlOverride w:ilvl="0">
      <w:startOverride w:val="1"/>
    </w:lvlOverride>
  </w:num>
  <w:num w:numId="44">
    <w:abstractNumId w:val="18"/>
  </w:num>
  <w:num w:numId="45">
    <w:abstractNumId w:val="12"/>
  </w:num>
  <w:num w:numId="46">
    <w:abstractNumId w:val="3"/>
  </w:num>
  <w:num w:numId="47">
    <w:abstractNumId w:val="29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5076"/>
    <w:rsid w:val="00042F6B"/>
    <w:rsid w:val="000512F1"/>
    <w:rsid w:val="00080E26"/>
    <w:rsid w:val="00080F5E"/>
    <w:rsid w:val="00092E3D"/>
    <w:rsid w:val="000C0AAA"/>
    <w:rsid w:val="000E0D20"/>
    <w:rsid w:val="000E5F2F"/>
    <w:rsid w:val="000F1E86"/>
    <w:rsid w:val="000F55CF"/>
    <w:rsid w:val="00122F7B"/>
    <w:rsid w:val="001251CE"/>
    <w:rsid w:val="00132059"/>
    <w:rsid w:val="00140035"/>
    <w:rsid w:val="001564C8"/>
    <w:rsid w:val="001636B1"/>
    <w:rsid w:val="001751EF"/>
    <w:rsid w:val="00175495"/>
    <w:rsid w:val="00184C17"/>
    <w:rsid w:val="00187A67"/>
    <w:rsid w:val="001A06F3"/>
    <w:rsid w:val="001A1DA3"/>
    <w:rsid w:val="001A35E1"/>
    <w:rsid w:val="001A6F71"/>
    <w:rsid w:val="001B5E2A"/>
    <w:rsid w:val="001D4950"/>
    <w:rsid w:val="001F40AF"/>
    <w:rsid w:val="00210A3A"/>
    <w:rsid w:val="00226DEA"/>
    <w:rsid w:val="00247DDA"/>
    <w:rsid w:val="00266A86"/>
    <w:rsid w:val="00267E14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7BD7"/>
    <w:rsid w:val="00325CB2"/>
    <w:rsid w:val="00337EA7"/>
    <w:rsid w:val="00340F8B"/>
    <w:rsid w:val="003469CE"/>
    <w:rsid w:val="003479A9"/>
    <w:rsid w:val="00356FCE"/>
    <w:rsid w:val="003803A7"/>
    <w:rsid w:val="003A26C8"/>
    <w:rsid w:val="003C125A"/>
    <w:rsid w:val="003C5A7D"/>
    <w:rsid w:val="003D427C"/>
    <w:rsid w:val="003E5C44"/>
    <w:rsid w:val="003F1E04"/>
    <w:rsid w:val="004033B2"/>
    <w:rsid w:val="00403AF7"/>
    <w:rsid w:val="00404F81"/>
    <w:rsid w:val="00410DDB"/>
    <w:rsid w:val="00417F44"/>
    <w:rsid w:val="004367B6"/>
    <w:rsid w:val="00446C3A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62038"/>
    <w:rsid w:val="00590D67"/>
    <w:rsid w:val="005962EB"/>
    <w:rsid w:val="005A4EEA"/>
    <w:rsid w:val="005C4A60"/>
    <w:rsid w:val="005C4E26"/>
    <w:rsid w:val="005C7F82"/>
    <w:rsid w:val="00602B13"/>
    <w:rsid w:val="00623261"/>
    <w:rsid w:val="00625FA0"/>
    <w:rsid w:val="00626205"/>
    <w:rsid w:val="00672725"/>
    <w:rsid w:val="006A1990"/>
    <w:rsid w:val="006B7B44"/>
    <w:rsid w:val="006C22C6"/>
    <w:rsid w:val="006F312C"/>
    <w:rsid w:val="00707991"/>
    <w:rsid w:val="00737D9A"/>
    <w:rsid w:val="00753468"/>
    <w:rsid w:val="00763822"/>
    <w:rsid w:val="007722DD"/>
    <w:rsid w:val="00773F44"/>
    <w:rsid w:val="007900C0"/>
    <w:rsid w:val="007C363F"/>
    <w:rsid w:val="007D15DE"/>
    <w:rsid w:val="007F7904"/>
    <w:rsid w:val="008069DA"/>
    <w:rsid w:val="00810F15"/>
    <w:rsid w:val="008123BE"/>
    <w:rsid w:val="00834CDD"/>
    <w:rsid w:val="00837B3D"/>
    <w:rsid w:val="008403EA"/>
    <w:rsid w:val="00844CA7"/>
    <w:rsid w:val="00854118"/>
    <w:rsid w:val="00856796"/>
    <w:rsid w:val="008919EB"/>
    <w:rsid w:val="008923C8"/>
    <w:rsid w:val="0089625B"/>
    <w:rsid w:val="008A3068"/>
    <w:rsid w:val="00933551"/>
    <w:rsid w:val="009666E5"/>
    <w:rsid w:val="009705C5"/>
    <w:rsid w:val="00975715"/>
    <w:rsid w:val="00993460"/>
    <w:rsid w:val="009A1392"/>
    <w:rsid w:val="009C237B"/>
    <w:rsid w:val="009C353A"/>
    <w:rsid w:val="009D2FB0"/>
    <w:rsid w:val="009F2560"/>
    <w:rsid w:val="009F6400"/>
    <w:rsid w:val="009F6E0F"/>
    <w:rsid w:val="00A00040"/>
    <w:rsid w:val="00A44247"/>
    <w:rsid w:val="00A627C2"/>
    <w:rsid w:val="00A7678D"/>
    <w:rsid w:val="00A844C0"/>
    <w:rsid w:val="00AA2964"/>
    <w:rsid w:val="00AA3BA0"/>
    <w:rsid w:val="00AA4467"/>
    <w:rsid w:val="00AA70CB"/>
    <w:rsid w:val="00AB38FA"/>
    <w:rsid w:val="00AB5269"/>
    <w:rsid w:val="00AB5338"/>
    <w:rsid w:val="00AD7E3D"/>
    <w:rsid w:val="00AF23B2"/>
    <w:rsid w:val="00B00228"/>
    <w:rsid w:val="00B16343"/>
    <w:rsid w:val="00B170DE"/>
    <w:rsid w:val="00B207E7"/>
    <w:rsid w:val="00B4497B"/>
    <w:rsid w:val="00B649AB"/>
    <w:rsid w:val="00B73E6E"/>
    <w:rsid w:val="00B87306"/>
    <w:rsid w:val="00BA43DF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4370F"/>
    <w:rsid w:val="00CC14F1"/>
    <w:rsid w:val="00CC7C41"/>
    <w:rsid w:val="00CD5E92"/>
    <w:rsid w:val="00CF1384"/>
    <w:rsid w:val="00D009A1"/>
    <w:rsid w:val="00D05F78"/>
    <w:rsid w:val="00D13143"/>
    <w:rsid w:val="00D2598D"/>
    <w:rsid w:val="00D4404D"/>
    <w:rsid w:val="00D50814"/>
    <w:rsid w:val="00D73FDB"/>
    <w:rsid w:val="00D87899"/>
    <w:rsid w:val="00DE1115"/>
    <w:rsid w:val="00E13DD4"/>
    <w:rsid w:val="00E31042"/>
    <w:rsid w:val="00E31313"/>
    <w:rsid w:val="00E739D4"/>
    <w:rsid w:val="00E74F3C"/>
    <w:rsid w:val="00E75222"/>
    <w:rsid w:val="00E80DE1"/>
    <w:rsid w:val="00E87AFC"/>
    <w:rsid w:val="00E91C1E"/>
    <w:rsid w:val="00E9560F"/>
    <w:rsid w:val="00ED471A"/>
    <w:rsid w:val="00EE3570"/>
    <w:rsid w:val="00EE7A01"/>
    <w:rsid w:val="00EF47AA"/>
    <w:rsid w:val="00F0053F"/>
    <w:rsid w:val="00F01F72"/>
    <w:rsid w:val="00F07A42"/>
    <w:rsid w:val="00F10B2A"/>
    <w:rsid w:val="00F35D4A"/>
    <w:rsid w:val="00F362B8"/>
    <w:rsid w:val="00F37AB3"/>
    <w:rsid w:val="00F567B1"/>
    <w:rsid w:val="00F609E0"/>
    <w:rsid w:val="00FA1B3A"/>
    <w:rsid w:val="00FA6713"/>
    <w:rsid w:val="00FD06B3"/>
    <w:rsid w:val="00FE29D4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0BC8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36</cp:revision>
  <cp:lastPrinted>2021-05-06T11:41:00Z</cp:lastPrinted>
  <dcterms:created xsi:type="dcterms:W3CDTF">2021-03-11T22:27:00Z</dcterms:created>
  <dcterms:modified xsi:type="dcterms:W3CDTF">2022-02-04T12:25:00Z</dcterms:modified>
</cp:coreProperties>
</file>