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184236" w14:textId="03917B83" w:rsidR="009B26D0" w:rsidRPr="000536CB" w:rsidRDefault="00EA1F18" w:rsidP="00D73CD9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shd w:val="clear" w:color="auto" w:fill="FFFFFF"/>
        </w:rPr>
      </w:pPr>
      <w:r w:rsidRPr="00EF386E">
        <w:rPr>
          <w:rFonts w:asciiTheme="majorBidi" w:hAnsiTheme="majorBidi" w:cstheme="majorBidi"/>
          <w:color w:val="000000" w:themeColor="text1"/>
          <w:sz w:val="24"/>
          <w:szCs w:val="24"/>
        </w:rPr>
        <w:t xml:space="preserve"> </w:t>
      </w:r>
      <w:r w:rsidR="009B26D0" w:rsidRPr="000536CB">
        <w:rPr>
          <w:rFonts w:ascii="Times New Roman" w:hAnsi="Times New Roman" w:cs="Times New Roman"/>
          <w:b/>
          <w:noProof/>
          <w:color w:val="000000" w:themeColor="text1"/>
          <w:sz w:val="24"/>
          <w:szCs w:val="24"/>
          <w:lang w:val="en-US"/>
        </w:rPr>
        <w:drawing>
          <wp:inline distT="0" distB="0" distL="0" distR="0" wp14:anchorId="173C9AFA" wp14:editId="0B12213F">
            <wp:extent cx="5227451" cy="1000125"/>
            <wp:effectExtent l="0" t="0" r="0" b="0"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66955" cy="10076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0D2E1" w14:textId="77777777" w:rsidR="009B26D0" w:rsidRPr="000536CB" w:rsidRDefault="009B26D0" w:rsidP="009B26D0">
      <w:pPr>
        <w:ind w:firstLine="720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14:paraId="7996E397" w14:textId="42E249A4" w:rsidR="009B26D0" w:rsidRPr="002536FA" w:rsidRDefault="009B26D0" w:rsidP="009B26D0">
      <w:pPr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U skladu sa članom 126. Zakona o visokom obrazovanju („Službene novine Kantona Sarajevo“ br.33/2017, 35/20,40/20</w:t>
      </w:r>
      <w:r w:rsidR="00D73CD9"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,39/21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) sekretar Fakulteta daje</w:t>
      </w:r>
    </w:p>
    <w:p w14:paraId="2CA620C0" w14:textId="77777777" w:rsidR="009B26D0" w:rsidRPr="002536FA" w:rsidRDefault="009B26D0" w:rsidP="009B26D0">
      <w:pPr>
        <w:ind w:firstLine="720"/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7C433A31" w14:textId="77777777" w:rsidR="009B26D0" w:rsidRPr="002536FA" w:rsidRDefault="009B26D0" w:rsidP="009B26D0">
      <w:pPr>
        <w:jc w:val="center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STRUČNO MIŠLJENJE</w:t>
      </w:r>
    </w:p>
    <w:p w14:paraId="7377F7B0" w14:textId="7DDECB5B" w:rsidR="00D73CD9" w:rsidRPr="002536FA" w:rsidRDefault="009B26D0" w:rsidP="00D73CD9">
      <w:pPr>
        <w:pStyle w:val="NoSpacing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Na prijedlog odluke </w:t>
      </w:r>
      <w:r w:rsidR="00D73CD9" w:rsidRPr="002536FA">
        <w:rPr>
          <w:rFonts w:asciiTheme="majorBidi" w:hAnsiTheme="majorBidi" w:cstheme="majorBidi"/>
          <w:bCs/>
          <w:sz w:val="24"/>
          <w:szCs w:val="24"/>
        </w:rPr>
        <w:t>o usvajanju Preliminarne rang- liste kandidata primljenih na treći ciklus studija</w:t>
      </w:r>
    </w:p>
    <w:p w14:paraId="6D6F2D74" w14:textId="77777777" w:rsidR="009B26D0" w:rsidRPr="002536FA" w:rsidRDefault="009B26D0" w:rsidP="009B26D0">
      <w:pPr>
        <w:pStyle w:val="NoSpacing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D2FA2B1" w14:textId="77777777" w:rsidR="009B26D0" w:rsidRPr="002536FA" w:rsidRDefault="009B26D0" w:rsidP="009B26D0">
      <w:pPr>
        <w:pStyle w:val="NoSpacing"/>
        <w:spacing w:line="276" w:lineRule="auto"/>
        <w:jc w:val="center"/>
        <w:rPr>
          <w:rFonts w:asciiTheme="majorBidi" w:hAnsiTheme="majorBidi" w:cstheme="majorBidi"/>
          <w:bCs/>
          <w:sz w:val="24"/>
          <w:szCs w:val="24"/>
        </w:rPr>
      </w:pPr>
    </w:p>
    <w:p w14:paraId="5FC6B7FE" w14:textId="3B6132F7" w:rsidR="009B26D0" w:rsidRPr="002536FA" w:rsidRDefault="009B26D0" w:rsidP="002536FA">
      <w:pPr>
        <w:pStyle w:val="NoSpacing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P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rijedlog odluke o </w:t>
      </w:r>
      <w:r w:rsidRPr="002536FA">
        <w:rPr>
          <w:rFonts w:asciiTheme="majorBidi" w:hAnsiTheme="majorBidi" w:cstheme="majorBidi"/>
          <w:bCs/>
          <w:sz w:val="24"/>
          <w:szCs w:val="24"/>
        </w:rPr>
        <w:t xml:space="preserve"> </w:t>
      </w:r>
      <w:r w:rsidR="00D73CD9" w:rsidRPr="002536FA">
        <w:rPr>
          <w:rFonts w:asciiTheme="majorBidi" w:hAnsiTheme="majorBidi" w:cstheme="majorBidi"/>
          <w:bCs/>
          <w:sz w:val="24"/>
          <w:szCs w:val="24"/>
        </w:rPr>
        <w:t>usvajanju Preliminarne rang- liste kandidata primljenih na treći ciklus studija</w:t>
      </w:r>
      <w:r w:rsidR="00D73CD9" w:rsidRPr="002536FA">
        <w:rPr>
          <w:rFonts w:asciiTheme="majorBidi" w:hAnsiTheme="majorBidi" w:cstheme="majorBidi"/>
          <w:bCs/>
          <w:sz w:val="24"/>
          <w:szCs w:val="24"/>
        </w:rPr>
        <w:t xml:space="preserve">, </w:t>
      </w:r>
      <w:r w:rsidR="005134FC" w:rsidRPr="002536FA">
        <w:rPr>
          <w:rFonts w:asciiTheme="majorBidi" w:hAnsiTheme="majorBidi" w:cstheme="majorBidi"/>
          <w:bCs/>
          <w:sz w:val="24"/>
          <w:szCs w:val="24"/>
        </w:rPr>
        <w:t>n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  <w:lang w:val="hr-HR"/>
        </w:rPr>
        <w:t>ije u suprotnosti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 xml:space="preserve"> sa  </w:t>
      </w:r>
      <w:r w:rsidR="002536FA" w:rsidRPr="002536FA">
        <w:rPr>
          <w:rFonts w:asciiTheme="majorBidi" w:hAnsiTheme="majorBidi" w:cstheme="majorBidi"/>
          <w:bCs/>
          <w:color w:val="000000" w:themeColor="text1"/>
          <w:sz w:val="24"/>
          <w:szCs w:val="24"/>
          <w:shd w:val="clear" w:color="auto" w:fill="FFFFFF"/>
        </w:rPr>
        <w:t xml:space="preserve">članovima 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>81., 83. i 135. Zakona o visokom obrazovanju (,,Službene novine Kantona Sarajevo" broj: 33/17, 35/20, 40/20 i 39/2l ), član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>ovima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104. i 129. Statuta Univerziteta u Sarajevu i član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>ovima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 xml:space="preserve"> 8.,25. i 26. Pravila studiranja za treći ciklus studija na Univerzitetu u Sarajevu – doktorski studij i prijedloga Komisije za prijem kandidata na interdisciplinarni III ciklus studija na Univerzitet u Sarajevu – Fakultet političkih </w:t>
      </w:r>
      <w:r w:rsidR="002536FA" w:rsidRPr="002536FA">
        <w:rPr>
          <w:rFonts w:asciiTheme="majorBidi" w:hAnsiTheme="majorBidi" w:cstheme="majorBidi"/>
          <w:bCs/>
          <w:color w:val="000000"/>
          <w:sz w:val="24"/>
          <w:szCs w:val="24"/>
        </w:rPr>
        <w:t>nauka.</w:t>
      </w:r>
    </w:p>
    <w:p w14:paraId="658D66D5" w14:textId="77777777" w:rsidR="009B26D0" w:rsidRPr="002536FA" w:rsidRDefault="009B26D0" w:rsidP="002536FA">
      <w:pPr>
        <w:pStyle w:val="NoSpacing"/>
        <w:spacing w:line="276" w:lineRule="auto"/>
        <w:ind w:firstLine="720"/>
        <w:jc w:val="bot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                                                                                                               </w:t>
      </w:r>
    </w:p>
    <w:p w14:paraId="20E0974C" w14:textId="77777777" w:rsidR="009B26D0" w:rsidRPr="002536FA" w:rsidRDefault="009B26D0" w:rsidP="009B26D0">
      <w:pPr>
        <w:pStyle w:val="NoSpacing"/>
        <w:spacing w:line="276" w:lineRule="auto"/>
        <w:ind w:firstLine="720"/>
        <w:jc w:val="right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SEKRETAR FAKULTETA</w:t>
      </w:r>
    </w:p>
    <w:p w14:paraId="6318EFD6" w14:textId="77777777" w:rsidR="009B26D0" w:rsidRPr="002536FA" w:rsidRDefault="009B26D0" w:rsidP="009B26D0">
      <w:pPr>
        <w:pStyle w:val="NoSpacing"/>
        <w:spacing w:line="276" w:lineRule="auto"/>
        <w:ind w:firstLine="720"/>
        <w:jc w:val="center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M.P.</w:t>
      </w:r>
    </w:p>
    <w:p w14:paraId="4EB5CB8B" w14:textId="77777777" w:rsidR="009B26D0" w:rsidRPr="002536FA" w:rsidRDefault="009B26D0" w:rsidP="009B26D0">
      <w:pPr>
        <w:pStyle w:val="ListParagraph"/>
        <w:jc w:val="right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______________________</w:t>
      </w:r>
    </w:p>
    <w:p w14:paraId="2F4E756E" w14:textId="77777777" w:rsidR="009B26D0" w:rsidRPr="002536FA" w:rsidRDefault="009B26D0" w:rsidP="009B26D0">
      <w:pPr>
        <w:pStyle w:val="ListParagraph"/>
        <w:jc w:val="right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Umihana </w:t>
      </w:r>
      <w:proofErr w:type="spellStart"/>
      <w:r w:rsidRPr="002536FA">
        <w:rPr>
          <w:rFonts w:asciiTheme="majorBidi" w:hAnsiTheme="majorBidi" w:cstheme="majorBidi"/>
          <w:bCs/>
          <w:sz w:val="24"/>
          <w:szCs w:val="24"/>
        </w:rPr>
        <w:t>Mahmić</w:t>
      </w:r>
      <w:proofErr w:type="spellEnd"/>
      <w:r w:rsidRPr="002536FA">
        <w:rPr>
          <w:rFonts w:asciiTheme="majorBidi" w:hAnsiTheme="majorBidi" w:cstheme="majorBidi"/>
          <w:bCs/>
          <w:sz w:val="24"/>
          <w:szCs w:val="24"/>
        </w:rPr>
        <w:t>, m</w:t>
      </w:r>
      <w:r w:rsidRPr="002536FA">
        <w:rPr>
          <w:rFonts w:asciiTheme="majorBidi" w:hAnsiTheme="majorBidi" w:cstheme="majorBidi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 xml:space="preserve">r. </w:t>
      </w:r>
      <w:proofErr w:type="spellStart"/>
      <w:r w:rsidRPr="002536FA">
        <w:rPr>
          <w:rFonts w:asciiTheme="majorBidi" w:hAnsiTheme="majorBidi" w:cstheme="majorBidi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iur</w:t>
      </w:r>
      <w:proofErr w:type="spellEnd"/>
      <w:r w:rsidRPr="002536FA">
        <w:rPr>
          <w:rFonts w:asciiTheme="majorBidi" w:hAnsiTheme="majorBidi" w:cstheme="majorBidi"/>
          <w:bCs/>
          <w:color w:val="262626"/>
          <w:sz w:val="24"/>
          <w:szCs w:val="24"/>
          <w:bdr w:val="none" w:sz="0" w:space="0" w:color="auto" w:frame="1"/>
          <w:shd w:val="clear" w:color="auto" w:fill="FFFFFF"/>
        </w:rPr>
        <w:t>. </w:t>
      </w:r>
    </w:p>
    <w:p w14:paraId="6FFBBFF2" w14:textId="608333DE" w:rsidR="009B26D0" w:rsidRPr="002536FA" w:rsidRDefault="009B26D0" w:rsidP="009B26D0">
      <w:pPr>
        <w:pStyle w:val="ListParagrap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Broj: 03-1-298-</w:t>
      </w:r>
      <w:r w:rsidR="002536FA"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     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/22</w:t>
      </w:r>
    </w:p>
    <w:p w14:paraId="27FF8F97" w14:textId="0062514B" w:rsidR="009B26D0" w:rsidRPr="002536FA" w:rsidRDefault="009B26D0" w:rsidP="009B26D0">
      <w:pPr>
        <w:pStyle w:val="ListParagrap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 xml:space="preserve">Sarajevo, </w:t>
      </w:r>
      <w:r w:rsidR="002536FA"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31</w:t>
      </w: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.05.2022. godine</w:t>
      </w:r>
    </w:p>
    <w:p w14:paraId="12346442" w14:textId="77777777" w:rsidR="009B26D0" w:rsidRPr="002536FA" w:rsidRDefault="009B26D0" w:rsidP="009B26D0">
      <w:pPr>
        <w:pStyle w:val="ListParagraph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</w:p>
    <w:p w14:paraId="7EF6E7A1" w14:textId="77777777" w:rsidR="009B26D0" w:rsidRPr="002536FA" w:rsidRDefault="009B26D0" w:rsidP="009B26D0">
      <w:pPr>
        <w:pStyle w:val="ListParagraph"/>
        <w:spacing w:line="360" w:lineRule="auto"/>
        <w:rPr>
          <w:rFonts w:asciiTheme="majorBidi" w:hAnsiTheme="majorBidi" w:cstheme="majorBidi"/>
          <w:bCs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Dostaviti:</w:t>
      </w:r>
    </w:p>
    <w:p w14:paraId="6120F968" w14:textId="77777777" w:rsidR="009B26D0" w:rsidRPr="002536FA" w:rsidRDefault="009B26D0" w:rsidP="009B26D0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bCs/>
          <w:color w:val="000000" w:themeColor="text1"/>
          <w:sz w:val="24"/>
          <w:szCs w:val="24"/>
        </w:rPr>
      </w:pPr>
      <w:r w:rsidRPr="002536FA">
        <w:rPr>
          <w:rFonts w:asciiTheme="majorBidi" w:hAnsiTheme="majorBidi" w:cstheme="majorBidi"/>
          <w:bCs/>
          <w:color w:val="000000" w:themeColor="text1"/>
          <w:sz w:val="24"/>
          <w:szCs w:val="24"/>
        </w:rPr>
        <w:t>Vijeću FPN;</w:t>
      </w:r>
    </w:p>
    <w:p w14:paraId="490CF69A" w14:textId="77777777" w:rsidR="009B26D0" w:rsidRPr="00EF386E" w:rsidRDefault="009B26D0" w:rsidP="009B26D0">
      <w:pPr>
        <w:pStyle w:val="ListParagraph"/>
        <w:numPr>
          <w:ilvl w:val="0"/>
          <w:numId w:val="14"/>
        </w:numPr>
        <w:spacing w:line="360" w:lineRule="auto"/>
        <w:rPr>
          <w:rFonts w:asciiTheme="majorBidi" w:hAnsiTheme="majorBidi" w:cstheme="majorBidi"/>
          <w:sz w:val="24"/>
          <w:szCs w:val="24"/>
        </w:rPr>
      </w:pPr>
      <w:r w:rsidRPr="002536FA">
        <w:rPr>
          <w:rFonts w:asciiTheme="majorBidi" w:hAnsiTheme="majorBidi" w:cstheme="majorBidi"/>
          <w:bCs/>
          <w:sz w:val="24"/>
          <w:szCs w:val="24"/>
        </w:rPr>
        <w:t>a/</w:t>
      </w:r>
      <w:r w:rsidRPr="00EF386E">
        <w:rPr>
          <w:rFonts w:asciiTheme="majorBidi" w:hAnsiTheme="majorBidi" w:cstheme="majorBidi"/>
          <w:sz w:val="24"/>
          <w:szCs w:val="24"/>
        </w:rPr>
        <w:t xml:space="preserve">a      </w:t>
      </w:r>
    </w:p>
    <w:p w14:paraId="3EA2C97B" w14:textId="77777777" w:rsidR="009B26D0" w:rsidRPr="008060DF" w:rsidRDefault="009B26D0" w:rsidP="009B26D0">
      <w:pPr>
        <w:jc w:val="center"/>
        <w:rPr>
          <w:rFonts w:cstheme="minorHAnsi"/>
          <w:color w:val="000000" w:themeColor="text1"/>
          <w:sz w:val="24"/>
          <w:szCs w:val="24"/>
        </w:rPr>
      </w:pPr>
    </w:p>
    <w:sectPr w:rsidR="009B26D0" w:rsidRPr="008060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FD44A6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22E2BCE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14A705C2"/>
    <w:multiLevelType w:val="hybridMultilevel"/>
    <w:tmpl w:val="46F804C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E281729"/>
    <w:multiLevelType w:val="hybridMultilevel"/>
    <w:tmpl w:val="7FA2D746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29067DBD"/>
    <w:multiLevelType w:val="hybridMultilevel"/>
    <w:tmpl w:val="366656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A26E4E"/>
    <w:multiLevelType w:val="hybridMultilevel"/>
    <w:tmpl w:val="CF52019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2E7781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44D6E27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550F5535"/>
    <w:multiLevelType w:val="hybridMultilevel"/>
    <w:tmpl w:val="524C820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C0A3FE5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5E425B1C"/>
    <w:multiLevelType w:val="hybridMultilevel"/>
    <w:tmpl w:val="1666A124"/>
    <w:lvl w:ilvl="0" w:tplc="8FC4C76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274381"/>
    <w:multiLevelType w:val="hybridMultilevel"/>
    <w:tmpl w:val="5DFCE9F0"/>
    <w:lvl w:ilvl="0" w:tplc="FFFFFFF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2160" w:hanging="360"/>
      </w:pPr>
    </w:lvl>
    <w:lvl w:ilvl="2" w:tplc="FFFFFFFF" w:tentative="1">
      <w:start w:val="1"/>
      <w:numFmt w:val="lowerRoman"/>
      <w:lvlText w:val="%3."/>
      <w:lvlJc w:val="right"/>
      <w:pPr>
        <w:ind w:left="2880" w:hanging="180"/>
      </w:pPr>
    </w:lvl>
    <w:lvl w:ilvl="3" w:tplc="FFFFFFFF" w:tentative="1">
      <w:start w:val="1"/>
      <w:numFmt w:val="decimal"/>
      <w:lvlText w:val="%4."/>
      <w:lvlJc w:val="left"/>
      <w:pPr>
        <w:ind w:left="3600" w:hanging="360"/>
      </w:pPr>
    </w:lvl>
    <w:lvl w:ilvl="4" w:tplc="FFFFFFFF" w:tentative="1">
      <w:start w:val="1"/>
      <w:numFmt w:val="lowerLetter"/>
      <w:lvlText w:val="%5."/>
      <w:lvlJc w:val="left"/>
      <w:pPr>
        <w:ind w:left="4320" w:hanging="360"/>
      </w:pPr>
    </w:lvl>
    <w:lvl w:ilvl="5" w:tplc="FFFFFFFF" w:tentative="1">
      <w:start w:val="1"/>
      <w:numFmt w:val="lowerRoman"/>
      <w:lvlText w:val="%6."/>
      <w:lvlJc w:val="right"/>
      <w:pPr>
        <w:ind w:left="5040" w:hanging="180"/>
      </w:pPr>
    </w:lvl>
    <w:lvl w:ilvl="6" w:tplc="FFFFFFFF" w:tentative="1">
      <w:start w:val="1"/>
      <w:numFmt w:val="decimal"/>
      <w:lvlText w:val="%7."/>
      <w:lvlJc w:val="left"/>
      <w:pPr>
        <w:ind w:left="5760" w:hanging="360"/>
      </w:pPr>
    </w:lvl>
    <w:lvl w:ilvl="7" w:tplc="FFFFFFFF" w:tentative="1">
      <w:start w:val="1"/>
      <w:numFmt w:val="lowerLetter"/>
      <w:lvlText w:val="%8."/>
      <w:lvlJc w:val="left"/>
      <w:pPr>
        <w:ind w:left="6480" w:hanging="360"/>
      </w:pPr>
    </w:lvl>
    <w:lvl w:ilvl="8" w:tplc="FFFFFFFF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68DC049D"/>
    <w:multiLevelType w:val="hybridMultilevel"/>
    <w:tmpl w:val="5DFCE9F0"/>
    <w:lvl w:ilvl="0" w:tplc="2C26257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7E7E6920"/>
    <w:multiLevelType w:val="hybridMultilevel"/>
    <w:tmpl w:val="464A0F26"/>
    <w:lvl w:ilvl="0" w:tplc="2C26257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64300591">
    <w:abstractNumId w:val="6"/>
  </w:num>
  <w:num w:numId="2" w16cid:durableId="726995030">
    <w:abstractNumId w:val="4"/>
  </w:num>
  <w:num w:numId="3" w16cid:durableId="1770008823">
    <w:abstractNumId w:val="2"/>
  </w:num>
  <w:num w:numId="4" w16cid:durableId="554045753">
    <w:abstractNumId w:val="5"/>
  </w:num>
  <w:num w:numId="5" w16cid:durableId="1046368239">
    <w:abstractNumId w:val="8"/>
  </w:num>
  <w:num w:numId="6" w16cid:durableId="109014993">
    <w:abstractNumId w:val="0"/>
  </w:num>
  <w:num w:numId="7" w16cid:durableId="2066298301">
    <w:abstractNumId w:val="12"/>
  </w:num>
  <w:num w:numId="8" w16cid:durableId="1330522196">
    <w:abstractNumId w:val="9"/>
  </w:num>
  <w:num w:numId="9" w16cid:durableId="1970696339">
    <w:abstractNumId w:val="3"/>
  </w:num>
  <w:num w:numId="10" w16cid:durableId="305211253">
    <w:abstractNumId w:val="7"/>
  </w:num>
  <w:num w:numId="11" w16cid:durableId="396512328">
    <w:abstractNumId w:val="13"/>
  </w:num>
  <w:num w:numId="12" w16cid:durableId="1129126389">
    <w:abstractNumId w:val="1"/>
  </w:num>
  <w:num w:numId="13" w16cid:durableId="860708349">
    <w:abstractNumId w:val="10"/>
  </w:num>
  <w:num w:numId="14" w16cid:durableId="2124566809">
    <w:abstractNumId w:val="11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9625B"/>
    <w:rsid w:val="000027F7"/>
    <w:rsid w:val="00010319"/>
    <w:rsid w:val="00016C31"/>
    <w:rsid w:val="000262A7"/>
    <w:rsid w:val="000426F6"/>
    <w:rsid w:val="000536CB"/>
    <w:rsid w:val="00053E04"/>
    <w:rsid w:val="00060D5C"/>
    <w:rsid w:val="00065584"/>
    <w:rsid w:val="0007006F"/>
    <w:rsid w:val="000720D5"/>
    <w:rsid w:val="00074CF7"/>
    <w:rsid w:val="000755B8"/>
    <w:rsid w:val="00084E94"/>
    <w:rsid w:val="000A7C29"/>
    <w:rsid w:val="000C7939"/>
    <w:rsid w:val="000E0D20"/>
    <w:rsid w:val="000E0EE8"/>
    <w:rsid w:val="000E670B"/>
    <w:rsid w:val="000F03E0"/>
    <w:rsid w:val="00103DC6"/>
    <w:rsid w:val="00120064"/>
    <w:rsid w:val="001207C3"/>
    <w:rsid w:val="00122007"/>
    <w:rsid w:val="001246EC"/>
    <w:rsid w:val="0014407A"/>
    <w:rsid w:val="0014477B"/>
    <w:rsid w:val="00150CB4"/>
    <w:rsid w:val="001564C8"/>
    <w:rsid w:val="001636B1"/>
    <w:rsid w:val="00163FE5"/>
    <w:rsid w:val="00184C17"/>
    <w:rsid w:val="00186915"/>
    <w:rsid w:val="00187A67"/>
    <w:rsid w:val="001A1DA3"/>
    <w:rsid w:val="001A46EE"/>
    <w:rsid w:val="001A5C58"/>
    <w:rsid w:val="001B2828"/>
    <w:rsid w:val="001C2967"/>
    <w:rsid w:val="001C4BB0"/>
    <w:rsid w:val="001D4950"/>
    <w:rsid w:val="001E4808"/>
    <w:rsid w:val="001E6D45"/>
    <w:rsid w:val="001F40AF"/>
    <w:rsid w:val="001F5B06"/>
    <w:rsid w:val="00214714"/>
    <w:rsid w:val="00226DEA"/>
    <w:rsid w:val="002344D7"/>
    <w:rsid w:val="00234FFF"/>
    <w:rsid w:val="002375D2"/>
    <w:rsid w:val="002475C3"/>
    <w:rsid w:val="00251747"/>
    <w:rsid w:val="00251DAD"/>
    <w:rsid w:val="002536FA"/>
    <w:rsid w:val="00266A86"/>
    <w:rsid w:val="00267E14"/>
    <w:rsid w:val="0027086C"/>
    <w:rsid w:val="0027198D"/>
    <w:rsid w:val="002826A8"/>
    <w:rsid w:val="002847E7"/>
    <w:rsid w:val="00287A2E"/>
    <w:rsid w:val="00290468"/>
    <w:rsid w:val="00295004"/>
    <w:rsid w:val="002956FB"/>
    <w:rsid w:val="002A5E38"/>
    <w:rsid w:val="002A6FB0"/>
    <w:rsid w:val="002C1E5E"/>
    <w:rsid w:val="002C3858"/>
    <w:rsid w:val="002D0E43"/>
    <w:rsid w:val="002D1C6E"/>
    <w:rsid w:val="002D51A4"/>
    <w:rsid w:val="002D6739"/>
    <w:rsid w:val="002E34D7"/>
    <w:rsid w:val="002F0480"/>
    <w:rsid w:val="002F260C"/>
    <w:rsid w:val="002F2E97"/>
    <w:rsid w:val="003061C1"/>
    <w:rsid w:val="003119ED"/>
    <w:rsid w:val="00325CB2"/>
    <w:rsid w:val="00333384"/>
    <w:rsid w:val="00337EA7"/>
    <w:rsid w:val="00340F8B"/>
    <w:rsid w:val="003479A9"/>
    <w:rsid w:val="0037608E"/>
    <w:rsid w:val="003A050A"/>
    <w:rsid w:val="003A26C8"/>
    <w:rsid w:val="003B1C94"/>
    <w:rsid w:val="003D427C"/>
    <w:rsid w:val="003E5C44"/>
    <w:rsid w:val="003F1E04"/>
    <w:rsid w:val="003F6453"/>
    <w:rsid w:val="00414E34"/>
    <w:rsid w:val="00446C3A"/>
    <w:rsid w:val="00487411"/>
    <w:rsid w:val="00491365"/>
    <w:rsid w:val="004953EB"/>
    <w:rsid w:val="004A1506"/>
    <w:rsid w:val="004A1A23"/>
    <w:rsid w:val="004A7433"/>
    <w:rsid w:val="004B39DC"/>
    <w:rsid w:val="004B5C09"/>
    <w:rsid w:val="004C6AB9"/>
    <w:rsid w:val="004D30DD"/>
    <w:rsid w:val="004D4FBF"/>
    <w:rsid w:val="004D5D64"/>
    <w:rsid w:val="004E3B3C"/>
    <w:rsid w:val="004F3850"/>
    <w:rsid w:val="0051068F"/>
    <w:rsid w:val="005134FC"/>
    <w:rsid w:val="00516835"/>
    <w:rsid w:val="00516E1A"/>
    <w:rsid w:val="005175C9"/>
    <w:rsid w:val="00517BED"/>
    <w:rsid w:val="005246D9"/>
    <w:rsid w:val="005302FE"/>
    <w:rsid w:val="0054157B"/>
    <w:rsid w:val="00542D14"/>
    <w:rsid w:val="00543BDB"/>
    <w:rsid w:val="0055347E"/>
    <w:rsid w:val="0057084B"/>
    <w:rsid w:val="00593A2B"/>
    <w:rsid w:val="005A4EEA"/>
    <w:rsid w:val="005B6D99"/>
    <w:rsid w:val="005C7F82"/>
    <w:rsid w:val="005D7496"/>
    <w:rsid w:val="005F778E"/>
    <w:rsid w:val="00601890"/>
    <w:rsid w:val="006044DA"/>
    <w:rsid w:val="006054B6"/>
    <w:rsid w:val="00625282"/>
    <w:rsid w:val="00625AE8"/>
    <w:rsid w:val="00626205"/>
    <w:rsid w:val="00663CDF"/>
    <w:rsid w:val="00666A91"/>
    <w:rsid w:val="00672725"/>
    <w:rsid w:val="006874EC"/>
    <w:rsid w:val="00687BDA"/>
    <w:rsid w:val="00692686"/>
    <w:rsid w:val="006A1990"/>
    <w:rsid w:val="006A2BD8"/>
    <w:rsid w:val="006A5913"/>
    <w:rsid w:val="006A6EBE"/>
    <w:rsid w:val="007032EA"/>
    <w:rsid w:val="00706AC8"/>
    <w:rsid w:val="00737D9A"/>
    <w:rsid w:val="00753468"/>
    <w:rsid w:val="00761EF5"/>
    <w:rsid w:val="007820A4"/>
    <w:rsid w:val="007A718F"/>
    <w:rsid w:val="007B1BCB"/>
    <w:rsid w:val="007C24F7"/>
    <w:rsid w:val="007C363F"/>
    <w:rsid w:val="007C759C"/>
    <w:rsid w:val="007D15DE"/>
    <w:rsid w:val="007E4C20"/>
    <w:rsid w:val="007F2C02"/>
    <w:rsid w:val="007F2D3A"/>
    <w:rsid w:val="007F73E0"/>
    <w:rsid w:val="008021C7"/>
    <w:rsid w:val="00805E73"/>
    <w:rsid w:val="008060DF"/>
    <w:rsid w:val="008069DA"/>
    <w:rsid w:val="00810169"/>
    <w:rsid w:val="00810F15"/>
    <w:rsid w:val="00834C27"/>
    <w:rsid w:val="00834CDD"/>
    <w:rsid w:val="00841631"/>
    <w:rsid w:val="00854118"/>
    <w:rsid w:val="00856796"/>
    <w:rsid w:val="00870941"/>
    <w:rsid w:val="00883129"/>
    <w:rsid w:val="008919EB"/>
    <w:rsid w:val="008923C8"/>
    <w:rsid w:val="0089625B"/>
    <w:rsid w:val="008D0F55"/>
    <w:rsid w:val="008E1C15"/>
    <w:rsid w:val="008E2293"/>
    <w:rsid w:val="008F1C7D"/>
    <w:rsid w:val="00906F0C"/>
    <w:rsid w:val="00912497"/>
    <w:rsid w:val="009170E6"/>
    <w:rsid w:val="00921B95"/>
    <w:rsid w:val="009770D3"/>
    <w:rsid w:val="009838F6"/>
    <w:rsid w:val="00997E81"/>
    <w:rsid w:val="009A1392"/>
    <w:rsid w:val="009B07F7"/>
    <w:rsid w:val="009B26D0"/>
    <w:rsid w:val="009C353A"/>
    <w:rsid w:val="009D2FB0"/>
    <w:rsid w:val="009D3073"/>
    <w:rsid w:val="009E397D"/>
    <w:rsid w:val="009F2317"/>
    <w:rsid w:val="00A0369D"/>
    <w:rsid w:val="00A12787"/>
    <w:rsid w:val="00A22DDF"/>
    <w:rsid w:val="00A30CD4"/>
    <w:rsid w:val="00A35D38"/>
    <w:rsid w:val="00A401D5"/>
    <w:rsid w:val="00A46655"/>
    <w:rsid w:val="00A60420"/>
    <w:rsid w:val="00A627C2"/>
    <w:rsid w:val="00A70C48"/>
    <w:rsid w:val="00A81182"/>
    <w:rsid w:val="00A819AC"/>
    <w:rsid w:val="00A92BAB"/>
    <w:rsid w:val="00AA2964"/>
    <w:rsid w:val="00AA4467"/>
    <w:rsid w:val="00AB137A"/>
    <w:rsid w:val="00AB29B4"/>
    <w:rsid w:val="00AB38FA"/>
    <w:rsid w:val="00AB4B97"/>
    <w:rsid w:val="00AC13D2"/>
    <w:rsid w:val="00AC1CC7"/>
    <w:rsid w:val="00AC4B4E"/>
    <w:rsid w:val="00AC6538"/>
    <w:rsid w:val="00AC6E2F"/>
    <w:rsid w:val="00AD6867"/>
    <w:rsid w:val="00AD7E3D"/>
    <w:rsid w:val="00AF0F03"/>
    <w:rsid w:val="00AF2A8B"/>
    <w:rsid w:val="00B1205E"/>
    <w:rsid w:val="00B16343"/>
    <w:rsid w:val="00B207E7"/>
    <w:rsid w:val="00B34267"/>
    <w:rsid w:val="00B42A1B"/>
    <w:rsid w:val="00B460D4"/>
    <w:rsid w:val="00B46A4B"/>
    <w:rsid w:val="00B5506C"/>
    <w:rsid w:val="00B649AB"/>
    <w:rsid w:val="00B70250"/>
    <w:rsid w:val="00B84CC7"/>
    <w:rsid w:val="00B9046B"/>
    <w:rsid w:val="00BB7295"/>
    <w:rsid w:val="00BD3B5C"/>
    <w:rsid w:val="00BE012B"/>
    <w:rsid w:val="00BE7686"/>
    <w:rsid w:val="00BF1168"/>
    <w:rsid w:val="00C07A5B"/>
    <w:rsid w:val="00C11CD9"/>
    <w:rsid w:val="00C156EE"/>
    <w:rsid w:val="00C15F08"/>
    <w:rsid w:val="00C25445"/>
    <w:rsid w:val="00C333FB"/>
    <w:rsid w:val="00C37C49"/>
    <w:rsid w:val="00C562BA"/>
    <w:rsid w:val="00C7552E"/>
    <w:rsid w:val="00C77D66"/>
    <w:rsid w:val="00C8182F"/>
    <w:rsid w:val="00C97017"/>
    <w:rsid w:val="00CA599B"/>
    <w:rsid w:val="00CA6347"/>
    <w:rsid w:val="00CB1301"/>
    <w:rsid w:val="00CC21D0"/>
    <w:rsid w:val="00CD31E4"/>
    <w:rsid w:val="00CD5019"/>
    <w:rsid w:val="00CE24CC"/>
    <w:rsid w:val="00CF14EB"/>
    <w:rsid w:val="00D01128"/>
    <w:rsid w:val="00D20C1F"/>
    <w:rsid w:val="00D216E5"/>
    <w:rsid w:val="00D33188"/>
    <w:rsid w:val="00D4404D"/>
    <w:rsid w:val="00D50814"/>
    <w:rsid w:val="00D73CD9"/>
    <w:rsid w:val="00D73FDB"/>
    <w:rsid w:val="00D87118"/>
    <w:rsid w:val="00D90380"/>
    <w:rsid w:val="00DD4C91"/>
    <w:rsid w:val="00DE5D67"/>
    <w:rsid w:val="00E13DD4"/>
    <w:rsid w:val="00E157A6"/>
    <w:rsid w:val="00E177C7"/>
    <w:rsid w:val="00E30441"/>
    <w:rsid w:val="00E31042"/>
    <w:rsid w:val="00E343C8"/>
    <w:rsid w:val="00E42097"/>
    <w:rsid w:val="00E4465B"/>
    <w:rsid w:val="00E4469F"/>
    <w:rsid w:val="00E47411"/>
    <w:rsid w:val="00E56FAA"/>
    <w:rsid w:val="00E612D8"/>
    <w:rsid w:val="00E77CBA"/>
    <w:rsid w:val="00E80DE1"/>
    <w:rsid w:val="00E90159"/>
    <w:rsid w:val="00E9062B"/>
    <w:rsid w:val="00E922D3"/>
    <w:rsid w:val="00E932E9"/>
    <w:rsid w:val="00E9560F"/>
    <w:rsid w:val="00EA1F18"/>
    <w:rsid w:val="00EC21D8"/>
    <w:rsid w:val="00EE50E6"/>
    <w:rsid w:val="00EE7A01"/>
    <w:rsid w:val="00EF386E"/>
    <w:rsid w:val="00EF47AA"/>
    <w:rsid w:val="00F0053F"/>
    <w:rsid w:val="00F12210"/>
    <w:rsid w:val="00F1696A"/>
    <w:rsid w:val="00F362B8"/>
    <w:rsid w:val="00F81CB4"/>
    <w:rsid w:val="00F9741A"/>
    <w:rsid w:val="00FA1B3A"/>
    <w:rsid w:val="00FB09E7"/>
    <w:rsid w:val="00FB7F30"/>
    <w:rsid w:val="00FE66B3"/>
    <w:rsid w:val="00FF0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EF3D2F"/>
  <w15:chartTrackingRefBased/>
  <w15:docId w15:val="{81DED10F-B99E-4536-A37F-F4303424C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2">
    <w:name w:val="heading 2"/>
    <w:basedOn w:val="Normal"/>
    <w:next w:val="Normal"/>
    <w:link w:val="Heading2Char"/>
    <w:qFormat/>
    <w:rsid w:val="00E13DD4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sz w:val="24"/>
      <w:szCs w:val="20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qFormat/>
    <w:rsid w:val="004D4FBF"/>
    <w:pPr>
      <w:spacing w:after="0" w:line="240" w:lineRule="auto"/>
    </w:pPr>
    <w:rPr>
      <w:lang w:val="bs-Latn-BA"/>
    </w:rPr>
  </w:style>
  <w:style w:type="paragraph" w:styleId="ListParagraph">
    <w:name w:val="List Paragraph"/>
    <w:basedOn w:val="Normal"/>
    <w:uiPriority w:val="34"/>
    <w:qFormat/>
    <w:rsid w:val="00226DE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rsid w:val="00E13DD4"/>
    <w:rPr>
      <w:rFonts w:ascii="Times New Roman" w:eastAsia="Times New Roman" w:hAnsi="Times New Roman" w:cs="Times New Roman"/>
      <w:sz w:val="24"/>
      <w:szCs w:val="20"/>
      <w:lang w:val="hr-HR"/>
    </w:rPr>
  </w:style>
  <w:style w:type="paragraph" w:styleId="NormalWeb">
    <w:name w:val="Normal (Web)"/>
    <w:basedOn w:val="Normal"/>
    <w:uiPriority w:val="99"/>
    <w:unhideWhenUsed/>
    <w:rsid w:val="008541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uiPriority w:val="22"/>
    <w:qFormat/>
    <w:rsid w:val="00010319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3061C1"/>
    <w:pPr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3061C1"/>
  </w:style>
  <w:style w:type="character" w:styleId="SubtleEmphasis">
    <w:name w:val="Subtle Emphasis"/>
    <w:basedOn w:val="DefaultParagraphFont"/>
    <w:uiPriority w:val="19"/>
    <w:qFormat/>
    <w:rsid w:val="008E229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16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19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1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1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48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94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2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4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1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Umihana Salčin</cp:lastModifiedBy>
  <cp:revision>100</cp:revision>
  <cp:lastPrinted>2022-05-11T12:20:00Z</cp:lastPrinted>
  <dcterms:created xsi:type="dcterms:W3CDTF">2021-03-15T08:48:00Z</dcterms:created>
  <dcterms:modified xsi:type="dcterms:W3CDTF">2022-06-01T12:21:00Z</dcterms:modified>
</cp:coreProperties>
</file>