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3CB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B6904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221E2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212176E" w:rsidR="00985EFA" w:rsidRPr="009A1C62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>Broj: 02-1-</w:t>
      </w:r>
      <w:r w:rsidR="0004136A">
        <w:rPr>
          <w:rFonts w:ascii="Cambria" w:hAnsi="Cambria"/>
          <w:i/>
          <w:iCs/>
          <w:sz w:val="24"/>
          <w:szCs w:val="24"/>
        </w:rPr>
        <w:t>679</w:t>
      </w:r>
      <w:r w:rsidR="00F63CA4" w:rsidRPr="009A1C62">
        <w:rPr>
          <w:rFonts w:ascii="Cambria" w:hAnsi="Cambria"/>
          <w:i/>
          <w:iCs/>
          <w:sz w:val="24"/>
          <w:szCs w:val="24"/>
        </w:rPr>
        <w:t>-</w:t>
      </w:r>
      <w:r w:rsidRPr="009A1C62">
        <w:rPr>
          <w:rFonts w:ascii="Cambria" w:hAnsi="Cambria"/>
          <w:i/>
          <w:iCs/>
          <w:sz w:val="24"/>
          <w:szCs w:val="24"/>
        </w:rPr>
        <w:t>1/2</w:t>
      </w:r>
      <w:r w:rsidR="004D644F" w:rsidRPr="009A1C62">
        <w:rPr>
          <w:rFonts w:ascii="Cambria" w:hAnsi="Cambria"/>
          <w:i/>
          <w:iCs/>
          <w:sz w:val="24"/>
          <w:szCs w:val="24"/>
        </w:rPr>
        <w:t>2</w:t>
      </w:r>
    </w:p>
    <w:p w14:paraId="17DA5E21" w14:textId="2252BAAF" w:rsidR="00985EFA" w:rsidRPr="00C600AD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C183C">
        <w:rPr>
          <w:rFonts w:ascii="Cambria" w:hAnsi="Cambria"/>
          <w:i/>
          <w:iCs/>
          <w:sz w:val="24"/>
          <w:szCs w:val="24"/>
        </w:rPr>
        <w:t xml:space="preserve">Sarajevo, </w:t>
      </w:r>
      <w:r w:rsidR="00C600AD" w:rsidRPr="009C183C">
        <w:rPr>
          <w:rFonts w:ascii="Cambria" w:hAnsi="Cambria"/>
          <w:i/>
          <w:iCs/>
          <w:sz w:val="24"/>
          <w:szCs w:val="24"/>
        </w:rPr>
        <w:t>1</w:t>
      </w:r>
      <w:r w:rsidR="00CE24F9" w:rsidRPr="009C183C">
        <w:rPr>
          <w:rFonts w:ascii="Cambria" w:hAnsi="Cambria"/>
          <w:i/>
          <w:iCs/>
          <w:sz w:val="24"/>
          <w:szCs w:val="24"/>
        </w:rPr>
        <w:t>3</w:t>
      </w:r>
      <w:r w:rsidRPr="009C183C">
        <w:rPr>
          <w:rFonts w:ascii="Cambria" w:hAnsi="Cambria"/>
          <w:i/>
          <w:iCs/>
          <w:sz w:val="24"/>
          <w:szCs w:val="24"/>
        </w:rPr>
        <w:t>.</w:t>
      </w:r>
      <w:r w:rsidR="004D644F" w:rsidRPr="009C183C">
        <w:rPr>
          <w:rFonts w:ascii="Cambria" w:hAnsi="Cambria"/>
          <w:i/>
          <w:iCs/>
          <w:sz w:val="24"/>
          <w:szCs w:val="24"/>
        </w:rPr>
        <w:t>0</w:t>
      </w:r>
      <w:r w:rsidR="009A1C62" w:rsidRPr="009C183C">
        <w:rPr>
          <w:rFonts w:ascii="Cambria" w:hAnsi="Cambria"/>
          <w:i/>
          <w:iCs/>
          <w:sz w:val="24"/>
          <w:szCs w:val="24"/>
        </w:rPr>
        <w:t>6</w:t>
      </w:r>
      <w:r w:rsidRPr="009C183C">
        <w:rPr>
          <w:rFonts w:ascii="Cambria" w:hAnsi="Cambria"/>
          <w:i/>
          <w:iCs/>
          <w:sz w:val="24"/>
          <w:szCs w:val="24"/>
        </w:rPr>
        <w:t>.202</w:t>
      </w:r>
      <w:r w:rsidR="004D644F" w:rsidRPr="009C183C">
        <w:rPr>
          <w:rFonts w:ascii="Cambria" w:hAnsi="Cambria"/>
          <w:i/>
          <w:iCs/>
          <w:sz w:val="24"/>
          <w:szCs w:val="24"/>
        </w:rPr>
        <w:t>2</w:t>
      </w:r>
      <w:r w:rsidRPr="009C183C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C600AD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12334CB" w14:textId="628B6973" w:rsidR="00272F02" w:rsidRPr="009A1C62" w:rsidRDefault="00272F02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600AD">
        <w:rPr>
          <w:rFonts w:ascii="Cambria" w:hAnsi="Cambria" w:cs="Times New Roman"/>
          <w:i/>
          <w:iCs/>
          <w:sz w:val="24"/>
          <w:szCs w:val="24"/>
        </w:rPr>
        <w:t>Na osnovu člana 81., 83. i 135. Zakona o visokom obrazovanju (,,Službene novine Kantona Sarajevo" broj: 33/17, 35</w:t>
      </w:r>
      <w:r w:rsidR="00643822" w:rsidRPr="00C600AD">
        <w:rPr>
          <w:rFonts w:ascii="Cambria" w:hAnsi="Cambria" w:cs="Times New Roman"/>
          <w:i/>
          <w:iCs/>
          <w:sz w:val="24"/>
          <w:szCs w:val="24"/>
        </w:rPr>
        <w:t>/</w:t>
      </w:r>
      <w:r w:rsidRPr="00C600AD">
        <w:rPr>
          <w:rFonts w:ascii="Cambria" w:hAnsi="Cambria" w:cs="Times New Roman"/>
          <w:i/>
          <w:iCs/>
          <w:sz w:val="24"/>
          <w:szCs w:val="24"/>
        </w:rPr>
        <w:t>20, 40</w:t>
      </w:r>
      <w:r w:rsidR="00643822" w:rsidRPr="00C600AD">
        <w:rPr>
          <w:rFonts w:ascii="Cambria" w:hAnsi="Cambria" w:cs="Times New Roman"/>
          <w:i/>
          <w:iCs/>
          <w:sz w:val="24"/>
          <w:szCs w:val="24"/>
        </w:rPr>
        <w:t>/</w:t>
      </w:r>
      <w:r w:rsidRPr="00C600AD">
        <w:rPr>
          <w:rFonts w:ascii="Cambria" w:hAnsi="Cambria" w:cs="Times New Roman"/>
          <w:i/>
          <w:iCs/>
          <w:sz w:val="24"/>
          <w:szCs w:val="24"/>
        </w:rPr>
        <w:t>20 i 39/2</w:t>
      </w:r>
      <w:r w:rsidR="004E0C23" w:rsidRPr="00C600AD">
        <w:rPr>
          <w:rFonts w:ascii="Cambria" w:hAnsi="Cambria" w:cs="Times New Roman"/>
          <w:i/>
          <w:iCs/>
          <w:sz w:val="24"/>
          <w:szCs w:val="24"/>
        </w:rPr>
        <w:t>1</w:t>
      </w:r>
      <w:r w:rsidRPr="00C600AD">
        <w:rPr>
          <w:rFonts w:ascii="Cambria" w:hAnsi="Cambria" w:cs="Times New Roman"/>
          <w:i/>
          <w:iCs/>
          <w:sz w:val="24"/>
          <w:szCs w:val="24"/>
        </w:rPr>
        <w:t xml:space="preserve"> ), člana 104. i 129. Statuta Univerziteta u Sarajevu i člana 8.,25. i 26. Pravila studiranja za treći ciklus studija na Univerzitetu u Sarajevu – doktorski studij i </w:t>
      </w:r>
      <w:r w:rsidR="009C183C">
        <w:rPr>
          <w:rFonts w:ascii="Cambria" w:hAnsi="Cambria" w:cs="Times New Roman"/>
          <w:i/>
          <w:iCs/>
          <w:sz w:val="24"/>
          <w:szCs w:val="24"/>
        </w:rPr>
        <w:t>Odgovora na Prigovor broj 02-1-669-1/22 od 08.06.2022, godine</w:t>
      </w:r>
      <w:r w:rsidRPr="00C600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E51A8" w:rsidRPr="00C600AD">
        <w:rPr>
          <w:rFonts w:ascii="Cambria" w:hAnsi="Cambria" w:cs="Times New Roman"/>
          <w:i/>
          <w:iCs/>
          <w:sz w:val="24"/>
          <w:szCs w:val="24"/>
        </w:rPr>
        <w:t xml:space="preserve">Komisije za prijem kandidata na interdisciplinarni III ciklus studija na Univerzitet u Sarajevu – Fakultetu političkih nauka, po prethodnoj saglasnosti sekretara, Vijeće Univerzitet u Sarajevu – Fakulteta političkih nauka na sjednici </w:t>
      </w:r>
      <w:r w:rsidR="001E51A8" w:rsidRPr="009C183C">
        <w:rPr>
          <w:rFonts w:ascii="Cambria" w:hAnsi="Cambria" w:cs="Times New Roman"/>
          <w:i/>
          <w:iCs/>
          <w:sz w:val="24"/>
          <w:szCs w:val="24"/>
        </w:rPr>
        <w:t>od</w:t>
      </w:r>
      <w:r w:rsidR="00AA2C5A" w:rsidRPr="009C183C">
        <w:rPr>
          <w:rFonts w:ascii="Cambria" w:hAnsi="Cambria" w:cs="Times New Roman"/>
          <w:i/>
          <w:iCs/>
          <w:sz w:val="24"/>
          <w:szCs w:val="24"/>
        </w:rPr>
        <w:t>r</w:t>
      </w:r>
      <w:r w:rsidR="001E51A8" w:rsidRPr="009C183C">
        <w:rPr>
          <w:rFonts w:ascii="Cambria" w:hAnsi="Cambria" w:cs="Times New Roman"/>
          <w:i/>
          <w:iCs/>
          <w:sz w:val="24"/>
          <w:szCs w:val="24"/>
        </w:rPr>
        <w:t xml:space="preserve">žanoj </w:t>
      </w:r>
      <w:r w:rsidR="00C600AD" w:rsidRPr="009C183C">
        <w:rPr>
          <w:rFonts w:ascii="Cambria" w:hAnsi="Cambria" w:cs="Times New Roman"/>
          <w:i/>
          <w:iCs/>
          <w:sz w:val="24"/>
          <w:szCs w:val="24"/>
        </w:rPr>
        <w:t>1</w:t>
      </w:r>
      <w:r w:rsidR="00CE24F9" w:rsidRPr="009C183C">
        <w:rPr>
          <w:rFonts w:ascii="Cambria" w:hAnsi="Cambria" w:cs="Times New Roman"/>
          <w:i/>
          <w:iCs/>
          <w:sz w:val="24"/>
          <w:szCs w:val="24"/>
        </w:rPr>
        <w:t>3</w:t>
      </w:r>
      <w:r w:rsidR="001E51A8" w:rsidRPr="009C183C">
        <w:rPr>
          <w:rFonts w:ascii="Cambria" w:hAnsi="Cambria" w:cs="Times New Roman"/>
          <w:i/>
          <w:iCs/>
          <w:sz w:val="24"/>
          <w:szCs w:val="24"/>
        </w:rPr>
        <w:t>.0</w:t>
      </w:r>
      <w:r w:rsidR="007A218D" w:rsidRPr="009C183C">
        <w:rPr>
          <w:rFonts w:ascii="Cambria" w:hAnsi="Cambria" w:cs="Times New Roman"/>
          <w:i/>
          <w:iCs/>
          <w:sz w:val="24"/>
          <w:szCs w:val="24"/>
        </w:rPr>
        <w:t>6</w:t>
      </w:r>
      <w:r w:rsidR="001E51A8" w:rsidRPr="009C183C">
        <w:rPr>
          <w:rFonts w:ascii="Cambria" w:hAnsi="Cambria" w:cs="Times New Roman"/>
          <w:i/>
          <w:iCs/>
          <w:sz w:val="24"/>
          <w:szCs w:val="24"/>
        </w:rPr>
        <w:t>.2022. godine, donosi:</w:t>
      </w:r>
      <w:r w:rsidR="001E51A8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6C70A25F" w14:textId="2B919406" w:rsidR="00C12DBF" w:rsidRPr="009A1C62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460F00EA" w14:textId="791637B9" w:rsidR="0077006F" w:rsidRPr="009A1C62" w:rsidRDefault="00892A3E" w:rsidP="00892A3E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  <w:r w:rsidRPr="009A1C62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o </w:t>
      </w:r>
      <w:r w:rsidR="009C183C">
        <w:rPr>
          <w:rFonts w:ascii="Cambria" w:hAnsi="Cambria" w:cstheme="majorBidi"/>
          <w:b/>
          <w:bCs/>
          <w:i/>
          <w:iCs/>
          <w:sz w:val="24"/>
          <w:szCs w:val="24"/>
        </w:rPr>
        <w:t>prigovor</w:t>
      </w:r>
      <w:r w:rsidR="00D77778">
        <w:rPr>
          <w:rFonts w:ascii="Cambria" w:hAnsi="Cambria" w:cstheme="majorBidi"/>
          <w:b/>
          <w:bCs/>
          <w:i/>
          <w:iCs/>
          <w:sz w:val="24"/>
          <w:szCs w:val="24"/>
        </w:rPr>
        <w:t>u</w:t>
      </w:r>
      <w:r w:rsidR="009C183C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 na preliminarnu rang listu kandidata </w:t>
      </w:r>
      <w:r w:rsidR="008A1D15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primljenih i </w:t>
      </w:r>
      <w:r w:rsidR="009C183C">
        <w:rPr>
          <w:rFonts w:ascii="Cambria" w:hAnsi="Cambria" w:cstheme="majorBidi"/>
          <w:b/>
          <w:bCs/>
          <w:i/>
          <w:iCs/>
          <w:sz w:val="24"/>
          <w:szCs w:val="24"/>
        </w:rPr>
        <w:t>prijavljenih na interdisciplinarni doktorski studij</w:t>
      </w:r>
    </w:p>
    <w:p w14:paraId="01E0B142" w14:textId="23FCE7FA" w:rsidR="00635311" w:rsidRPr="009A1C62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9A1C62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262AD0D7" w14:textId="0B919B6C" w:rsidR="008A208E" w:rsidRPr="009A1C62" w:rsidRDefault="00C12DBF" w:rsidP="00D77778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A1D15" w:rsidRPr="00A07656">
        <w:rPr>
          <w:rFonts w:ascii="Cambria" w:hAnsi="Cambria" w:cs="Times New Roman"/>
          <w:b/>
          <w:bCs/>
          <w:i/>
          <w:iCs/>
          <w:sz w:val="24"/>
          <w:szCs w:val="24"/>
        </w:rPr>
        <w:t>Odbija se</w:t>
      </w:r>
      <w:r w:rsidR="008A1D1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D77778" w:rsidRPr="008A1D15">
        <w:rPr>
          <w:rFonts w:ascii="Cambria" w:hAnsi="Cambria" w:cs="Times New Roman"/>
          <w:b/>
          <w:bCs/>
          <w:i/>
          <w:iCs/>
          <w:sz w:val="24"/>
          <w:szCs w:val="24"/>
        </w:rPr>
        <w:t>prigovor kandidata Rade Tešića</w:t>
      </w:r>
      <w:r w:rsidR="00D7777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9C183C" w:rsidRPr="009C183C">
        <w:rPr>
          <w:rFonts w:ascii="Cambria" w:hAnsi="Cambria" w:cs="Times New Roman"/>
          <w:i/>
          <w:iCs/>
          <w:sz w:val="24"/>
          <w:szCs w:val="24"/>
        </w:rPr>
        <w:t xml:space="preserve">na preliminarnu rang listu kandidata </w:t>
      </w:r>
      <w:r w:rsidR="008A1D15">
        <w:rPr>
          <w:rFonts w:ascii="Cambria" w:hAnsi="Cambria" w:cs="Times New Roman"/>
          <w:i/>
          <w:iCs/>
          <w:sz w:val="24"/>
          <w:szCs w:val="24"/>
        </w:rPr>
        <w:t xml:space="preserve">primljenih i </w:t>
      </w:r>
      <w:r w:rsidR="009C183C" w:rsidRPr="009C183C">
        <w:rPr>
          <w:rFonts w:ascii="Cambria" w:hAnsi="Cambria" w:cs="Times New Roman"/>
          <w:i/>
          <w:iCs/>
          <w:sz w:val="24"/>
          <w:szCs w:val="24"/>
        </w:rPr>
        <w:t>prijavljenih na interdisciplinarni doktorski s</w:t>
      </w:r>
      <w:r w:rsidR="009C183C">
        <w:rPr>
          <w:rFonts w:ascii="Cambria" w:hAnsi="Cambria" w:cs="Times New Roman"/>
          <w:i/>
          <w:iCs/>
          <w:sz w:val="24"/>
          <w:szCs w:val="24"/>
        </w:rPr>
        <w:t>t</w:t>
      </w:r>
      <w:r w:rsidR="009C183C" w:rsidRPr="009C183C">
        <w:rPr>
          <w:rFonts w:ascii="Cambria" w:hAnsi="Cambria" w:cs="Times New Roman"/>
          <w:i/>
          <w:iCs/>
          <w:sz w:val="24"/>
          <w:szCs w:val="24"/>
        </w:rPr>
        <w:t xml:space="preserve">udij </w:t>
      </w:r>
      <w:r w:rsidR="00C33611">
        <w:rPr>
          <w:rFonts w:ascii="Cambria" w:hAnsi="Cambria" w:cs="Times New Roman"/>
          <w:i/>
          <w:iCs/>
          <w:sz w:val="24"/>
          <w:szCs w:val="24"/>
        </w:rPr>
        <w:t>na Univerzitet u Sarajevu – Fakultetu političkih nauka</w:t>
      </w:r>
      <w:r w:rsidR="00D77778">
        <w:rPr>
          <w:rFonts w:ascii="Cambria" w:hAnsi="Cambria" w:cs="Times New Roman"/>
          <w:i/>
          <w:iCs/>
          <w:sz w:val="24"/>
          <w:szCs w:val="24"/>
        </w:rPr>
        <w:t xml:space="preserve"> i usvaja se Odgovor </w:t>
      </w:r>
      <w:r w:rsidR="009C183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A1D15">
        <w:rPr>
          <w:rFonts w:ascii="Cambria" w:hAnsi="Cambria" w:cs="Times New Roman"/>
          <w:i/>
          <w:iCs/>
          <w:sz w:val="24"/>
          <w:szCs w:val="24"/>
        </w:rPr>
        <w:t>Komisije za prijem studenata na interdisciplinarni doktorski studij</w:t>
      </w:r>
      <w:r w:rsidR="00D77778">
        <w:rPr>
          <w:rFonts w:ascii="Cambria" w:hAnsi="Cambria" w:cs="Times New Roman"/>
          <w:i/>
          <w:iCs/>
          <w:sz w:val="24"/>
          <w:szCs w:val="24"/>
        </w:rPr>
        <w:t xml:space="preserve"> broj: 02-1-669-1/22 od 08.06.2022. godine. </w:t>
      </w:r>
    </w:p>
    <w:p w14:paraId="7B7B8AAB" w14:textId="77777777" w:rsidR="009C183C" w:rsidRDefault="00C12DBF" w:rsidP="009C183C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II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75334F" w:rsidRPr="009A1C62">
        <w:rPr>
          <w:rFonts w:ascii="Cambria" w:hAnsi="Cambria" w:cs="Times New Roman"/>
          <w:i/>
          <w:iCs/>
          <w:sz w:val="24"/>
          <w:szCs w:val="24"/>
        </w:rPr>
        <w:t>O</w:t>
      </w:r>
      <w:r w:rsidR="00CE0DF8" w:rsidRPr="009A1C62">
        <w:rPr>
          <w:rFonts w:ascii="Cambria" w:hAnsi="Cambria" w:cs="Times New Roman"/>
          <w:i/>
          <w:iCs/>
          <w:sz w:val="24"/>
          <w:szCs w:val="24"/>
        </w:rPr>
        <w:t>dluke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E3D51" w:rsidRPr="009A1C62">
        <w:rPr>
          <w:rFonts w:ascii="Cambria" w:hAnsi="Cambria" w:cs="Times New Roman"/>
          <w:i/>
          <w:iCs/>
          <w:sz w:val="24"/>
          <w:szCs w:val="24"/>
        </w:rPr>
        <w:t xml:space="preserve">predstavlja </w:t>
      </w:r>
      <w:r w:rsidR="009C183C" w:rsidRPr="009C183C">
        <w:rPr>
          <w:rFonts w:ascii="Cambria" w:hAnsi="Cambria" w:cs="Times New Roman"/>
          <w:i/>
          <w:iCs/>
          <w:sz w:val="24"/>
          <w:szCs w:val="24"/>
        </w:rPr>
        <w:t>Odgovor na prigovor na preliminarnu rang listu kandidata prijavljenih na interdisciplinarni doktorski s</w:t>
      </w:r>
      <w:r w:rsidR="009C183C">
        <w:rPr>
          <w:rFonts w:ascii="Cambria" w:hAnsi="Cambria" w:cs="Times New Roman"/>
          <w:i/>
          <w:iCs/>
          <w:sz w:val="24"/>
          <w:szCs w:val="24"/>
        </w:rPr>
        <w:t>t</w:t>
      </w:r>
      <w:r w:rsidR="009C183C" w:rsidRPr="009C183C">
        <w:rPr>
          <w:rFonts w:ascii="Cambria" w:hAnsi="Cambria" w:cs="Times New Roman"/>
          <w:i/>
          <w:iCs/>
          <w:sz w:val="24"/>
          <w:szCs w:val="24"/>
        </w:rPr>
        <w:t xml:space="preserve">udij </w:t>
      </w:r>
      <w:r w:rsidR="009C183C">
        <w:rPr>
          <w:rFonts w:ascii="Cambria" w:hAnsi="Cambria" w:cs="Times New Roman"/>
          <w:i/>
          <w:iCs/>
          <w:sz w:val="24"/>
          <w:szCs w:val="24"/>
        </w:rPr>
        <w:t>na Univerzitet u Sarajevu – Fakultetu političkih nauka broj: 02-1-669-1/22 od 08.06.2022. godine.</w:t>
      </w:r>
    </w:p>
    <w:p w14:paraId="4CD12B69" w14:textId="1CF3B697" w:rsidR="00CE0DF8" w:rsidRPr="009A1C62" w:rsidRDefault="00C12DBF" w:rsidP="009C183C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III </w:t>
      </w:r>
      <w:r w:rsidR="00C33611">
        <w:rPr>
          <w:rFonts w:ascii="Cambria" w:hAnsi="Cambria" w:cs="Times New Roman"/>
          <w:i/>
          <w:iCs/>
          <w:sz w:val="24"/>
          <w:szCs w:val="24"/>
        </w:rPr>
        <w:t>–</w:t>
      </w:r>
      <w:r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33611">
        <w:rPr>
          <w:rFonts w:ascii="Cambria" w:hAnsi="Cambria" w:cs="CIDFont+F3"/>
          <w:i/>
          <w:iCs/>
          <w:sz w:val="24"/>
          <w:szCs w:val="24"/>
        </w:rPr>
        <w:t xml:space="preserve">Ovu Odluku i </w:t>
      </w:r>
      <w:r w:rsidR="009C183C" w:rsidRPr="009C183C">
        <w:rPr>
          <w:rFonts w:ascii="Cambria" w:hAnsi="Cambria" w:cs="Times New Roman"/>
          <w:i/>
          <w:iCs/>
          <w:sz w:val="24"/>
          <w:szCs w:val="24"/>
        </w:rPr>
        <w:t>Odgovor na prigovor na preliminarnu rang listu kandidata prijavljenih na interdisciplinarni doktorski s</w:t>
      </w:r>
      <w:r w:rsidR="009C183C">
        <w:rPr>
          <w:rFonts w:ascii="Cambria" w:hAnsi="Cambria" w:cs="Times New Roman"/>
          <w:i/>
          <w:iCs/>
          <w:sz w:val="24"/>
          <w:szCs w:val="24"/>
        </w:rPr>
        <w:t>t</w:t>
      </w:r>
      <w:r w:rsidR="009C183C" w:rsidRPr="009C183C">
        <w:rPr>
          <w:rFonts w:ascii="Cambria" w:hAnsi="Cambria" w:cs="Times New Roman"/>
          <w:i/>
          <w:iCs/>
          <w:sz w:val="24"/>
          <w:szCs w:val="24"/>
        </w:rPr>
        <w:t xml:space="preserve">udij </w:t>
      </w:r>
      <w:r w:rsidR="009C183C">
        <w:rPr>
          <w:rFonts w:ascii="Cambria" w:hAnsi="Cambria" w:cs="Times New Roman"/>
          <w:i/>
          <w:iCs/>
          <w:sz w:val="24"/>
          <w:szCs w:val="24"/>
        </w:rPr>
        <w:t>na Univerzitet u Sarajevu – Fakultetu političkih nauka broj: 02-1-669-1/22 od 08.06.2022. godine objaviti na web stranici Fakulteta.</w:t>
      </w:r>
    </w:p>
    <w:p w14:paraId="5E46F4DF" w14:textId="1C640C83" w:rsidR="0075334F" w:rsidRPr="009A1C62" w:rsidRDefault="00CE0DF8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383288B" w14:textId="76263D7B" w:rsidR="00985EFA" w:rsidRPr="008578E5" w:rsidRDefault="009C183C" w:rsidP="008578E5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600AD">
        <w:rPr>
          <w:rFonts w:ascii="Cambria" w:hAnsi="Cambria" w:cs="Times New Roman"/>
          <w:i/>
          <w:iCs/>
          <w:sz w:val="24"/>
          <w:szCs w:val="24"/>
        </w:rPr>
        <w:t>Komisij</w:t>
      </w:r>
      <w:r w:rsidR="00B54A3C">
        <w:rPr>
          <w:rFonts w:ascii="Cambria" w:hAnsi="Cambria" w:cs="Times New Roman"/>
          <w:i/>
          <w:iCs/>
          <w:sz w:val="24"/>
          <w:szCs w:val="24"/>
        </w:rPr>
        <w:t>a</w:t>
      </w:r>
      <w:r w:rsidRPr="00C600AD">
        <w:rPr>
          <w:rFonts w:ascii="Cambria" w:hAnsi="Cambria" w:cs="Times New Roman"/>
          <w:i/>
          <w:iCs/>
          <w:sz w:val="24"/>
          <w:szCs w:val="24"/>
        </w:rPr>
        <w:t xml:space="preserve"> za prijem kandidata na interdisciplinarni III ciklus studija na Univerzitet u Sarajevu – Fakultetu političkih nauka</w:t>
      </w:r>
      <w:r>
        <w:rPr>
          <w:rFonts w:ascii="Cambria" w:hAnsi="Cambria" w:cs="Times New Roman"/>
          <w:i/>
          <w:iCs/>
          <w:sz w:val="24"/>
          <w:szCs w:val="24"/>
        </w:rPr>
        <w:t>, r</w:t>
      </w:r>
      <w:r w:rsidR="002C61A6">
        <w:rPr>
          <w:rFonts w:ascii="Cambria" w:hAnsi="Cambria" w:cs="Times New Roman"/>
          <w:i/>
          <w:iCs/>
          <w:sz w:val="24"/>
          <w:szCs w:val="24"/>
        </w:rPr>
        <w:t>ješ</w:t>
      </w:r>
      <w:r w:rsidR="0076356F">
        <w:rPr>
          <w:rFonts w:ascii="Cambria" w:hAnsi="Cambria" w:cs="Times New Roman"/>
          <w:i/>
          <w:iCs/>
          <w:sz w:val="24"/>
          <w:szCs w:val="24"/>
        </w:rPr>
        <w:t>a</w:t>
      </w:r>
      <w:r w:rsidR="002C61A6">
        <w:rPr>
          <w:rFonts w:ascii="Cambria" w:hAnsi="Cambria" w:cs="Times New Roman"/>
          <w:i/>
          <w:iCs/>
          <w:sz w:val="24"/>
          <w:szCs w:val="24"/>
        </w:rPr>
        <w:t>vajući po Prigovoru kandidata Rade</w:t>
      </w:r>
      <w:r w:rsidR="00D77778">
        <w:rPr>
          <w:rFonts w:ascii="Cambria" w:hAnsi="Cambria" w:cs="Times New Roman"/>
          <w:i/>
          <w:iCs/>
          <w:sz w:val="24"/>
          <w:szCs w:val="24"/>
        </w:rPr>
        <w:t xml:space="preserve"> Tešića</w:t>
      </w:r>
      <w:r w:rsidR="004B5CC3">
        <w:rPr>
          <w:rFonts w:ascii="Cambria" w:hAnsi="Cambria" w:cs="Times New Roman"/>
          <w:i/>
          <w:iCs/>
          <w:sz w:val="24"/>
          <w:szCs w:val="24"/>
        </w:rPr>
        <w:t xml:space="preserve"> zaprimljenog dana 06.06.2022. godine,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Vijeću Fakulteta na razmatranje dostavila je </w:t>
      </w:r>
      <w:r w:rsidRPr="009C183C">
        <w:rPr>
          <w:rFonts w:ascii="Cambria" w:hAnsi="Cambria" w:cs="Times New Roman"/>
          <w:i/>
          <w:iCs/>
          <w:sz w:val="24"/>
          <w:szCs w:val="24"/>
        </w:rPr>
        <w:t>Odgovor na prigovor na preliminarnu rang listu kandidata prijavljenih na interdisciplinarni doktorski s</w:t>
      </w:r>
      <w:r>
        <w:rPr>
          <w:rFonts w:ascii="Cambria" w:hAnsi="Cambria" w:cs="Times New Roman"/>
          <w:i/>
          <w:iCs/>
          <w:sz w:val="24"/>
          <w:szCs w:val="24"/>
        </w:rPr>
        <w:t>t</w:t>
      </w:r>
      <w:r w:rsidRPr="009C183C">
        <w:rPr>
          <w:rFonts w:ascii="Cambria" w:hAnsi="Cambria" w:cs="Times New Roman"/>
          <w:i/>
          <w:iCs/>
          <w:sz w:val="24"/>
          <w:szCs w:val="24"/>
        </w:rPr>
        <w:t xml:space="preserve">udij </w:t>
      </w:r>
      <w:r>
        <w:rPr>
          <w:rFonts w:ascii="Cambria" w:hAnsi="Cambria" w:cs="Times New Roman"/>
          <w:i/>
          <w:iCs/>
          <w:sz w:val="24"/>
          <w:szCs w:val="24"/>
        </w:rPr>
        <w:t xml:space="preserve">na Univerzitet u Sarajevu – Fakultetu političkih nauka broj: 02-1-669-1/22 od 08.06.2022. godine. Na elektronskoj sjednici održanoj 13.06.2022. godine, 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>Vijeće je ist</w:t>
      </w:r>
      <w:r>
        <w:rPr>
          <w:rFonts w:ascii="Cambria" w:hAnsi="Cambria" w:cs="Times New Roman"/>
          <w:i/>
          <w:iCs/>
          <w:sz w:val="24"/>
          <w:szCs w:val="24"/>
        </w:rPr>
        <w:t>i razmatral</w:t>
      </w:r>
      <w:r w:rsidR="00B54A3C">
        <w:rPr>
          <w:rFonts w:ascii="Cambria" w:hAnsi="Cambria" w:cs="Times New Roman"/>
          <w:i/>
          <w:iCs/>
          <w:sz w:val="24"/>
          <w:szCs w:val="24"/>
        </w:rPr>
        <w:t>o</w:t>
      </w:r>
      <w:r>
        <w:rPr>
          <w:rFonts w:ascii="Cambria" w:hAnsi="Cambria" w:cs="Times New Roman"/>
          <w:i/>
          <w:iCs/>
          <w:sz w:val="24"/>
          <w:szCs w:val="24"/>
        </w:rPr>
        <w:t xml:space="preserve"> i kao takav usvojilo, te je</w:t>
      </w:r>
      <w:r w:rsidR="00643822" w:rsidRPr="009A1C6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D3E5F" w:rsidRPr="009A1C62">
        <w:rPr>
          <w:rFonts w:ascii="Cambria" w:hAnsi="Cambria" w:cs="Times New Roman"/>
          <w:i/>
          <w:iCs/>
          <w:sz w:val="24"/>
          <w:szCs w:val="24"/>
        </w:rPr>
        <w:t xml:space="preserve">donesena </w:t>
      </w:r>
      <w:r w:rsidR="00892A3E" w:rsidRPr="009A1C62">
        <w:rPr>
          <w:rFonts w:ascii="Cambria" w:hAnsi="Cambria" w:cs="Times New Roman"/>
          <w:i/>
          <w:iCs/>
          <w:sz w:val="24"/>
          <w:szCs w:val="24"/>
        </w:rPr>
        <w:t>Odluka kao u dispozitivu.</w:t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</w:r>
      <w:r w:rsidR="00985EFA" w:rsidRPr="009A1C62">
        <w:rPr>
          <w:rFonts w:ascii="Cambria" w:hAnsi="Cambria"/>
          <w:i/>
          <w:iCs/>
          <w:sz w:val="24"/>
          <w:szCs w:val="24"/>
        </w:rPr>
        <w:tab/>
        <w:t xml:space="preserve">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</w:t>
      </w:r>
      <w:r w:rsidR="000C26E6" w:rsidRPr="009A1C62">
        <w:rPr>
          <w:rFonts w:ascii="Cambria" w:hAnsi="Cambria"/>
          <w:i/>
          <w:iCs/>
          <w:sz w:val="24"/>
          <w:szCs w:val="24"/>
        </w:rPr>
        <w:t xml:space="preserve">  </w:t>
      </w:r>
      <w:r w:rsidR="00643822" w:rsidRPr="009A1C62">
        <w:rPr>
          <w:rFonts w:ascii="Cambria" w:hAnsi="Cambria"/>
          <w:i/>
          <w:iCs/>
          <w:sz w:val="24"/>
          <w:szCs w:val="24"/>
        </w:rPr>
        <w:t xml:space="preserve">     </w:t>
      </w:r>
      <w:r w:rsidR="008578E5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</w:t>
      </w:r>
      <w:r w:rsidR="00C12DBF" w:rsidRPr="009A1C62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9A1C62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>Akt obradi</w:t>
      </w:r>
      <w:r w:rsidR="00554574" w:rsidRPr="009A1C62">
        <w:rPr>
          <w:rFonts w:ascii="Cambria" w:hAnsi="Cambria"/>
          <w:i/>
          <w:iCs/>
          <w:sz w:val="24"/>
          <w:szCs w:val="24"/>
        </w:rPr>
        <w:t>la:</w:t>
      </w:r>
      <w:r w:rsidRPr="009A1C62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9A1C62">
        <w:rPr>
          <w:rFonts w:ascii="Cambria" w:hAnsi="Cambria"/>
          <w:i/>
          <w:iCs/>
          <w:sz w:val="24"/>
          <w:szCs w:val="24"/>
        </w:rPr>
        <w:t>S</w:t>
      </w:r>
      <w:r w:rsidRPr="009A1C62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9A1C62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9A1C62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3E289764" w:rsidR="00A30AFA" w:rsidRPr="009A1C62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     </w:t>
      </w:r>
      <w:r w:rsidR="00334A21" w:rsidRPr="009A1C62">
        <w:rPr>
          <w:rFonts w:ascii="Cambria" w:hAnsi="Cambria"/>
          <w:i/>
          <w:iCs/>
          <w:sz w:val="24"/>
          <w:szCs w:val="24"/>
        </w:rPr>
        <w:t xml:space="preserve">        </w:t>
      </w:r>
      <w:r w:rsidR="00C12DBF" w:rsidRPr="009A1C62">
        <w:rPr>
          <w:rFonts w:ascii="Cambria" w:hAnsi="Cambria"/>
          <w:i/>
          <w:iCs/>
          <w:sz w:val="24"/>
          <w:szCs w:val="24"/>
        </w:rPr>
        <w:t xml:space="preserve"> </w:t>
      </w:r>
      <w:r w:rsidR="004A78DA" w:rsidRPr="009A1C62">
        <w:rPr>
          <w:rFonts w:ascii="Cambria" w:hAnsi="Cambria"/>
          <w:i/>
          <w:iCs/>
          <w:sz w:val="24"/>
          <w:szCs w:val="24"/>
        </w:rPr>
        <w:t xml:space="preserve"> _________________</w:t>
      </w:r>
      <w:r w:rsidRPr="009A1C62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683326" w:rsidRPr="009A1C62">
        <w:rPr>
          <w:rFonts w:ascii="Cambria" w:hAnsi="Cambria"/>
          <w:i/>
          <w:iCs/>
          <w:sz w:val="24"/>
          <w:szCs w:val="24"/>
        </w:rPr>
        <w:t xml:space="preserve">      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  </w:t>
      </w:r>
      <w:r w:rsidR="004A78DA" w:rsidRPr="009A1C62">
        <w:rPr>
          <w:rFonts w:ascii="Cambria" w:hAnsi="Cambria"/>
          <w:i/>
          <w:iCs/>
          <w:sz w:val="24"/>
          <w:szCs w:val="24"/>
        </w:rPr>
        <w:t xml:space="preserve">                                      </w:t>
      </w:r>
    </w:p>
    <w:p w14:paraId="63B45C78" w14:textId="4BCB03C6" w:rsidR="00C12DBF" w:rsidRPr="009A1C62" w:rsidRDefault="00C12DBF" w:rsidP="000C26E6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9A1C62">
        <w:rPr>
          <w:rFonts w:ascii="Cambria" w:hAnsi="Cambria"/>
          <w:i/>
          <w:iCs/>
          <w:sz w:val="24"/>
          <w:szCs w:val="24"/>
        </w:rPr>
        <w:t xml:space="preserve">            </w:t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</w:r>
      <w:r w:rsidR="000C26E6" w:rsidRPr="009A1C62">
        <w:rPr>
          <w:rFonts w:ascii="Cambria" w:hAnsi="Cambria"/>
          <w:i/>
          <w:iCs/>
          <w:sz w:val="24"/>
          <w:szCs w:val="24"/>
        </w:rPr>
        <w:tab/>
        <w:t xml:space="preserve">         </w:t>
      </w:r>
      <w:r w:rsidRPr="009A1C62">
        <w:rPr>
          <w:rFonts w:ascii="Cambria" w:hAnsi="Cambria"/>
          <w:i/>
          <w:iCs/>
          <w:sz w:val="24"/>
          <w:szCs w:val="24"/>
        </w:rPr>
        <w:t xml:space="preserve"> </w:t>
      </w:r>
      <w:r w:rsidR="00A30AFA" w:rsidRPr="009A1C62">
        <w:rPr>
          <w:rFonts w:ascii="Cambria" w:hAnsi="Cambria"/>
          <w:b/>
          <w:bCs/>
          <w:i/>
          <w:iCs/>
          <w:sz w:val="24"/>
          <w:szCs w:val="24"/>
        </w:rPr>
        <w:t>Prof.dr</w:t>
      </w:r>
      <w:r w:rsidR="00B05D20" w:rsidRPr="009A1C62">
        <w:rPr>
          <w:rFonts w:ascii="Cambria" w:hAnsi="Cambria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9A1C62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08521873" w:rsidR="00A02206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9A1C62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9A1C6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AC34AE">
        <w:rPr>
          <w:rFonts w:ascii="Cambria" w:hAnsi="Cambria" w:cs="Times New Roman"/>
          <w:bCs/>
          <w:i/>
          <w:iCs/>
          <w:sz w:val="24"/>
          <w:szCs w:val="24"/>
        </w:rPr>
        <w:t xml:space="preserve">UNSA - </w:t>
      </w:r>
      <w:r w:rsidRPr="009A1C62">
        <w:rPr>
          <w:rFonts w:ascii="Cambria" w:hAnsi="Cambria" w:cs="Times New Roman"/>
          <w:bCs/>
          <w:i/>
          <w:iCs/>
          <w:sz w:val="24"/>
          <w:szCs w:val="24"/>
        </w:rPr>
        <w:t>FPN</w:t>
      </w:r>
      <w:r w:rsidR="00A02206" w:rsidRPr="009A1C62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9A1C62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9A1C62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A1C62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AB5F" w14:textId="77777777" w:rsidR="003143B6" w:rsidRDefault="003143B6" w:rsidP="0077006F">
      <w:pPr>
        <w:spacing w:after="0" w:line="240" w:lineRule="auto"/>
      </w:pPr>
      <w:r>
        <w:separator/>
      </w:r>
    </w:p>
  </w:endnote>
  <w:endnote w:type="continuationSeparator" w:id="0">
    <w:p w14:paraId="7BDE6F1F" w14:textId="77777777" w:rsidR="003143B6" w:rsidRDefault="003143B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2A14" w14:textId="77777777" w:rsidR="003143B6" w:rsidRDefault="003143B6" w:rsidP="0077006F">
      <w:pPr>
        <w:spacing w:after="0" w:line="240" w:lineRule="auto"/>
      </w:pPr>
      <w:r>
        <w:separator/>
      </w:r>
    </w:p>
  </w:footnote>
  <w:footnote w:type="continuationSeparator" w:id="0">
    <w:p w14:paraId="7F49B7EA" w14:textId="77777777" w:rsidR="003143B6" w:rsidRDefault="003143B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61BCB1B" w:rsidR="0077006F" w:rsidRDefault="00C51917" w:rsidP="0077006F">
    <w:pPr>
      <w:pStyle w:val="Header"/>
      <w:jc w:val="cent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D38DF2" wp14:editId="75106BAE">
          <wp:simplePos x="0" y="0"/>
          <wp:positionH relativeFrom="margin">
            <wp:posOffset>54610</wp:posOffset>
          </wp:positionH>
          <wp:positionV relativeFrom="paragraph">
            <wp:posOffset>-112395</wp:posOffset>
          </wp:positionV>
          <wp:extent cx="1140460" cy="675005"/>
          <wp:effectExtent l="0" t="0" r="254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96BD65E" wp14:editId="6AC36C73">
          <wp:simplePos x="0" y="0"/>
          <wp:positionH relativeFrom="margin">
            <wp:posOffset>1190301</wp:posOffset>
          </wp:positionH>
          <wp:positionV relativeFrom="margin">
            <wp:posOffset>-272724</wp:posOffset>
          </wp:positionV>
          <wp:extent cx="2424022" cy="6667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4022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136A"/>
    <w:rsid w:val="000433CF"/>
    <w:rsid w:val="0004737A"/>
    <w:rsid w:val="00060C40"/>
    <w:rsid w:val="0006158D"/>
    <w:rsid w:val="00077C51"/>
    <w:rsid w:val="0009542A"/>
    <w:rsid w:val="000C26E6"/>
    <w:rsid w:val="001122A1"/>
    <w:rsid w:val="0017417F"/>
    <w:rsid w:val="00177A95"/>
    <w:rsid w:val="00184AA9"/>
    <w:rsid w:val="001A50B9"/>
    <w:rsid w:val="001A6A5C"/>
    <w:rsid w:val="001B5E6F"/>
    <w:rsid w:val="001D23C2"/>
    <w:rsid w:val="001D3E5F"/>
    <w:rsid w:val="001E4420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6062"/>
    <w:rsid w:val="003143B6"/>
    <w:rsid w:val="00325F0E"/>
    <w:rsid w:val="00334A21"/>
    <w:rsid w:val="0036184B"/>
    <w:rsid w:val="00380927"/>
    <w:rsid w:val="003E3E7F"/>
    <w:rsid w:val="00402F38"/>
    <w:rsid w:val="004031E9"/>
    <w:rsid w:val="004824F8"/>
    <w:rsid w:val="00485564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83326"/>
    <w:rsid w:val="006953C9"/>
    <w:rsid w:val="006E0733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578E5"/>
    <w:rsid w:val="00886BBB"/>
    <w:rsid w:val="00892A3E"/>
    <w:rsid w:val="00893279"/>
    <w:rsid w:val="008A1D15"/>
    <w:rsid w:val="008A208E"/>
    <w:rsid w:val="008D6E1D"/>
    <w:rsid w:val="008E2BDE"/>
    <w:rsid w:val="009249D1"/>
    <w:rsid w:val="00974F7C"/>
    <w:rsid w:val="00977EA0"/>
    <w:rsid w:val="00985EFA"/>
    <w:rsid w:val="00997CC1"/>
    <w:rsid w:val="009A1C62"/>
    <w:rsid w:val="009B3B86"/>
    <w:rsid w:val="009C183C"/>
    <w:rsid w:val="009D4992"/>
    <w:rsid w:val="00A02206"/>
    <w:rsid w:val="00A07656"/>
    <w:rsid w:val="00A12E26"/>
    <w:rsid w:val="00A26C58"/>
    <w:rsid w:val="00A30AFA"/>
    <w:rsid w:val="00A3114F"/>
    <w:rsid w:val="00A9445A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4A3C"/>
    <w:rsid w:val="00B959BF"/>
    <w:rsid w:val="00BA626B"/>
    <w:rsid w:val="00BD0F61"/>
    <w:rsid w:val="00BD448C"/>
    <w:rsid w:val="00C0296F"/>
    <w:rsid w:val="00C12DBF"/>
    <w:rsid w:val="00C226AC"/>
    <w:rsid w:val="00C33611"/>
    <w:rsid w:val="00C40639"/>
    <w:rsid w:val="00C51917"/>
    <w:rsid w:val="00C600AD"/>
    <w:rsid w:val="00C91A20"/>
    <w:rsid w:val="00CE0DF8"/>
    <w:rsid w:val="00CE24F9"/>
    <w:rsid w:val="00CE74E6"/>
    <w:rsid w:val="00D023E4"/>
    <w:rsid w:val="00D10699"/>
    <w:rsid w:val="00D44568"/>
    <w:rsid w:val="00D77778"/>
    <w:rsid w:val="00D92119"/>
    <w:rsid w:val="00D97E6E"/>
    <w:rsid w:val="00DC480E"/>
    <w:rsid w:val="00DC68ED"/>
    <w:rsid w:val="00DD0CCD"/>
    <w:rsid w:val="00DE6223"/>
    <w:rsid w:val="00E34512"/>
    <w:rsid w:val="00E3546E"/>
    <w:rsid w:val="00E54D45"/>
    <w:rsid w:val="00E62C6C"/>
    <w:rsid w:val="00E955AF"/>
    <w:rsid w:val="00EF7CF7"/>
    <w:rsid w:val="00F51A32"/>
    <w:rsid w:val="00F62E46"/>
    <w:rsid w:val="00F63CA4"/>
    <w:rsid w:val="00F93147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10</cp:revision>
  <cp:lastPrinted>2021-12-03T11:49:00Z</cp:lastPrinted>
  <dcterms:created xsi:type="dcterms:W3CDTF">2022-06-08T08:50:00Z</dcterms:created>
  <dcterms:modified xsi:type="dcterms:W3CDTF">2022-06-09T13:41:00Z</dcterms:modified>
</cp:coreProperties>
</file>