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87E2" w14:textId="371E615E" w:rsidR="003C03B0" w:rsidRPr="000E6F61" w:rsidRDefault="003C03B0" w:rsidP="00F22847">
      <w:pPr>
        <w:pStyle w:val="NoSpacing"/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  <w:r w:rsidRPr="000E6F61">
        <w:rPr>
          <w:rFonts w:ascii="Cambria" w:hAnsi="Cambria" w:cs="Times New Roman"/>
          <w:i/>
          <w:iCs/>
          <w:sz w:val="24"/>
          <w:szCs w:val="24"/>
        </w:rPr>
        <w:t>Broj: 02-1-</w:t>
      </w:r>
      <w:r w:rsidR="00745EEC">
        <w:rPr>
          <w:rFonts w:ascii="Cambria" w:hAnsi="Cambria" w:cs="Times New Roman"/>
          <w:i/>
          <w:iCs/>
          <w:sz w:val="24"/>
          <w:szCs w:val="24"/>
        </w:rPr>
        <w:t>***</w:t>
      </w:r>
      <w:r w:rsidRPr="000E6F61">
        <w:rPr>
          <w:rFonts w:ascii="Cambria" w:hAnsi="Cambria" w:cs="Times New Roman"/>
          <w:i/>
          <w:iCs/>
          <w:sz w:val="24"/>
          <w:szCs w:val="24"/>
        </w:rPr>
        <w:t>-1/</w:t>
      </w:r>
      <w:r w:rsidR="001D640E" w:rsidRPr="000E6F61">
        <w:rPr>
          <w:rFonts w:ascii="Cambria" w:hAnsi="Cambria" w:cs="Times New Roman"/>
          <w:i/>
          <w:iCs/>
          <w:sz w:val="24"/>
          <w:szCs w:val="24"/>
        </w:rPr>
        <w:t>2</w:t>
      </w:r>
      <w:r w:rsidR="00745EEC">
        <w:rPr>
          <w:rFonts w:ascii="Cambria" w:hAnsi="Cambria" w:cs="Times New Roman"/>
          <w:i/>
          <w:iCs/>
          <w:sz w:val="24"/>
          <w:szCs w:val="24"/>
        </w:rPr>
        <w:t>2</w:t>
      </w:r>
    </w:p>
    <w:p w14:paraId="73C6CA6E" w14:textId="39AB40C6" w:rsidR="003C03B0" w:rsidRPr="000E6F61" w:rsidRDefault="001D640E" w:rsidP="00F22847">
      <w:pPr>
        <w:pStyle w:val="NoSpacing"/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  <w:r w:rsidRPr="000E6F61">
        <w:rPr>
          <w:rFonts w:ascii="Cambria" w:hAnsi="Cambria" w:cs="Times New Roman"/>
          <w:i/>
          <w:iCs/>
          <w:sz w:val="24"/>
          <w:szCs w:val="24"/>
        </w:rPr>
        <w:t>Sarajevo</w:t>
      </w:r>
      <w:r w:rsidR="003C03B0" w:rsidRPr="000E6F61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131C12">
        <w:rPr>
          <w:rFonts w:ascii="Cambria" w:hAnsi="Cambria" w:cs="Times New Roman"/>
          <w:i/>
          <w:iCs/>
          <w:sz w:val="24"/>
          <w:szCs w:val="24"/>
        </w:rPr>
        <w:t>1</w:t>
      </w:r>
      <w:r w:rsidR="00745EEC">
        <w:rPr>
          <w:rFonts w:ascii="Cambria" w:hAnsi="Cambria" w:cs="Times New Roman"/>
          <w:i/>
          <w:iCs/>
          <w:sz w:val="24"/>
          <w:szCs w:val="24"/>
        </w:rPr>
        <w:t>4</w:t>
      </w:r>
      <w:r w:rsidR="003C03B0" w:rsidRPr="000E6F61">
        <w:rPr>
          <w:rFonts w:ascii="Cambria" w:hAnsi="Cambria" w:cs="Times New Roman"/>
          <w:i/>
          <w:iCs/>
          <w:sz w:val="24"/>
          <w:szCs w:val="24"/>
        </w:rPr>
        <w:t>.0</w:t>
      </w:r>
      <w:r w:rsidR="00745EEC">
        <w:rPr>
          <w:rFonts w:ascii="Cambria" w:hAnsi="Cambria" w:cs="Times New Roman"/>
          <w:i/>
          <w:iCs/>
          <w:sz w:val="24"/>
          <w:szCs w:val="24"/>
        </w:rPr>
        <w:t>6</w:t>
      </w:r>
      <w:r w:rsidR="003C03B0" w:rsidRPr="000E6F61">
        <w:rPr>
          <w:rFonts w:ascii="Cambria" w:hAnsi="Cambria" w:cs="Times New Roman"/>
          <w:i/>
          <w:iCs/>
          <w:sz w:val="24"/>
          <w:szCs w:val="24"/>
        </w:rPr>
        <w:t>.20</w:t>
      </w:r>
      <w:r w:rsidRPr="000E6F61">
        <w:rPr>
          <w:rFonts w:ascii="Cambria" w:hAnsi="Cambria" w:cs="Times New Roman"/>
          <w:i/>
          <w:iCs/>
          <w:sz w:val="24"/>
          <w:szCs w:val="24"/>
        </w:rPr>
        <w:t>2</w:t>
      </w:r>
      <w:r w:rsidR="00745EEC">
        <w:rPr>
          <w:rFonts w:ascii="Cambria" w:hAnsi="Cambria" w:cs="Times New Roman"/>
          <w:i/>
          <w:iCs/>
          <w:sz w:val="24"/>
          <w:szCs w:val="24"/>
        </w:rPr>
        <w:t>2</w:t>
      </w:r>
      <w:r w:rsidR="003C03B0" w:rsidRPr="000E6F61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2C50DC4B" w14:textId="77777777" w:rsidR="003C03B0" w:rsidRPr="000E6F61" w:rsidRDefault="003C03B0" w:rsidP="00F22847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51FE650" w14:textId="1A0CCC3B" w:rsidR="003C03B0" w:rsidRPr="000E6F61" w:rsidRDefault="003C03B0" w:rsidP="00F22847">
      <w:pPr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0E6F61">
        <w:rPr>
          <w:rFonts w:ascii="Cambria" w:hAnsi="Cambria" w:cs="Times New Roman"/>
          <w:i/>
          <w:iCs/>
          <w:sz w:val="24"/>
          <w:szCs w:val="24"/>
        </w:rPr>
        <w:t xml:space="preserve">Na osnovu člana 104. Statuta Univerziteta u Sarajevu, a u vezi sa članom 103. Stav (3) </w:t>
      </w:r>
      <w:r w:rsidRPr="000E6F61">
        <w:rPr>
          <w:rFonts w:ascii="Cambria" w:hAnsi="Cambria"/>
          <w:i/>
          <w:iCs/>
          <w:sz w:val="24"/>
          <w:szCs w:val="24"/>
          <w:shd w:val="clear" w:color="auto" w:fill="FFFFFF"/>
        </w:rPr>
        <w:t>Zakona o visokom obrazovanju Kantona Sarajevo („Službene novine Kantona Sarajevo“ br</w:t>
      </w:r>
      <w:r w:rsidR="003F285F">
        <w:rPr>
          <w:rFonts w:ascii="Cambria" w:hAnsi="Cambria"/>
          <w:i/>
          <w:iCs/>
          <w:sz w:val="24"/>
          <w:szCs w:val="24"/>
          <w:shd w:val="clear" w:color="auto" w:fill="FFFFFF"/>
        </w:rPr>
        <w:t xml:space="preserve">oj: </w:t>
      </w:r>
      <w:r w:rsidRPr="000E6F61">
        <w:rPr>
          <w:rFonts w:ascii="Cambria" w:hAnsi="Cambria"/>
          <w:i/>
          <w:iCs/>
          <w:sz w:val="24"/>
          <w:szCs w:val="24"/>
          <w:shd w:val="clear" w:color="auto" w:fill="FFFFFF"/>
        </w:rPr>
        <w:t>33/17</w:t>
      </w:r>
      <w:r w:rsidR="00131C12">
        <w:rPr>
          <w:rFonts w:ascii="Cambria" w:hAnsi="Cambria"/>
          <w:i/>
          <w:iCs/>
          <w:sz w:val="24"/>
          <w:szCs w:val="24"/>
          <w:shd w:val="clear" w:color="auto" w:fill="FFFFFF"/>
        </w:rPr>
        <w:t>, 35/20</w:t>
      </w:r>
      <w:r w:rsidR="00745EEC">
        <w:rPr>
          <w:rFonts w:ascii="Cambria" w:hAnsi="Cambria"/>
          <w:i/>
          <w:iCs/>
          <w:sz w:val="24"/>
          <w:szCs w:val="24"/>
          <w:shd w:val="clear" w:color="auto" w:fill="FFFFFF"/>
        </w:rPr>
        <w:t xml:space="preserve">, </w:t>
      </w:r>
      <w:r w:rsidR="00131C12">
        <w:rPr>
          <w:rFonts w:ascii="Cambria" w:hAnsi="Cambria"/>
          <w:i/>
          <w:iCs/>
          <w:sz w:val="24"/>
          <w:szCs w:val="24"/>
          <w:shd w:val="clear" w:color="auto" w:fill="FFFFFF"/>
        </w:rPr>
        <w:t>40/20</w:t>
      </w:r>
      <w:r w:rsidR="00745EEC">
        <w:rPr>
          <w:rFonts w:ascii="Cambria" w:hAnsi="Cambria"/>
          <w:i/>
          <w:iCs/>
          <w:sz w:val="24"/>
          <w:szCs w:val="24"/>
          <w:shd w:val="clear" w:color="auto" w:fill="FFFFFF"/>
        </w:rPr>
        <w:t xml:space="preserve"> i 39/21</w:t>
      </w:r>
      <w:r w:rsidRPr="000E6F61">
        <w:rPr>
          <w:rFonts w:ascii="Cambria" w:hAnsi="Cambria"/>
          <w:i/>
          <w:iCs/>
          <w:sz w:val="24"/>
          <w:szCs w:val="24"/>
          <w:shd w:val="clear" w:color="auto" w:fill="FFFFFF"/>
        </w:rPr>
        <w:t>)</w:t>
      </w:r>
      <w:r w:rsidR="001D640E" w:rsidRPr="000E6F61">
        <w:rPr>
          <w:rFonts w:ascii="Cambria" w:hAnsi="Cambria"/>
          <w:i/>
          <w:iCs/>
          <w:sz w:val="24"/>
          <w:szCs w:val="24"/>
          <w:shd w:val="clear" w:color="auto" w:fill="FFFFFF"/>
        </w:rPr>
        <w:t xml:space="preserve">, </w:t>
      </w:r>
      <w:r w:rsidRPr="000E6F61">
        <w:rPr>
          <w:rFonts w:ascii="Cambria" w:hAnsi="Cambria" w:cs="Times New Roman"/>
          <w:i/>
          <w:iCs/>
          <w:sz w:val="24"/>
          <w:szCs w:val="24"/>
        </w:rPr>
        <w:t>po prethodno</w:t>
      </w:r>
      <w:r w:rsidR="003F285F">
        <w:rPr>
          <w:rFonts w:ascii="Cambria" w:hAnsi="Cambria" w:cs="Times New Roman"/>
          <w:i/>
          <w:iCs/>
          <w:sz w:val="24"/>
          <w:szCs w:val="24"/>
        </w:rPr>
        <w:t>j</w:t>
      </w:r>
      <w:r w:rsidRPr="000E6F61">
        <w:rPr>
          <w:rFonts w:ascii="Cambria" w:hAnsi="Cambria" w:cs="Times New Roman"/>
          <w:i/>
          <w:iCs/>
          <w:sz w:val="24"/>
          <w:szCs w:val="24"/>
        </w:rPr>
        <w:t xml:space="preserve"> saglasnosti sekretara, Vijeće </w:t>
      </w:r>
      <w:r w:rsidR="00745EEC" w:rsidRPr="000E6F61">
        <w:rPr>
          <w:rFonts w:ascii="Cambria" w:hAnsi="Cambria" w:cs="Times New Roman"/>
          <w:i/>
          <w:iCs/>
          <w:sz w:val="24"/>
          <w:szCs w:val="24"/>
        </w:rPr>
        <w:t xml:space="preserve">Univerzitet u Sarajevu </w:t>
      </w:r>
      <w:r w:rsidR="00745EEC">
        <w:rPr>
          <w:rFonts w:ascii="Cambria" w:hAnsi="Cambria" w:cs="Times New Roman"/>
          <w:i/>
          <w:iCs/>
          <w:sz w:val="24"/>
          <w:szCs w:val="24"/>
        </w:rPr>
        <w:t xml:space="preserve">- </w:t>
      </w:r>
      <w:r w:rsidRPr="000E6F61">
        <w:rPr>
          <w:rFonts w:ascii="Cambria" w:hAnsi="Cambria" w:cs="Times New Roman"/>
          <w:i/>
          <w:iCs/>
          <w:sz w:val="24"/>
          <w:szCs w:val="24"/>
        </w:rPr>
        <w:t xml:space="preserve">Fakulteta političkih nauka na sjednici održanoj </w:t>
      </w:r>
      <w:r w:rsidR="00745EEC">
        <w:rPr>
          <w:rFonts w:ascii="Cambria" w:hAnsi="Cambria" w:cs="Times New Roman"/>
          <w:i/>
          <w:iCs/>
          <w:sz w:val="24"/>
          <w:szCs w:val="24"/>
        </w:rPr>
        <w:t>14.06.2022</w:t>
      </w:r>
      <w:r w:rsidRPr="000E6F61">
        <w:rPr>
          <w:rFonts w:ascii="Cambria" w:hAnsi="Cambria" w:cs="Times New Roman"/>
          <w:i/>
          <w:iCs/>
          <w:sz w:val="24"/>
          <w:szCs w:val="24"/>
        </w:rPr>
        <w:t>. godine</w:t>
      </w:r>
      <w:r w:rsidR="00131C12">
        <w:rPr>
          <w:rFonts w:ascii="Cambria" w:hAnsi="Cambria" w:cs="Times New Roman"/>
          <w:i/>
          <w:iCs/>
          <w:sz w:val="24"/>
          <w:szCs w:val="24"/>
        </w:rPr>
        <w:t>,</w:t>
      </w:r>
      <w:r w:rsidRPr="000E6F61">
        <w:rPr>
          <w:rFonts w:ascii="Cambria" w:hAnsi="Cambria" w:cs="Times New Roman"/>
          <w:i/>
          <w:iCs/>
          <w:sz w:val="24"/>
          <w:szCs w:val="24"/>
        </w:rPr>
        <w:t xml:space="preserve"> donosi </w:t>
      </w:r>
    </w:p>
    <w:p w14:paraId="23D36654" w14:textId="77777777" w:rsidR="003C03B0" w:rsidRPr="00F22847" w:rsidRDefault="003C03B0" w:rsidP="00F22847">
      <w:pPr>
        <w:pStyle w:val="NoSpacing"/>
        <w:spacing w:line="276" w:lineRule="auto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F22847">
        <w:rPr>
          <w:rFonts w:ascii="Cambria" w:hAnsi="Cambria" w:cs="Times New Roman"/>
          <w:b/>
          <w:i/>
          <w:iCs/>
          <w:sz w:val="24"/>
          <w:szCs w:val="24"/>
        </w:rPr>
        <w:t>ODLUKU</w:t>
      </w:r>
    </w:p>
    <w:p w14:paraId="636D145E" w14:textId="77777777" w:rsidR="00E70D4A" w:rsidRDefault="003C03B0" w:rsidP="00F22847">
      <w:pPr>
        <w:pStyle w:val="NoSpacing"/>
        <w:spacing w:line="276" w:lineRule="auto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F22847">
        <w:rPr>
          <w:rFonts w:ascii="Cambria" w:hAnsi="Cambria" w:cs="Times New Roman"/>
          <w:b/>
          <w:i/>
          <w:iCs/>
          <w:sz w:val="24"/>
          <w:szCs w:val="24"/>
        </w:rPr>
        <w:t>O usvajanju dinamičkog plana potreba za raspisivanjem konkursa za izbor u zvanje</w:t>
      </w:r>
    </w:p>
    <w:p w14:paraId="00096123" w14:textId="30DCB061" w:rsidR="003C03B0" w:rsidRPr="00F22847" w:rsidRDefault="00E70D4A" w:rsidP="00F22847">
      <w:pPr>
        <w:pStyle w:val="NoSpacing"/>
        <w:spacing w:line="276" w:lineRule="auto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E70D4A">
        <w:rPr>
          <w:rFonts w:ascii="Cambria" w:hAnsi="Cambria" w:cs="Times New Roman"/>
          <w:b/>
          <w:i/>
          <w:iCs/>
          <w:sz w:val="24"/>
          <w:szCs w:val="24"/>
        </w:rPr>
        <w:t>za studijsku 202</w:t>
      </w:r>
      <w:r w:rsidR="00745EEC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Pr="00E70D4A">
        <w:rPr>
          <w:rFonts w:ascii="Cambria" w:hAnsi="Cambria" w:cs="Times New Roman"/>
          <w:b/>
          <w:i/>
          <w:iCs/>
          <w:sz w:val="24"/>
          <w:szCs w:val="24"/>
        </w:rPr>
        <w:t>/202</w:t>
      </w:r>
      <w:r w:rsidR="00745EEC">
        <w:rPr>
          <w:rFonts w:ascii="Cambria" w:hAnsi="Cambria" w:cs="Times New Roman"/>
          <w:b/>
          <w:i/>
          <w:iCs/>
          <w:sz w:val="24"/>
          <w:szCs w:val="24"/>
        </w:rPr>
        <w:t>3</w:t>
      </w:r>
      <w:r w:rsidRPr="00E70D4A">
        <w:rPr>
          <w:rFonts w:ascii="Cambria" w:hAnsi="Cambria" w:cs="Times New Roman"/>
          <w:b/>
          <w:i/>
          <w:iCs/>
          <w:sz w:val="24"/>
          <w:szCs w:val="24"/>
        </w:rPr>
        <w:t xml:space="preserve">. godinu </w:t>
      </w:r>
      <w:r w:rsidR="00745EEC">
        <w:rPr>
          <w:rFonts w:ascii="Cambria" w:hAnsi="Cambria" w:cs="Times New Roman"/>
          <w:b/>
          <w:i/>
          <w:iCs/>
          <w:sz w:val="24"/>
          <w:szCs w:val="24"/>
        </w:rPr>
        <w:t xml:space="preserve">Univerzitet u Sarajevu - </w:t>
      </w:r>
      <w:r w:rsidRPr="00E70D4A">
        <w:rPr>
          <w:rFonts w:ascii="Cambria" w:hAnsi="Cambria" w:cs="Times New Roman"/>
          <w:b/>
          <w:i/>
          <w:iCs/>
          <w:sz w:val="24"/>
          <w:szCs w:val="24"/>
        </w:rPr>
        <w:t xml:space="preserve">Fakulteta političkih nauka </w:t>
      </w:r>
    </w:p>
    <w:p w14:paraId="02E02D2C" w14:textId="77777777" w:rsidR="003C03B0" w:rsidRPr="00F22847" w:rsidRDefault="003C03B0" w:rsidP="00F22847">
      <w:pPr>
        <w:pStyle w:val="NoSpacing"/>
        <w:spacing w:line="276" w:lineRule="auto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6D319FF7" w14:textId="49161086" w:rsidR="003C03B0" w:rsidRPr="00F22847" w:rsidRDefault="003C03B0" w:rsidP="00F22847">
      <w:pPr>
        <w:pStyle w:val="NoSpacing"/>
        <w:spacing w:line="276" w:lineRule="auto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23D2A9F5" w14:textId="3B3EC769" w:rsidR="003C03B0" w:rsidRPr="00F22847" w:rsidRDefault="001D640E" w:rsidP="00F22847">
      <w:pPr>
        <w:pStyle w:val="NoSpacing"/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  <w:r w:rsidRPr="00F22847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Usvaja se </w:t>
      </w:r>
      <w:r w:rsidR="00745EEC">
        <w:rPr>
          <w:rFonts w:ascii="Cambria" w:hAnsi="Cambria" w:cs="Times New Roman"/>
          <w:i/>
          <w:iCs/>
          <w:sz w:val="24"/>
          <w:szCs w:val="24"/>
        </w:rPr>
        <w:t>D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inamički plan potreba za raspisivanjem konkursa za izbor u zvanje za </w:t>
      </w:r>
      <w:r w:rsidR="00E70D4A">
        <w:rPr>
          <w:rFonts w:ascii="Cambria" w:hAnsi="Cambria" w:cs="Times New Roman"/>
          <w:i/>
          <w:iCs/>
          <w:sz w:val="24"/>
          <w:szCs w:val="24"/>
        </w:rPr>
        <w:t>studijsku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 20</w:t>
      </w:r>
      <w:r w:rsidR="00F22847" w:rsidRPr="00F22847">
        <w:rPr>
          <w:rFonts w:ascii="Cambria" w:hAnsi="Cambria" w:cs="Times New Roman"/>
          <w:i/>
          <w:iCs/>
          <w:sz w:val="24"/>
          <w:szCs w:val="24"/>
        </w:rPr>
        <w:t>2</w:t>
      </w:r>
      <w:r w:rsidR="00745EEC">
        <w:rPr>
          <w:rFonts w:ascii="Cambria" w:hAnsi="Cambria" w:cs="Times New Roman"/>
          <w:i/>
          <w:iCs/>
          <w:sz w:val="24"/>
          <w:szCs w:val="24"/>
        </w:rPr>
        <w:t>2</w:t>
      </w:r>
      <w:r w:rsidR="00F22847" w:rsidRPr="00F22847">
        <w:rPr>
          <w:rFonts w:ascii="Cambria" w:hAnsi="Cambria" w:cs="Times New Roman"/>
          <w:i/>
          <w:iCs/>
          <w:sz w:val="24"/>
          <w:szCs w:val="24"/>
        </w:rPr>
        <w:t>/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>202</w:t>
      </w:r>
      <w:r w:rsidR="00745EEC">
        <w:rPr>
          <w:rFonts w:ascii="Cambria" w:hAnsi="Cambria" w:cs="Times New Roman"/>
          <w:i/>
          <w:iCs/>
          <w:sz w:val="24"/>
          <w:szCs w:val="24"/>
        </w:rPr>
        <w:t>3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>. godinu</w:t>
      </w:r>
      <w:r w:rsidR="00131C12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45EEC">
        <w:rPr>
          <w:rFonts w:ascii="Cambria" w:hAnsi="Cambria" w:cs="Times New Roman"/>
          <w:i/>
          <w:iCs/>
          <w:sz w:val="24"/>
          <w:szCs w:val="24"/>
        </w:rPr>
        <w:t>Univerzitet u Sarajevu</w:t>
      </w:r>
      <w:r w:rsidR="00745EEC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131C12">
        <w:rPr>
          <w:rFonts w:ascii="Cambria" w:hAnsi="Cambria" w:cs="Times New Roman"/>
          <w:i/>
          <w:iCs/>
          <w:sz w:val="24"/>
          <w:szCs w:val="24"/>
        </w:rPr>
        <w:t>Fakulteta političkih nauka</w:t>
      </w:r>
      <w:r w:rsidR="00745EEC">
        <w:rPr>
          <w:rFonts w:ascii="Cambria" w:hAnsi="Cambria" w:cs="Times New Roman"/>
          <w:i/>
          <w:iCs/>
          <w:sz w:val="24"/>
          <w:szCs w:val="24"/>
        </w:rPr>
        <w:t>.</w:t>
      </w:r>
      <w:r w:rsidR="00131C12">
        <w:rPr>
          <w:rFonts w:ascii="Cambria" w:hAnsi="Cambria" w:cs="Times New Roman"/>
          <w:i/>
          <w:iCs/>
          <w:sz w:val="24"/>
          <w:szCs w:val="24"/>
        </w:rPr>
        <w:t xml:space="preserve"> </w:t>
      </w:r>
    </w:p>
    <w:p w14:paraId="59AAC23D" w14:textId="77777777" w:rsidR="001D640E" w:rsidRPr="00F22847" w:rsidRDefault="001D640E" w:rsidP="00F22847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1A3E038" w14:textId="57C1E08D" w:rsidR="003C03B0" w:rsidRPr="00F22847" w:rsidRDefault="001D640E" w:rsidP="00F22847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F22847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>Sastavni dio odluke je tabelarni prikaz Dinamičkog plana napredovanja</w:t>
      </w:r>
      <w:r w:rsidR="00F22847" w:rsidRPr="00F22847">
        <w:rPr>
          <w:rFonts w:ascii="Cambria" w:hAnsi="Cambria" w:cs="Times New Roman"/>
          <w:i/>
          <w:iCs/>
          <w:sz w:val="24"/>
          <w:szCs w:val="24"/>
        </w:rPr>
        <w:t xml:space="preserve"> za 202</w:t>
      </w:r>
      <w:r w:rsidR="00745EEC">
        <w:rPr>
          <w:rFonts w:ascii="Cambria" w:hAnsi="Cambria" w:cs="Times New Roman"/>
          <w:i/>
          <w:iCs/>
          <w:sz w:val="24"/>
          <w:szCs w:val="24"/>
        </w:rPr>
        <w:t>2</w:t>
      </w:r>
      <w:r w:rsidR="00F22847" w:rsidRPr="00F22847">
        <w:rPr>
          <w:rFonts w:ascii="Cambria" w:hAnsi="Cambria" w:cs="Times New Roman"/>
          <w:i/>
          <w:iCs/>
          <w:sz w:val="24"/>
          <w:szCs w:val="24"/>
        </w:rPr>
        <w:t>/202</w:t>
      </w:r>
      <w:r w:rsidR="00745EEC">
        <w:rPr>
          <w:rFonts w:ascii="Cambria" w:hAnsi="Cambria" w:cs="Times New Roman"/>
          <w:i/>
          <w:iCs/>
          <w:sz w:val="24"/>
          <w:szCs w:val="24"/>
        </w:rPr>
        <w:t>3</w:t>
      </w:r>
      <w:r w:rsidR="00F22847" w:rsidRPr="00F22847">
        <w:rPr>
          <w:rFonts w:ascii="Cambria" w:hAnsi="Cambria" w:cs="Times New Roman"/>
          <w:i/>
          <w:iCs/>
          <w:sz w:val="24"/>
          <w:szCs w:val="24"/>
        </w:rPr>
        <w:t xml:space="preserve">. </w:t>
      </w:r>
      <w:r w:rsidR="00294C23">
        <w:rPr>
          <w:rFonts w:ascii="Cambria" w:hAnsi="Cambria" w:cs="Times New Roman"/>
          <w:i/>
          <w:iCs/>
          <w:sz w:val="24"/>
          <w:szCs w:val="24"/>
        </w:rPr>
        <w:t>studijsku</w:t>
      </w:r>
      <w:r w:rsidR="00F22847" w:rsidRPr="00F22847">
        <w:rPr>
          <w:rFonts w:ascii="Cambria" w:hAnsi="Cambria" w:cs="Times New Roman"/>
          <w:i/>
          <w:iCs/>
          <w:sz w:val="24"/>
          <w:szCs w:val="24"/>
        </w:rPr>
        <w:t xml:space="preserve"> godinu </w:t>
      </w:r>
      <w:r w:rsidR="00745EEC">
        <w:rPr>
          <w:rFonts w:ascii="Cambria" w:hAnsi="Cambria" w:cs="Times New Roman"/>
          <w:i/>
          <w:iCs/>
          <w:sz w:val="24"/>
          <w:szCs w:val="24"/>
        </w:rPr>
        <w:t>Univerzitet u Sarajevu - Fakulteta političkih nauka</w:t>
      </w:r>
      <w:r w:rsidR="00745EEC">
        <w:rPr>
          <w:rFonts w:ascii="Cambria" w:hAnsi="Cambria" w:cs="Times New Roman"/>
          <w:i/>
          <w:iCs/>
          <w:sz w:val="24"/>
          <w:szCs w:val="24"/>
        </w:rPr>
        <w:t>.</w:t>
      </w:r>
    </w:p>
    <w:p w14:paraId="56DD7B44" w14:textId="0413D541" w:rsidR="003C03B0" w:rsidRPr="00F22847" w:rsidRDefault="003C03B0" w:rsidP="00F22847">
      <w:pPr>
        <w:pStyle w:val="NoSpacing"/>
        <w:spacing w:line="276" w:lineRule="auto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09CEBF04" w14:textId="24E62567" w:rsidR="003C03B0" w:rsidRPr="00F22847" w:rsidRDefault="001D640E" w:rsidP="00F22847">
      <w:pPr>
        <w:pStyle w:val="NoSpacing"/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  <w:r w:rsidRPr="00F22847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>Odluka stupa na snagu danom donošenja</w:t>
      </w:r>
      <w:r w:rsidRPr="00F22847">
        <w:rPr>
          <w:rFonts w:ascii="Cambria" w:hAnsi="Cambria" w:cs="Times New Roman"/>
          <w:i/>
          <w:iCs/>
          <w:sz w:val="24"/>
          <w:szCs w:val="24"/>
        </w:rPr>
        <w:t xml:space="preserve"> i ima se dostaviti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 rektoru i </w:t>
      </w:r>
      <w:r w:rsidRPr="00F22847">
        <w:rPr>
          <w:rFonts w:ascii="Cambria" w:hAnsi="Cambria" w:cs="Times New Roman"/>
          <w:i/>
          <w:iCs/>
          <w:sz w:val="24"/>
          <w:szCs w:val="24"/>
        </w:rPr>
        <w:t>U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pravnom odboru  Univerziteta. </w:t>
      </w:r>
    </w:p>
    <w:p w14:paraId="5B82B1BA" w14:textId="0520F8B9" w:rsidR="003C03B0" w:rsidRPr="00F22847" w:rsidRDefault="00F22847" w:rsidP="00F22847">
      <w:pPr>
        <w:pStyle w:val="NoSpacing"/>
        <w:spacing w:line="276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F22847">
        <w:rPr>
          <w:rFonts w:ascii="Cambria" w:hAnsi="Cambria" w:cs="Times New Roman"/>
          <w:b/>
          <w:i/>
          <w:iCs/>
          <w:sz w:val="24"/>
          <w:szCs w:val="24"/>
        </w:rPr>
        <w:t>Obrazloženje:</w:t>
      </w:r>
    </w:p>
    <w:p w14:paraId="3FE90C07" w14:textId="77777777" w:rsidR="003C03B0" w:rsidRPr="00F22847" w:rsidRDefault="003C03B0" w:rsidP="00F22847">
      <w:pPr>
        <w:pStyle w:val="NoSpacing"/>
        <w:spacing w:line="276" w:lineRule="auto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4EA2E2DC" w14:textId="73DCFB79" w:rsidR="003C03B0" w:rsidRDefault="00F22847" w:rsidP="00F22847">
      <w:pPr>
        <w:pStyle w:val="NoSpacing"/>
        <w:spacing w:line="276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F22847">
        <w:rPr>
          <w:rFonts w:ascii="Cambria" w:hAnsi="Cambria" w:cs="Times New Roman"/>
          <w:i/>
          <w:iCs/>
          <w:sz w:val="24"/>
          <w:szCs w:val="24"/>
        </w:rPr>
        <w:t>Odsjeci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 Fakulteta </w:t>
      </w:r>
      <w:r w:rsidRPr="00F22847">
        <w:rPr>
          <w:rFonts w:ascii="Cambria" w:hAnsi="Cambria" w:cs="Times New Roman"/>
          <w:i/>
          <w:iCs/>
          <w:sz w:val="24"/>
          <w:szCs w:val="24"/>
        </w:rPr>
        <w:t xml:space="preserve">političkih nauka Univerziteta u Sarajevu 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predložili su i podržali donošenje odluke o usvajanju </w:t>
      </w:r>
      <w:r w:rsidR="00745EEC">
        <w:rPr>
          <w:rFonts w:ascii="Cambria" w:hAnsi="Cambria" w:cs="Times New Roman"/>
          <w:i/>
          <w:iCs/>
          <w:sz w:val="24"/>
          <w:szCs w:val="24"/>
        </w:rPr>
        <w:t>D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inamičkog plana potreba za raspisivanjem konkursa za izbor u zvanje za </w:t>
      </w:r>
      <w:r w:rsidR="00FA031E">
        <w:rPr>
          <w:rFonts w:ascii="Cambria" w:hAnsi="Cambria" w:cs="Times New Roman"/>
          <w:i/>
          <w:iCs/>
          <w:sz w:val="24"/>
          <w:szCs w:val="24"/>
        </w:rPr>
        <w:t>studijsku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 20</w:t>
      </w:r>
      <w:r w:rsidRPr="00F22847">
        <w:rPr>
          <w:rFonts w:ascii="Cambria" w:hAnsi="Cambria" w:cs="Times New Roman"/>
          <w:i/>
          <w:iCs/>
          <w:sz w:val="24"/>
          <w:szCs w:val="24"/>
        </w:rPr>
        <w:t>2</w:t>
      </w:r>
      <w:r w:rsidR="00745EEC">
        <w:rPr>
          <w:rFonts w:ascii="Cambria" w:hAnsi="Cambria" w:cs="Times New Roman"/>
          <w:i/>
          <w:iCs/>
          <w:sz w:val="24"/>
          <w:szCs w:val="24"/>
        </w:rPr>
        <w:t>2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>/202</w:t>
      </w:r>
      <w:r w:rsidR="00745EEC">
        <w:rPr>
          <w:rFonts w:ascii="Cambria" w:hAnsi="Cambria" w:cs="Times New Roman"/>
          <w:i/>
          <w:iCs/>
          <w:sz w:val="24"/>
          <w:szCs w:val="24"/>
        </w:rPr>
        <w:t>3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>. godinu naučno</w:t>
      </w:r>
      <w:r w:rsidRPr="00F22847">
        <w:rPr>
          <w:rFonts w:ascii="Cambria" w:hAnsi="Cambria" w:cs="Times New Roman"/>
          <w:i/>
          <w:iCs/>
          <w:sz w:val="24"/>
          <w:szCs w:val="24"/>
        </w:rPr>
        <w:t>-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>nastavnog osoblja</w:t>
      </w:r>
      <w:r w:rsidR="00745EE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45EEC">
        <w:rPr>
          <w:rFonts w:ascii="Cambria" w:hAnsi="Cambria" w:cs="Times New Roman"/>
          <w:i/>
          <w:iCs/>
          <w:sz w:val="24"/>
          <w:szCs w:val="24"/>
        </w:rPr>
        <w:t>Univerzitet u Sarajevu - Fakulteta političkih nauka.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 Vijeće</w:t>
      </w:r>
      <w:r w:rsidRPr="00F22847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45EEC">
        <w:rPr>
          <w:rFonts w:ascii="Cambria" w:hAnsi="Cambria" w:cs="Times New Roman"/>
          <w:i/>
          <w:iCs/>
          <w:sz w:val="24"/>
          <w:szCs w:val="24"/>
        </w:rPr>
        <w:t>Univerzitet u Sarajevu - Fakulteta političkih nauka.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je na sjednici održanoj </w:t>
      </w:r>
      <w:r w:rsidR="00131C12">
        <w:rPr>
          <w:rFonts w:ascii="Cambria" w:hAnsi="Cambria" w:cs="Times New Roman"/>
          <w:i/>
          <w:iCs/>
          <w:sz w:val="24"/>
          <w:szCs w:val="24"/>
        </w:rPr>
        <w:t>1</w:t>
      </w:r>
      <w:r w:rsidR="00745EEC">
        <w:rPr>
          <w:rFonts w:ascii="Cambria" w:hAnsi="Cambria" w:cs="Times New Roman"/>
          <w:i/>
          <w:iCs/>
          <w:sz w:val="24"/>
          <w:szCs w:val="24"/>
        </w:rPr>
        <w:t>4</w:t>
      </w:r>
      <w:r w:rsidR="003C03B0" w:rsidRPr="000E6F61">
        <w:rPr>
          <w:rFonts w:ascii="Cambria" w:hAnsi="Cambria" w:cs="Times New Roman"/>
          <w:i/>
          <w:iCs/>
          <w:sz w:val="24"/>
          <w:szCs w:val="24"/>
        </w:rPr>
        <w:t>.0</w:t>
      </w:r>
      <w:r w:rsidR="00745EEC">
        <w:rPr>
          <w:rFonts w:ascii="Cambria" w:hAnsi="Cambria" w:cs="Times New Roman"/>
          <w:i/>
          <w:iCs/>
          <w:sz w:val="24"/>
          <w:szCs w:val="24"/>
        </w:rPr>
        <w:t>6</w:t>
      </w:r>
      <w:r w:rsidR="003C03B0" w:rsidRPr="000E6F61">
        <w:rPr>
          <w:rFonts w:ascii="Cambria" w:hAnsi="Cambria" w:cs="Times New Roman"/>
          <w:i/>
          <w:iCs/>
          <w:sz w:val="24"/>
          <w:szCs w:val="24"/>
        </w:rPr>
        <w:t>.20</w:t>
      </w:r>
      <w:r w:rsidRPr="000E6F61">
        <w:rPr>
          <w:rFonts w:ascii="Cambria" w:hAnsi="Cambria" w:cs="Times New Roman"/>
          <w:i/>
          <w:iCs/>
          <w:sz w:val="24"/>
          <w:szCs w:val="24"/>
        </w:rPr>
        <w:t>2</w:t>
      </w:r>
      <w:r w:rsidR="00745EEC">
        <w:rPr>
          <w:rFonts w:ascii="Cambria" w:hAnsi="Cambria" w:cs="Times New Roman"/>
          <w:i/>
          <w:iCs/>
          <w:sz w:val="24"/>
          <w:szCs w:val="24"/>
        </w:rPr>
        <w:t>2</w:t>
      </w:r>
      <w:r w:rsidR="003C03B0" w:rsidRPr="000E6F61">
        <w:rPr>
          <w:rFonts w:ascii="Cambria" w:hAnsi="Cambria" w:cs="Times New Roman"/>
          <w:i/>
          <w:iCs/>
          <w:sz w:val="24"/>
          <w:szCs w:val="24"/>
        </w:rPr>
        <w:t xml:space="preserve">. godine 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razmatralo </w:t>
      </w:r>
      <w:r w:rsidRPr="00F22847">
        <w:rPr>
          <w:rFonts w:ascii="Cambria" w:hAnsi="Cambria" w:cs="Times New Roman"/>
          <w:i/>
          <w:iCs/>
          <w:sz w:val="24"/>
          <w:szCs w:val="24"/>
        </w:rPr>
        <w:t xml:space="preserve">i usvojilo 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Dinamički plan napredovanja, te je </w:t>
      </w:r>
      <w:r w:rsidRPr="00F22847">
        <w:rPr>
          <w:rFonts w:ascii="Cambria" w:hAnsi="Cambria" w:cs="Times New Roman"/>
          <w:i/>
          <w:iCs/>
          <w:sz w:val="24"/>
          <w:szCs w:val="24"/>
        </w:rPr>
        <w:t xml:space="preserve">donesena Odluka kao u </w:t>
      </w:r>
      <w:r w:rsidR="003C03B0" w:rsidRPr="00F22847">
        <w:rPr>
          <w:rFonts w:ascii="Cambria" w:hAnsi="Cambria" w:cs="Times New Roman"/>
          <w:i/>
          <w:iCs/>
          <w:sz w:val="24"/>
          <w:szCs w:val="24"/>
        </w:rPr>
        <w:t xml:space="preserve"> dispozitivu</w:t>
      </w:r>
      <w:r w:rsidRPr="00F22847">
        <w:rPr>
          <w:rFonts w:ascii="Cambria" w:hAnsi="Cambria" w:cs="Times New Roman"/>
          <w:i/>
          <w:iCs/>
          <w:sz w:val="24"/>
          <w:szCs w:val="24"/>
        </w:rPr>
        <w:t>.</w:t>
      </w:r>
    </w:p>
    <w:p w14:paraId="59E5E218" w14:textId="7B5C450F" w:rsidR="003C03B0" w:rsidRPr="00F22847" w:rsidRDefault="003C03B0" w:rsidP="00F22847">
      <w:pPr>
        <w:pStyle w:val="NoSpacing"/>
        <w:spacing w:line="276" w:lineRule="auto"/>
        <w:rPr>
          <w:rFonts w:ascii="Cambria" w:hAnsi="Cambria"/>
          <w:b/>
          <w:i/>
          <w:iCs/>
          <w:sz w:val="24"/>
          <w:szCs w:val="24"/>
        </w:rPr>
      </w:pPr>
      <w:r w:rsidRPr="00F22847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Pr="00F22847">
        <w:rPr>
          <w:rFonts w:ascii="Cambria" w:hAnsi="Cambria"/>
          <w:b/>
          <w:i/>
          <w:iCs/>
          <w:sz w:val="24"/>
          <w:szCs w:val="24"/>
        </w:rPr>
        <w:t xml:space="preserve">                                    </w:t>
      </w:r>
      <w:r w:rsidR="00F22847" w:rsidRPr="00F22847">
        <w:rPr>
          <w:rFonts w:ascii="Cambria" w:hAnsi="Cambria"/>
          <w:b/>
          <w:i/>
          <w:iCs/>
          <w:sz w:val="24"/>
          <w:szCs w:val="24"/>
        </w:rPr>
        <w:t xml:space="preserve">   </w:t>
      </w:r>
      <w:r w:rsidRPr="00F22847">
        <w:rPr>
          <w:rFonts w:ascii="Cambria" w:hAnsi="Cambria"/>
          <w:b/>
          <w:i/>
          <w:iCs/>
          <w:sz w:val="24"/>
          <w:szCs w:val="24"/>
        </w:rPr>
        <w:t xml:space="preserve">       DEKAN</w:t>
      </w:r>
    </w:p>
    <w:p w14:paraId="631F9A31" w14:textId="77777777" w:rsidR="003C03B0" w:rsidRPr="00F22847" w:rsidRDefault="003C03B0" w:rsidP="00F22847">
      <w:pPr>
        <w:pStyle w:val="NoSpacing"/>
        <w:spacing w:line="276" w:lineRule="auto"/>
        <w:rPr>
          <w:rFonts w:ascii="Cambria" w:hAnsi="Cambria"/>
          <w:i/>
          <w:iCs/>
          <w:sz w:val="24"/>
          <w:szCs w:val="24"/>
        </w:rPr>
      </w:pPr>
    </w:p>
    <w:p w14:paraId="4E6B4415" w14:textId="1E9E3022" w:rsidR="003C03B0" w:rsidRPr="00F22847" w:rsidRDefault="003C03B0" w:rsidP="00F22847">
      <w:pPr>
        <w:pStyle w:val="NoSpacing"/>
        <w:spacing w:line="276" w:lineRule="auto"/>
        <w:rPr>
          <w:rFonts w:ascii="Cambria" w:hAnsi="Cambria"/>
          <w:b/>
          <w:i/>
          <w:iCs/>
          <w:sz w:val="24"/>
          <w:szCs w:val="24"/>
        </w:rPr>
      </w:pPr>
      <w:r w:rsidRPr="00F22847">
        <w:rPr>
          <w:rFonts w:ascii="Cambria" w:hAnsi="Cambria"/>
          <w:i/>
          <w:iCs/>
          <w:sz w:val="24"/>
          <w:szCs w:val="24"/>
        </w:rPr>
        <w:t>Akt obradi</w:t>
      </w:r>
      <w:r w:rsidR="00F22847" w:rsidRPr="00F22847">
        <w:rPr>
          <w:rFonts w:ascii="Cambria" w:hAnsi="Cambria"/>
          <w:i/>
          <w:iCs/>
          <w:sz w:val="24"/>
          <w:szCs w:val="24"/>
        </w:rPr>
        <w:t>la</w:t>
      </w:r>
      <w:r w:rsidRPr="00F22847">
        <w:rPr>
          <w:rFonts w:ascii="Cambria" w:hAnsi="Cambria"/>
          <w:i/>
          <w:iCs/>
          <w:sz w:val="24"/>
          <w:szCs w:val="24"/>
        </w:rPr>
        <w:t xml:space="preserve">: </w:t>
      </w:r>
      <w:r w:rsidR="00F22847" w:rsidRPr="00F22847">
        <w:rPr>
          <w:rFonts w:ascii="Cambria" w:hAnsi="Cambria"/>
          <w:i/>
          <w:iCs/>
          <w:sz w:val="24"/>
          <w:szCs w:val="24"/>
        </w:rPr>
        <w:t>Aida Sarajlić Ovčina</w:t>
      </w:r>
      <w:r w:rsidRPr="00F22847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    _________________</w:t>
      </w:r>
    </w:p>
    <w:p w14:paraId="041FC441" w14:textId="2A72D40C" w:rsidR="003C03B0" w:rsidRPr="00F22847" w:rsidRDefault="003C03B0" w:rsidP="00F22847">
      <w:pPr>
        <w:pStyle w:val="NoSpacing"/>
        <w:spacing w:line="276" w:lineRule="auto"/>
        <w:rPr>
          <w:rFonts w:ascii="Cambria" w:hAnsi="Cambria" w:cs="Times New Roman"/>
          <w:i/>
          <w:iCs/>
          <w:sz w:val="24"/>
          <w:szCs w:val="24"/>
        </w:rPr>
      </w:pPr>
      <w:r w:rsidRPr="00F22847">
        <w:rPr>
          <w:rFonts w:ascii="Cambria" w:hAnsi="Cambria"/>
          <w:i/>
          <w:iCs/>
          <w:sz w:val="24"/>
          <w:szCs w:val="24"/>
        </w:rPr>
        <w:t xml:space="preserve">Akt kontrolisao i </w:t>
      </w:r>
      <w:r w:rsidRPr="00F22847">
        <w:rPr>
          <w:rFonts w:ascii="Cambria" w:hAnsi="Cambria"/>
          <w:b/>
          <w:i/>
          <w:iCs/>
          <w:sz w:val="24"/>
          <w:szCs w:val="24"/>
        </w:rPr>
        <w:t xml:space="preserve"> </w:t>
      </w:r>
      <w:r w:rsidRPr="00F22847">
        <w:rPr>
          <w:rFonts w:ascii="Cambria" w:hAnsi="Cambria"/>
          <w:i/>
          <w:iCs/>
          <w:sz w:val="24"/>
          <w:szCs w:val="24"/>
        </w:rPr>
        <w:t xml:space="preserve">odobrio: prof.dr. </w:t>
      </w:r>
      <w:r w:rsidR="00F22847" w:rsidRPr="00F22847">
        <w:rPr>
          <w:rFonts w:ascii="Cambria" w:hAnsi="Cambria"/>
          <w:i/>
          <w:iCs/>
          <w:sz w:val="24"/>
          <w:szCs w:val="24"/>
        </w:rPr>
        <w:t>Elvis Fejzić</w:t>
      </w:r>
    </w:p>
    <w:p w14:paraId="51B8B74C" w14:textId="4916D7D5" w:rsidR="003C03B0" w:rsidRPr="00F22847" w:rsidRDefault="003C03B0" w:rsidP="00F22847">
      <w:pPr>
        <w:pStyle w:val="NoSpacing"/>
        <w:spacing w:line="276" w:lineRule="auto"/>
        <w:rPr>
          <w:rFonts w:ascii="Cambria" w:hAnsi="Cambria"/>
          <w:b/>
          <w:i/>
          <w:iCs/>
          <w:sz w:val="24"/>
          <w:szCs w:val="24"/>
        </w:rPr>
      </w:pPr>
      <w:r w:rsidRPr="00F22847">
        <w:rPr>
          <w:rFonts w:ascii="Cambria" w:hAnsi="Cambria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  Prof.dr. </w:t>
      </w:r>
      <w:r w:rsidR="00F22847" w:rsidRPr="00F22847">
        <w:rPr>
          <w:rFonts w:ascii="Cambria" w:hAnsi="Cambria"/>
          <w:b/>
          <w:i/>
          <w:iCs/>
          <w:sz w:val="24"/>
          <w:szCs w:val="24"/>
        </w:rPr>
        <w:t>Sead Turčalo</w:t>
      </w:r>
      <w:r w:rsidRPr="00F22847">
        <w:rPr>
          <w:rFonts w:ascii="Cambria" w:hAnsi="Cambria"/>
          <w:b/>
          <w:i/>
          <w:iCs/>
          <w:sz w:val="24"/>
          <w:szCs w:val="24"/>
        </w:rPr>
        <w:t xml:space="preserve"> </w:t>
      </w:r>
    </w:p>
    <w:p w14:paraId="6CD8382C" w14:textId="1DD25380" w:rsidR="00F22847" w:rsidRPr="00F22847" w:rsidRDefault="003C03B0" w:rsidP="00F22847">
      <w:pPr>
        <w:pStyle w:val="NoSpacing"/>
        <w:spacing w:line="276" w:lineRule="auto"/>
        <w:rPr>
          <w:rFonts w:ascii="Cambria" w:hAnsi="Cambria"/>
          <w:i/>
          <w:iCs/>
          <w:sz w:val="24"/>
          <w:szCs w:val="24"/>
        </w:rPr>
      </w:pPr>
      <w:r w:rsidRPr="00F22847">
        <w:rPr>
          <w:rFonts w:ascii="Cambria" w:hAnsi="Cambria"/>
          <w:i/>
          <w:iCs/>
          <w:sz w:val="24"/>
          <w:szCs w:val="24"/>
        </w:rPr>
        <w:t xml:space="preserve"> </w:t>
      </w:r>
    </w:p>
    <w:p w14:paraId="1DAFAA5E" w14:textId="49D12C13" w:rsidR="003C03B0" w:rsidRPr="00F22847" w:rsidRDefault="003C03B0" w:rsidP="00F22847">
      <w:pPr>
        <w:pStyle w:val="NoSpacing"/>
        <w:spacing w:line="276" w:lineRule="auto"/>
        <w:rPr>
          <w:rFonts w:ascii="Cambria" w:hAnsi="Cambria"/>
          <w:b/>
          <w:i/>
          <w:iCs/>
          <w:sz w:val="24"/>
          <w:szCs w:val="24"/>
        </w:rPr>
      </w:pPr>
      <w:r w:rsidRPr="00F22847">
        <w:rPr>
          <w:rFonts w:ascii="Cambria" w:hAnsi="Cambria"/>
          <w:b/>
          <w:i/>
          <w:iCs/>
          <w:sz w:val="24"/>
          <w:szCs w:val="24"/>
        </w:rPr>
        <w:t xml:space="preserve">Dostaviti: </w:t>
      </w:r>
    </w:p>
    <w:p w14:paraId="7894A8E5" w14:textId="12579833" w:rsidR="00F22847" w:rsidRPr="00133D93" w:rsidRDefault="00F22847" w:rsidP="00F22847">
      <w:pPr>
        <w:pStyle w:val="NoSpacing"/>
        <w:numPr>
          <w:ilvl w:val="0"/>
          <w:numId w:val="4"/>
        </w:numPr>
        <w:spacing w:line="276" w:lineRule="auto"/>
        <w:rPr>
          <w:rFonts w:ascii="Cambria" w:hAnsi="Cambria"/>
          <w:bCs/>
          <w:i/>
          <w:iCs/>
          <w:sz w:val="24"/>
          <w:szCs w:val="24"/>
        </w:rPr>
      </w:pPr>
      <w:r w:rsidRPr="00133D93">
        <w:rPr>
          <w:rFonts w:ascii="Cambria" w:hAnsi="Cambria"/>
          <w:bCs/>
          <w:i/>
          <w:iCs/>
          <w:sz w:val="24"/>
          <w:szCs w:val="24"/>
        </w:rPr>
        <w:t>Rektor UNSA</w:t>
      </w:r>
    </w:p>
    <w:p w14:paraId="457699AB" w14:textId="5015DED0" w:rsidR="00F22847" w:rsidRPr="00133D93" w:rsidRDefault="00F22847" w:rsidP="00F22847">
      <w:pPr>
        <w:pStyle w:val="NoSpacing"/>
        <w:numPr>
          <w:ilvl w:val="0"/>
          <w:numId w:val="4"/>
        </w:numPr>
        <w:spacing w:line="276" w:lineRule="auto"/>
        <w:rPr>
          <w:rFonts w:ascii="Cambria" w:hAnsi="Cambria"/>
          <w:bCs/>
          <w:i/>
          <w:iCs/>
          <w:sz w:val="24"/>
          <w:szCs w:val="24"/>
        </w:rPr>
      </w:pPr>
      <w:r w:rsidRPr="00133D93">
        <w:rPr>
          <w:rFonts w:ascii="Cambria" w:hAnsi="Cambria"/>
          <w:bCs/>
          <w:i/>
          <w:iCs/>
          <w:sz w:val="24"/>
          <w:szCs w:val="24"/>
        </w:rPr>
        <w:t>Upravni odbor UNSA</w:t>
      </w:r>
    </w:p>
    <w:p w14:paraId="77278E52" w14:textId="4A74D79E" w:rsidR="003C03B0" w:rsidRPr="00133D93" w:rsidRDefault="003C03B0" w:rsidP="00F22847">
      <w:pPr>
        <w:pStyle w:val="NoSpacing"/>
        <w:numPr>
          <w:ilvl w:val="0"/>
          <w:numId w:val="4"/>
        </w:numPr>
        <w:spacing w:line="276" w:lineRule="auto"/>
        <w:rPr>
          <w:rFonts w:ascii="Cambria" w:hAnsi="Cambria"/>
          <w:bCs/>
          <w:i/>
          <w:iCs/>
          <w:sz w:val="24"/>
          <w:szCs w:val="24"/>
        </w:rPr>
      </w:pPr>
      <w:r w:rsidRPr="00133D93">
        <w:rPr>
          <w:rFonts w:ascii="Cambria" w:hAnsi="Cambria"/>
          <w:bCs/>
          <w:i/>
          <w:iCs/>
          <w:sz w:val="24"/>
          <w:szCs w:val="24"/>
        </w:rPr>
        <w:t>www.fpn.unsa.ba;</w:t>
      </w:r>
    </w:p>
    <w:p w14:paraId="438BC624" w14:textId="0B89D954" w:rsidR="003C03B0" w:rsidRPr="00133D93" w:rsidRDefault="003C03B0" w:rsidP="00F22847">
      <w:pPr>
        <w:pStyle w:val="NoSpacing"/>
        <w:numPr>
          <w:ilvl w:val="0"/>
          <w:numId w:val="4"/>
        </w:numPr>
        <w:spacing w:line="276" w:lineRule="auto"/>
        <w:rPr>
          <w:rFonts w:ascii="Cambria" w:hAnsi="Cambria"/>
          <w:bCs/>
          <w:i/>
          <w:iCs/>
          <w:sz w:val="24"/>
          <w:szCs w:val="24"/>
        </w:rPr>
      </w:pPr>
      <w:r w:rsidRPr="00133D93">
        <w:rPr>
          <w:rFonts w:ascii="Cambria" w:hAnsi="Cambria"/>
          <w:bCs/>
          <w:i/>
          <w:iCs/>
          <w:sz w:val="24"/>
          <w:szCs w:val="24"/>
        </w:rPr>
        <w:t xml:space="preserve">evidencija Vijeća Fakulteta                </w:t>
      </w:r>
    </w:p>
    <w:sectPr w:rsidR="003C03B0" w:rsidRPr="00133D93" w:rsidSect="00745EEC">
      <w:headerReference w:type="default" r:id="rId7"/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D348" w14:textId="77777777" w:rsidR="00942D6C" w:rsidRDefault="00942D6C" w:rsidP="003C03B0">
      <w:pPr>
        <w:spacing w:after="0" w:line="240" w:lineRule="auto"/>
      </w:pPr>
      <w:r>
        <w:separator/>
      </w:r>
    </w:p>
  </w:endnote>
  <w:endnote w:type="continuationSeparator" w:id="0">
    <w:p w14:paraId="6122774C" w14:textId="77777777" w:rsidR="00942D6C" w:rsidRDefault="00942D6C" w:rsidP="003C0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3AC2B" w14:textId="77777777" w:rsidR="00942D6C" w:rsidRDefault="00942D6C" w:rsidP="003C03B0">
      <w:pPr>
        <w:spacing w:after="0" w:line="240" w:lineRule="auto"/>
      </w:pPr>
      <w:r>
        <w:separator/>
      </w:r>
    </w:p>
  </w:footnote>
  <w:footnote w:type="continuationSeparator" w:id="0">
    <w:p w14:paraId="6CAA08A3" w14:textId="77777777" w:rsidR="00942D6C" w:rsidRDefault="00942D6C" w:rsidP="003C0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39BA" w14:textId="6701F6EF" w:rsidR="003C03B0" w:rsidRDefault="003C03B0" w:rsidP="003C03B0">
    <w:pPr>
      <w:pStyle w:val="Header"/>
      <w:jc w:val="center"/>
    </w:pPr>
    <w:r w:rsidRPr="00FF620A">
      <w:rPr>
        <w:rFonts w:cs="Times New Roman"/>
        <w:noProof/>
        <w:sz w:val="24"/>
        <w:szCs w:val="24"/>
        <w:lang w:val="en-US"/>
      </w:rPr>
      <w:drawing>
        <wp:inline distT="0" distB="0" distL="0" distR="0" wp14:anchorId="516B1D0B" wp14:editId="356306E5">
          <wp:extent cx="5143388" cy="752475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1905" cy="785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14D58"/>
    <w:multiLevelType w:val="hybridMultilevel"/>
    <w:tmpl w:val="C4A439A4"/>
    <w:lvl w:ilvl="0" w:tplc="96C48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9463D"/>
    <w:multiLevelType w:val="hybridMultilevel"/>
    <w:tmpl w:val="F2D80A3A"/>
    <w:lvl w:ilvl="0" w:tplc="E54E966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50695"/>
    <w:multiLevelType w:val="hybridMultilevel"/>
    <w:tmpl w:val="5BE01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02AC9"/>
    <w:multiLevelType w:val="hybridMultilevel"/>
    <w:tmpl w:val="3222A81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F080F"/>
    <w:multiLevelType w:val="hybridMultilevel"/>
    <w:tmpl w:val="2B407BCE"/>
    <w:lvl w:ilvl="0" w:tplc="CE287C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398457">
    <w:abstractNumId w:val="0"/>
  </w:num>
  <w:num w:numId="2" w16cid:durableId="90903689">
    <w:abstractNumId w:val="2"/>
  </w:num>
  <w:num w:numId="3" w16cid:durableId="1078404352">
    <w:abstractNumId w:val="1"/>
  </w:num>
  <w:num w:numId="4" w16cid:durableId="1135216292">
    <w:abstractNumId w:val="3"/>
  </w:num>
  <w:num w:numId="5" w16cid:durableId="4809736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DF5"/>
    <w:rsid w:val="00015FAB"/>
    <w:rsid w:val="00044F59"/>
    <w:rsid w:val="00087798"/>
    <w:rsid w:val="00095362"/>
    <w:rsid w:val="000B777B"/>
    <w:rsid w:val="000C4DA7"/>
    <w:rsid w:val="000E6F61"/>
    <w:rsid w:val="00131C12"/>
    <w:rsid w:val="00133D93"/>
    <w:rsid w:val="001573BA"/>
    <w:rsid w:val="001C0D13"/>
    <w:rsid w:val="001D640E"/>
    <w:rsid w:val="001F7A25"/>
    <w:rsid w:val="00252414"/>
    <w:rsid w:val="00294C23"/>
    <w:rsid w:val="00295236"/>
    <w:rsid w:val="003412E5"/>
    <w:rsid w:val="003516C3"/>
    <w:rsid w:val="003A2FC0"/>
    <w:rsid w:val="003C03B0"/>
    <w:rsid w:val="003C692B"/>
    <w:rsid w:val="003D2C18"/>
    <w:rsid w:val="003F285F"/>
    <w:rsid w:val="00470F94"/>
    <w:rsid w:val="004E4AEF"/>
    <w:rsid w:val="00520537"/>
    <w:rsid w:val="00553A43"/>
    <w:rsid w:val="00564000"/>
    <w:rsid w:val="00571468"/>
    <w:rsid w:val="006006A7"/>
    <w:rsid w:val="00660FE8"/>
    <w:rsid w:val="0068283E"/>
    <w:rsid w:val="006A20A6"/>
    <w:rsid w:val="006C1DF5"/>
    <w:rsid w:val="006D3E1A"/>
    <w:rsid w:val="006D7B0F"/>
    <w:rsid w:val="006F4C8D"/>
    <w:rsid w:val="00707DAC"/>
    <w:rsid w:val="00745EEC"/>
    <w:rsid w:val="00775127"/>
    <w:rsid w:val="007A25E5"/>
    <w:rsid w:val="00814D18"/>
    <w:rsid w:val="008359DB"/>
    <w:rsid w:val="0087050E"/>
    <w:rsid w:val="00896E7A"/>
    <w:rsid w:val="00897A27"/>
    <w:rsid w:val="008A354C"/>
    <w:rsid w:val="008B6D90"/>
    <w:rsid w:val="008C786D"/>
    <w:rsid w:val="008D05E8"/>
    <w:rsid w:val="008E3A6E"/>
    <w:rsid w:val="008F6C2A"/>
    <w:rsid w:val="009133AD"/>
    <w:rsid w:val="00942D6C"/>
    <w:rsid w:val="00984233"/>
    <w:rsid w:val="009B7F27"/>
    <w:rsid w:val="009D2322"/>
    <w:rsid w:val="009D5B25"/>
    <w:rsid w:val="00A21C7A"/>
    <w:rsid w:val="00A85A4B"/>
    <w:rsid w:val="00AE0F98"/>
    <w:rsid w:val="00B35B0B"/>
    <w:rsid w:val="00B43629"/>
    <w:rsid w:val="00B67685"/>
    <w:rsid w:val="00B86A9B"/>
    <w:rsid w:val="00C22013"/>
    <w:rsid w:val="00CD59A0"/>
    <w:rsid w:val="00D71D54"/>
    <w:rsid w:val="00D817BF"/>
    <w:rsid w:val="00D848CD"/>
    <w:rsid w:val="00DA3414"/>
    <w:rsid w:val="00DD19B1"/>
    <w:rsid w:val="00E55667"/>
    <w:rsid w:val="00E70D4A"/>
    <w:rsid w:val="00EB76F7"/>
    <w:rsid w:val="00EC57DF"/>
    <w:rsid w:val="00ED45C9"/>
    <w:rsid w:val="00F14C69"/>
    <w:rsid w:val="00F22847"/>
    <w:rsid w:val="00F40ABB"/>
    <w:rsid w:val="00F634D8"/>
    <w:rsid w:val="00F667FD"/>
    <w:rsid w:val="00FA031E"/>
    <w:rsid w:val="00FA19A1"/>
    <w:rsid w:val="00FB1755"/>
    <w:rsid w:val="00FD21C4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66DC"/>
  <w15:chartTrackingRefBased/>
  <w15:docId w15:val="{E01E7F27-92DE-47F8-AD4F-E26ADFA5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25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7A25"/>
    <w:pPr>
      <w:spacing w:after="0" w:line="240" w:lineRule="auto"/>
    </w:pPr>
    <w:rPr>
      <w:lang w:val="bs-Latn-BA"/>
    </w:rPr>
  </w:style>
  <w:style w:type="table" w:styleId="TableGrid">
    <w:name w:val="Table Grid"/>
    <w:basedOn w:val="TableNormal"/>
    <w:uiPriority w:val="59"/>
    <w:rsid w:val="00FA19A1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19A1"/>
    <w:pPr>
      <w:ind w:left="720"/>
      <w:contextualSpacing/>
    </w:pPr>
    <w:rPr>
      <w:lang w:val="hr-HR"/>
    </w:rPr>
  </w:style>
  <w:style w:type="paragraph" w:styleId="Header">
    <w:name w:val="header"/>
    <w:basedOn w:val="Normal"/>
    <w:link w:val="HeaderChar"/>
    <w:uiPriority w:val="99"/>
    <w:unhideWhenUsed/>
    <w:rsid w:val="003C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3B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3C03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3B0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62</cp:revision>
  <cp:lastPrinted>2020-03-10T11:26:00Z</cp:lastPrinted>
  <dcterms:created xsi:type="dcterms:W3CDTF">2020-03-05T08:55:00Z</dcterms:created>
  <dcterms:modified xsi:type="dcterms:W3CDTF">2022-05-23T09:17:00Z</dcterms:modified>
</cp:coreProperties>
</file>