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1168FA" w:rsidRPr="001954A0" w14:paraId="667E5AA6" w14:textId="77777777" w:rsidTr="00104C8C">
        <w:tc>
          <w:tcPr>
            <w:tcW w:w="9355" w:type="dxa"/>
            <w:shd w:val="clear" w:color="auto" w:fill="D9D9D9"/>
          </w:tcPr>
          <w:p w14:paraId="08169C7F" w14:textId="77777777" w:rsidR="001168FA" w:rsidRPr="001954A0" w:rsidRDefault="001168FA" w:rsidP="00104C8C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954A0">
              <w:rPr>
                <w:rFonts w:asciiTheme="minorHAnsi" w:eastAsiaTheme="minorHAnsi" w:hAnsiTheme="minorHAnsi" w:cstheme="minorBidi"/>
                <w:b/>
                <w:bCs/>
              </w:rPr>
              <w:t>PRIJEDLOG</w:t>
            </w:r>
          </w:p>
        </w:tc>
      </w:tr>
      <w:tr w:rsidR="001168FA" w:rsidRPr="001954A0" w14:paraId="520F2019" w14:textId="77777777" w:rsidTr="00104C8C">
        <w:trPr>
          <w:trHeight w:val="5372"/>
        </w:trPr>
        <w:tc>
          <w:tcPr>
            <w:tcW w:w="9355" w:type="dxa"/>
            <w:shd w:val="clear" w:color="auto" w:fill="auto"/>
          </w:tcPr>
          <w:p w14:paraId="18687A15" w14:textId="77777777" w:rsidR="001168FA" w:rsidRPr="001954A0" w:rsidRDefault="001168FA" w:rsidP="00104C8C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lang w:val="bs-Latn-BA"/>
              </w:rPr>
            </w:pPr>
            <w:r w:rsidRPr="001954A0">
              <w:rPr>
                <w:rFonts w:asciiTheme="minorHAnsi" w:eastAsiaTheme="minorHAnsi" w:hAnsiTheme="minorHAnsi" w:cstheme="minorBidi"/>
                <w:b/>
                <w:bCs/>
                <w:lang w:val="bs-Latn-BA"/>
              </w:rPr>
              <w:t>Polje: Politologija</w:t>
            </w:r>
          </w:p>
          <w:p w14:paraId="7B20410E" w14:textId="77777777" w:rsidR="001168FA" w:rsidRPr="001954A0" w:rsidRDefault="001168FA" w:rsidP="00104C8C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lang w:val="bs-Latn-BA"/>
              </w:rPr>
            </w:pPr>
            <w:r w:rsidRPr="001954A0">
              <w:rPr>
                <w:rFonts w:asciiTheme="minorHAnsi" w:eastAsiaTheme="minorHAnsi" w:hAnsiTheme="minorHAnsi" w:cstheme="minorBidi"/>
                <w:b/>
                <w:bCs/>
                <w:lang w:val="bs-Latn-BA"/>
              </w:rPr>
              <w:t>Naučne grane</w:t>
            </w:r>
          </w:p>
          <w:p w14:paraId="1F6CB697" w14:textId="77777777" w:rsidR="001168FA" w:rsidRPr="001954A0" w:rsidRDefault="001168FA" w:rsidP="00104C8C">
            <w:pPr>
              <w:spacing w:after="160" w:line="259" w:lineRule="auto"/>
              <w:rPr>
                <w:rFonts w:asciiTheme="minorHAnsi" w:eastAsiaTheme="minorHAnsi" w:hAnsiTheme="minorHAnsi" w:cstheme="minorBidi"/>
                <w:lang w:val="bs-Latn-BA"/>
              </w:rPr>
            </w:pPr>
            <w:r w:rsidRPr="001954A0">
              <w:rPr>
                <w:rFonts w:asciiTheme="minorHAnsi" w:eastAsiaTheme="minorHAnsi" w:hAnsiTheme="minorHAnsi" w:cstheme="minorBidi"/>
                <w:lang w:val="bs-Latn-BA"/>
              </w:rPr>
              <w:t>5.6.1. Politička teorija/ historija političkih ideja</w:t>
            </w:r>
          </w:p>
          <w:p w14:paraId="28A5861D" w14:textId="77777777" w:rsidR="001168FA" w:rsidRPr="001954A0" w:rsidRDefault="001168FA" w:rsidP="00104C8C">
            <w:pPr>
              <w:spacing w:after="160" w:line="259" w:lineRule="auto"/>
              <w:rPr>
                <w:rFonts w:asciiTheme="minorHAnsi" w:eastAsiaTheme="minorHAnsi" w:hAnsiTheme="minorHAnsi" w:cstheme="minorBidi"/>
                <w:lang w:val="bs-Latn-BA"/>
              </w:rPr>
            </w:pPr>
            <w:r w:rsidRPr="001954A0">
              <w:rPr>
                <w:rFonts w:asciiTheme="minorHAnsi" w:eastAsiaTheme="minorHAnsi" w:hAnsiTheme="minorHAnsi" w:cstheme="minorBidi"/>
                <w:lang w:val="bs-Latn-BA"/>
              </w:rPr>
              <w:t>5.6.2. Komparativne politike i političke institucije</w:t>
            </w:r>
          </w:p>
          <w:p w14:paraId="7116D668" w14:textId="77777777" w:rsidR="001168FA" w:rsidRPr="001954A0" w:rsidRDefault="001168FA" w:rsidP="00104C8C">
            <w:pPr>
              <w:spacing w:after="160" w:line="259" w:lineRule="auto"/>
              <w:rPr>
                <w:rFonts w:asciiTheme="minorHAnsi" w:eastAsiaTheme="minorHAnsi" w:hAnsiTheme="minorHAnsi" w:cstheme="minorBidi"/>
                <w:lang w:val="bs-Latn-BA"/>
              </w:rPr>
            </w:pPr>
            <w:r w:rsidRPr="001954A0">
              <w:rPr>
                <w:rFonts w:asciiTheme="minorHAnsi" w:eastAsiaTheme="minorHAnsi" w:hAnsiTheme="minorHAnsi" w:cstheme="minorBidi"/>
                <w:lang w:val="bs-Latn-BA"/>
              </w:rPr>
              <w:t>5.6.3. Međunarodni odnosi</w:t>
            </w:r>
          </w:p>
          <w:p w14:paraId="142C45C0" w14:textId="77777777" w:rsidR="001168FA" w:rsidRPr="001954A0" w:rsidRDefault="001168FA" w:rsidP="00104C8C">
            <w:pPr>
              <w:spacing w:after="160" w:line="259" w:lineRule="auto"/>
              <w:rPr>
                <w:rFonts w:asciiTheme="minorHAnsi" w:eastAsiaTheme="minorHAnsi" w:hAnsiTheme="minorHAnsi" w:cstheme="minorBidi"/>
                <w:lang w:val="bs-Latn-BA"/>
              </w:rPr>
            </w:pPr>
            <w:r w:rsidRPr="001954A0">
              <w:rPr>
                <w:rFonts w:asciiTheme="minorHAnsi" w:eastAsiaTheme="minorHAnsi" w:hAnsiTheme="minorHAnsi" w:cstheme="minorBidi"/>
                <w:lang w:val="bs-Latn-BA"/>
              </w:rPr>
              <w:t>5.6.4. Javne politike/javno upravljanje</w:t>
            </w:r>
          </w:p>
          <w:p w14:paraId="017C94DF" w14:textId="77777777" w:rsidR="001168FA" w:rsidRPr="001954A0" w:rsidRDefault="001168FA" w:rsidP="00104C8C">
            <w:pPr>
              <w:spacing w:after="160" w:line="259" w:lineRule="auto"/>
              <w:rPr>
                <w:rFonts w:asciiTheme="minorHAnsi" w:eastAsiaTheme="minorHAnsi" w:hAnsiTheme="minorHAnsi" w:cstheme="minorBidi"/>
                <w:lang w:val="bs-Latn-BA"/>
              </w:rPr>
            </w:pPr>
            <w:r w:rsidRPr="001954A0">
              <w:rPr>
                <w:rFonts w:asciiTheme="minorHAnsi" w:eastAsiaTheme="minorHAnsi" w:hAnsiTheme="minorHAnsi" w:cstheme="minorBidi"/>
                <w:lang w:val="bs-Latn-BA"/>
              </w:rPr>
              <w:t xml:space="preserve">5.6.5. Političko </w:t>
            </w:r>
            <w:proofErr w:type="spellStart"/>
            <w:r w:rsidRPr="001954A0">
              <w:rPr>
                <w:rFonts w:asciiTheme="minorHAnsi" w:eastAsiaTheme="minorHAnsi" w:hAnsiTheme="minorHAnsi" w:cstheme="minorBidi"/>
                <w:lang w:val="bs-Latn-BA"/>
              </w:rPr>
              <w:t>ponašanje</w:t>
            </w:r>
            <w:proofErr w:type="spellEnd"/>
          </w:p>
          <w:p w14:paraId="2367D261" w14:textId="77777777" w:rsidR="001168FA" w:rsidRPr="001954A0" w:rsidRDefault="001168FA" w:rsidP="00104C8C">
            <w:pPr>
              <w:spacing w:after="160" w:line="259" w:lineRule="auto"/>
              <w:rPr>
                <w:rFonts w:asciiTheme="minorHAnsi" w:eastAsiaTheme="minorHAnsi" w:hAnsiTheme="minorHAnsi" w:cstheme="minorBidi"/>
                <w:lang w:val="bs-Latn-BA"/>
              </w:rPr>
            </w:pPr>
            <w:r w:rsidRPr="001954A0">
              <w:rPr>
                <w:rFonts w:asciiTheme="minorHAnsi" w:eastAsiaTheme="minorHAnsi" w:hAnsiTheme="minorHAnsi" w:cstheme="minorBidi"/>
                <w:lang w:val="bs-Latn-BA"/>
              </w:rPr>
              <w:t>5.6.6. Bosanskohercegovačke studije</w:t>
            </w:r>
          </w:p>
          <w:p w14:paraId="60FEA2E3" w14:textId="77777777" w:rsidR="001168FA" w:rsidRPr="001954A0" w:rsidRDefault="001168FA" w:rsidP="00104C8C">
            <w:pPr>
              <w:spacing w:after="160" w:line="259" w:lineRule="auto"/>
              <w:rPr>
                <w:rFonts w:asciiTheme="minorHAnsi" w:eastAsiaTheme="minorHAnsi" w:hAnsiTheme="minorHAnsi" w:cstheme="minorBidi"/>
                <w:lang w:val="bs-Latn-BA"/>
              </w:rPr>
            </w:pPr>
            <w:r w:rsidRPr="001954A0">
              <w:rPr>
                <w:rFonts w:asciiTheme="minorHAnsi" w:eastAsiaTheme="minorHAnsi" w:hAnsiTheme="minorHAnsi" w:cstheme="minorBidi"/>
                <w:lang w:val="bs-Latn-BA"/>
              </w:rPr>
              <w:t>5.6.7. Lokalne i regionalne studije</w:t>
            </w:r>
          </w:p>
          <w:p w14:paraId="23BBC708" w14:textId="77777777" w:rsidR="001168FA" w:rsidRPr="001954A0" w:rsidRDefault="001168FA" w:rsidP="00104C8C">
            <w:pPr>
              <w:spacing w:after="160" w:line="259" w:lineRule="auto"/>
              <w:rPr>
                <w:rFonts w:asciiTheme="minorHAnsi" w:eastAsiaTheme="minorHAnsi" w:hAnsiTheme="minorHAnsi" w:cstheme="minorBidi"/>
                <w:lang w:val="bs-Latn-BA"/>
              </w:rPr>
            </w:pPr>
            <w:r w:rsidRPr="001954A0">
              <w:rPr>
                <w:rFonts w:asciiTheme="minorHAnsi" w:eastAsiaTheme="minorHAnsi" w:hAnsiTheme="minorHAnsi" w:cstheme="minorBidi"/>
                <w:lang w:val="bs-Latn-BA"/>
              </w:rPr>
              <w:t>5.6.8. Politička ekonomija</w:t>
            </w:r>
          </w:p>
          <w:p w14:paraId="75CF308E" w14:textId="77777777" w:rsidR="001168FA" w:rsidRPr="001954A0" w:rsidRDefault="001168FA" w:rsidP="00104C8C">
            <w:pPr>
              <w:spacing w:after="160" w:line="259" w:lineRule="auto"/>
              <w:rPr>
                <w:rFonts w:asciiTheme="minorHAnsi" w:eastAsiaTheme="minorHAnsi" w:hAnsiTheme="minorHAnsi" w:cstheme="minorBidi"/>
                <w:lang w:val="bs-Latn-BA"/>
              </w:rPr>
            </w:pPr>
            <w:r w:rsidRPr="001954A0">
              <w:rPr>
                <w:rFonts w:asciiTheme="minorHAnsi" w:eastAsiaTheme="minorHAnsi" w:hAnsiTheme="minorHAnsi" w:cstheme="minorBidi"/>
                <w:lang w:val="bs-Latn-BA"/>
              </w:rPr>
              <w:t>5.6.9. Posebne grane političkih nauka</w:t>
            </w:r>
          </w:p>
          <w:p w14:paraId="2886AFB3" w14:textId="77777777" w:rsidR="001168FA" w:rsidRPr="001954A0" w:rsidRDefault="001168FA" w:rsidP="00104C8C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lang w:val="bs-Latn-BA"/>
              </w:rPr>
            </w:pPr>
          </w:p>
        </w:tc>
      </w:tr>
    </w:tbl>
    <w:p w14:paraId="0A0054C4" w14:textId="77777777" w:rsidR="00C07F46" w:rsidRDefault="00C07F46"/>
    <w:sectPr w:rsidR="00C07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46"/>
    <w:rsid w:val="001168FA"/>
    <w:rsid w:val="00C0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36990-D3C9-41EB-BCA5-D872F350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F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2</cp:revision>
  <dcterms:created xsi:type="dcterms:W3CDTF">2022-06-09T10:37:00Z</dcterms:created>
  <dcterms:modified xsi:type="dcterms:W3CDTF">2022-06-09T10:37:00Z</dcterms:modified>
</cp:coreProperties>
</file>