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257F" w14:textId="77777777" w:rsidR="00130579" w:rsidRPr="00125246" w:rsidRDefault="00130579" w:rsidP="0013057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7E8371DC" w14:textId="6C75A9D3" w:rsidR="00130579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 online sjednice Odsjeka politologija, koja je održana u</w:t>
      </w:r>
      <w:r w:rsidR="00060CB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četvrtak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0A71DB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28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0</w:t>
      </w:r>
      <w:r w:rsidR="001954A0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6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2022</w:t>
      </w:r>
      <w:r w:rsidRPr="00125246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</w:t>
      </w:r>
      <w:r w:rsidR="001954A0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0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="000A71D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00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</w:t>
      </w:r>
      <w:r w:rsidR="00E22747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A71D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on - line</w:t>
      </w:r>
      <w:r w:rsidR="00E22747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50259221" w14:textId="77777777" w:rsidR="00125246" w:rsidRPr="00125246" w:rsidRDefault="00125246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01BB7316" w14:textId="77777777" w:rsidR="00130579" w:rsidRPr="00130579" w:rsidRDefault="00130579" w:rsidP="00125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01F1E"/>
          <w:sz w:val="24"/>
          <w:szCs w:val="24"/>
        </w:rPr>
      </w:pPr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Dnevni red:</w:t>
      </w:r>
    </w:p>
    <w:p w14:paraId="0F3AB9CF" w14:textId="77777777" w:rsidR="00130579" w:rsidRPr="00130579" w:rsidRDefault="00130579" w:rsidP="00E2274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201F1E"/>
          <w:sz w:val="24"/>
          <w:szCs w:val="24"/>
        </w:rPr>
      </w:pP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5AF6F11F" w14:textId="46747FFA" w:rsidR="00130579" w:rsidRPr="001954A0" w:rsidRDefault="00130579" w:rsidP="00E22747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Usvajanje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zapisnika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sjednice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održane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D76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0</w:t>
      </w:r>
      <w:r w:rsidR="000A71D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9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.0</w:t>
      </w:r>
      <w:r w:rsidR="000A71D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.2022. </w:t>
      </w:r>
      <w:proofErr w:type="spellStart"/>
      <w:proofErr w:type="gram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godine</w:t>
      </w:r>
      <w:proofErr w:type="spellEnd"/>
      <w:r w:rsidR="001954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</w:p>
    <w:p w14:paraId="4E8D2893" w14:textId="1AD38F49" w:rsidR="00130579" w:rsidRPr="00130579" w:rsidRDefault="00130579" w:rsidP="00E22747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Magisteriji</w:t>
      </w:r>
      <w:proofErr w:type="spellEnd"/>
      <w:r w:rsidR="001954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17EC289B" w14:textId="7FB08B2F" w:rsidR="00130579" w:rsidRPr="00125246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hAnsi="Times New Roman"/>
          <w:sz w:val="24"/>
          <w:szCs w:val="24"/>
          <w:lang w:val="hr-HR"/>
        </w:rPr>
        <w:t>Prisutni:</w:t>
      </w:r>
      <w:r w:rsidR="001954A0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Sadiković,</w:t>
      </w:r>
      <w:r w:rsidR="000A71DB" w:rsidRPr="000A71D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A71DB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S. Kurtćehajić</w:t>
      </w:r>
      <w:r w:rsidR="000A71D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0A71DB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A71DB"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B. Beširović</w:t>
      </w:r>
      <w:r w:rsidR="000A71DB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,</w:t>
      </w:r>
      <w:r w:rsidR="000A71DB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N. Džananović Mirašćija</w:t>
      </w:r>
      <w:r w:rsidR="000A71D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O. Sušić, N. Mujagić, </w:t>
      </w:r>
      <w:r w:rsidR="00FD762C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H. Karčić</w:t>
      </w:r>
      <w:r w:rsidR="00FD762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1954A0" w:rsidRPr="001954A0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1954A0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D. Kapidžić</w:t>
      </w:r>
      <w:r w:rsidR="00FD762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="001954A0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 Spahić</w:t>
      </w:r>
      <w:r w:rsidR="000A71D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1954A0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FD762C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 Huruz Memović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 E. Fejzić, J. Hasanović</w:t>
      </w:r>
      <w:r w:rsidR="000A71D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52DA1E98" w14:textId="14D49D50" w:rsidR="00130579" w:rsidRPr="00125246" w:rsidRDefault="00130579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1D2F9741" w14:textId="557219D6" w:rsidR="00130579" w:rsidRPr="00BC7020" w:rsidRDefault="00130579">
      <w:pPr>
        <w:rPr>
          <w:rFonts w:ascii="Times New Roman" w:hAnsi="Times New Roman"/>
          <w:b/>
          <w:bCs/>
          <w:sz w:val="24"/>
          <w:szCs w:val="24"/>
          <w:u w:val="single"/>
          <w:lang w:val="hr-HR"/>
        </w:rPr>
      </w:pPr>
      <w:r w:rsidRPr="00BC7020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 xml:space="preserve">AD.1. </w:t>
      </w:r>
      <w:r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Usvajanje zapisnika sa sjednice održane </w:t>
      </w:r>
      <w:r w:rsidR="00FD762C"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0</w:t>
      </w:r>
      <w:r w:rsidR="000A71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9</w:t>
      </w:r>
      <w:r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.0</w:t>
      </w:r>
      <w:r w:rsidR="000A71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6</w:t>
      </w:r>
      <w:r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.2022. godine</w:t>
      </w:r>
    </w:p>
    <w:p w14:paraId="3BA3D5B6" w14:textId="1052A0DB" w:rsidR="00130579" w:rsidRPr="00125246" w:rsidRDefault="00130579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Z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apisnik sa sjednice održane </w:t>
      </w:r>
      <w:r w:rsidR="00FD76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0</w:t>
      </w:r>
      <w:r w:rsidR="000A71D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9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.0</w:t>
      </w:r>
      <w:r w:rsidR="000A71D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6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.2022. godine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je jednoglasno usvojen</w:t>
      </w:r>
      <w:r w:rsidR="00FD76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, kao i predloženi dnevni red</w:t>
      </w:r>
      <w:r w:rsidR="00060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3D6F7067" w14:textId="2D696A15" w:rsidR="00FD762C" w:rsidRPr="001954A0" w:rsidRDefault="00130579" w:rsidP="001954A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hr-HR"/>
        </w:rPr>
      </w:pPr>
      <w:r w:rsidRPr="001954A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AD.2. </w:t>
      </w:r>
      <w:r w:rsidR="001954A0" w:rsidRPr="001954A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Usvajanje plana pokrivenosti za akademsku 2022/2023 godinu;</w:t>
      </w:r>
    </w:p>
    <w:p w14:paraId="36CF5B2F" w14:textId="77777777" w:rsidR="00130579" w:rsidRPr="00130579" w:rsidRDefault="00130579" w:rsidP="00130579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</w:p>
    <w:p w14:paraId="246C4231" w14:textId="3FDC8D33" w:rsidR="00A207F7" w:rsidRDefault="001954A0" w:rsidP="00E227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954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Na sjednici je jednoglasno usvojen plan pokrivenosti nastave za akademsku 2022/2023 godinu.</w:t>
      </w:r>
    </w:p>
    <w:p w14:paraId="0B21BDAB" w14:textId="0F26B6DC" w:rsidR="007B0384" w:rsidRPr="001954A0" w:rsidRDefault="007B0384" w:rsidP="00E227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E2274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bs-Latn-BA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Uočena je tehnička greška u fondu sati na predmetu kod prof.dr. Šaćira Filandre„(Politike identiteta“), u V semestru </w:t>
      </w:r>
      <w:r w:rsidR="00E22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BA, usmjerenje MoiD. Umjesto 3+2 potrebno je 3+0.</w:t>
      </w:r>
    </w:p>
    <w:p w14:paraId="55055333" w14:textId="4855C1D7" w:rsidR="006C1DFA" w:rsidRDefault="006C1DFA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3FE92761" w14:textId="77777777" w:rsidR="00E22747" w:rsidRDefault="00E22747" w:rsidP="001954A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3CAA7ACC" w14:textId="77777777" w:rsidR="001954A0" w:rsidRPr="001954A0" w:rsidRDefault="001954A0" w:rsidP="001954A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1CFA27AE" w14:textId="5C594D60" w:rsidR="006C1DFA" w:rsidRPr="00527A77" w:rsidRDefault="00527A7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</w:pPr>
      <w:r w:rsidRPr="00527A7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AD.4. Magisteriji</w:t>
      </w:r>
    </w:p>
    <w:p w14:paraId="68FA332A" w14:textId="6189C38C" w:rsidR="00527A77" w:rsidRDefault="00527A7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3D133420" w14:textId="41242608" w:rsidR="007B0384" w:rsidRDefault="007B0384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/>
        </w:rPr>
      </w:pPr>
    </w:p>
    <w:p w14:paraId="202B3A0B" w14:textId="77777777" w:rsidR="000A71DB" w:rsidRDefault="000A71DB" w:rsidP="000A71DB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lang w:val="bs-Latn-BA"/>
        </w:rPr>
      </w:pPr>
      <w:r>
        <w:rPr>
          <w:rFonts w:ascii="Times New Roman" w:eastAsiaTheme="minorHAnsi" w:hAnsi="Times New Roman"/>
          <w:b/>
          <w:noProof/>
          <w:lang w:val="bs-Latn-BA"/>
        </w:rPr>
        <w:t xml:space="preserve">ODOBRAVANJE TEMA, IMENOVANJE MENTORA I KOMISIJA ZA OCJENU I ODBRANU ZAVRŠNIH (MAGISTARSKIH) RADOVA (3+2) ODSJEK   POLITOLOGIJE </w:t>
      </w:r>
    </w:p>
    <w:p w14:paraId="355E7F54" w14:textId="77777777" w:rsidR="000A71DB" w:rsidRDefault="000A71DB" w:rsidP="000A71DB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lang w:val="bs-Latn-BA"/>
        </w:rPr>
      </w:pPr>
      <w:r>
        <w:rPr>
          <w:rFonts w:ascii="Times New Roman" w:eastAsiaTheme="minorHAnsi" w:hAnsi="Times New Roman"/>
          <w:b/>
          <w:noProof/>
          <w:lang w:val="bs-Latn-BA"/>
        </w:rPr>
        <w:t>24 juni 2022.</w:t>
      </w:r>
    </w:p>
    <w:p w14:paraId="0547905D" w14:textId="77777777" w:rsidR="000A71DB" w:rsidRPr="001A3EB4" w:rsidRDefault="000A71DB" w:rsidP="000A71DB">
      <w:pPr>
        <w:rPr>
          <w:lang w:val="bs-Latn-BA"/>
        </w:rPr>
      </w:pPr>
    </w:p>
    <w:tbl>
      <w:tblPr>
        <w:tblpPr w:leftFromText="180" w:rightFromText="180" w:vertAnchor="page" w:horzAnchor="margin" w:tblpXSpec="center" w:tblpY="1831"/>
        <w:tblW w:w="113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3687"/>
        <w:gridCol w:w="3117"/>
        <w:gridCol w:w="2268"/>
      </w:tblGrid>
      <w:tr w:rsidR="0090241F" w14:paraId="35C96EAD" w14:textId="77777777" w:rsidTr="0090241F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AA449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Br.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6D85D9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Ime i prezime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B49D18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Prijavljena tema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FB4B3A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Mentor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81E209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Komisija za ocjenu i odbranu</w:t>
            </w:r>
          </w:p>
        </w:tc>
      </w:tr>
      <w:tr w:rsidR="0090241F" w:rsidRPr="000A71DB" w14:paraId="34B4A655" w14:textId="77777777" w:rsidTr="0090241F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A7C2FC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EFF2BF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ALPUENDAR DŽENETA</w:t>
            </w:r>
          </w:p>
          <w:p w14:paraId="394061E1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1060/II-PIR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7BC11" w14:textId="77777777" w:rsidR="0090241F" w:rsidRDefault="0090241F" w:rsidP="009024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ODNOS IZMEĐU TURSKE I BOSNE I HERCEGOVINE U KONTEKSTU MEKE MOĆI NAKON RASPADA REPUBLIKE JUGOSLAVIJE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6D562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Prof.dr.Kenan Dautović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64D829" w14:textId="77777777" w:rsidR="0090241F" w:rsidRDefault="0090241F" w:rsidP="009024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Predsjednik: prof.dr. Hamza Karčić</w:t>
            </w:r>
          </w:p>
          <w:p w14:paraId="42C56247" w14:textId="77777777" w:rsidR="0090241F" w:rsidRDefault="0090241F" w:rsidP="009024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Član:  prof.dr. Nedžma Džananović Miraščija</w:t>
            </w:r>
          </w:p>
          <w:p w14:paraId="29581F47" w14:textId="77777777" w:rsidR="0090241F" w:rsidRDefault="0090241F" w:rsidP="009024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člana: prof.dr. Ehlimana Spahić</w:t>
            </w:r>
          </w:p>
        </w:tc>
      </w:tr>
      <w:tr w:rsidR="0090241F" w:rsidRPr="000A71DB" w14:paraId="45338745" w14:textId="77777777" w:rsidTr="0090241F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5DE5EC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A3672" w14:textId="77777777" w:rsidR="0090241F" w:rsidRPr="003F2ADA" w:rsidRDefault="0090241F" w:rsidP="0090241F">
            <w:pPr>
              <w:jc w:val="center"/>
              <w:rPr>
                <w:rFonts w:ascii="Times New Roman" w:eastAsia="WenQuanYi Micro Hei" w:hAnsi="Times New Roman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lang w:val="bs-Latn-BA" w:eastAsia="zh-CN" w:bidi="hi-IN"/>
              </w:rPr>
              <w:t>MUŠIĆ MUSTAFA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179797" w14:textId="77777777" w:rsidR="0090241F" w:rsidRDefault="0090241F" w:rsidP="009024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UPRAVLJANJE DRŽAVOM SA ASPEKTA ISLAMA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1F7670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Prof.dr.Suad Kurtćehajić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F86D2" w14:textId="77777777" w:rsidR="0090241F" w:rsidRDefault="0090241F" w:rsidP="009024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Predsjednik: prof.dr. Hamza Karčić</w:t>
            </w:r>
          </w:p>
          <w:p w14:paraId="18B401DB" w14:textId="77777777" w:rsidR="0090241F" w:rsidRDefault="0090241F" w:rsidP="009024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prof.dr. Elvis Fejzić  </w:t>
            </w:r>
          </w:p>
          <w:p w14:paraId="4CB7E0AF" w14:textId="77777777" w:rsidR="0090241F" w:rsidRDefault="0090241F" w:rsidP="009024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Zamjenik člana: prof.dr. Ehlimana Spahić </w:t>
            </w:r>
          </w:p>
        </w:tc>
      </w:tr>
      <w:tr w:rsidR="0090241F" w:rsidRPr="000A71DB" w14:paraId="116C81E3" w14:textId="77777777" w:rsidTr="0090241F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D938E8" w14:textId="77777777" w:rsidR="0090241F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90A1F" w14:textId="77777777" w:rsidR="0090241F" w:rsidRPr="000A71DB" w:rsidRDefault="0090241F" w:rsidP="0090241F">
            <w:pPr>
              <w:jc w:val="center"/>
              <w:rPr>
                <w:rFonts w:ascii="Times New Roman" w:eastAsia="WenQuanYi Micro Hei" w:hAnsi="Times New Roman"/>
                <w:lang w:val="bs-Latn-BA" w:eastAsia="zh-CN" w:bidi="hi-IN"/>
              </w:rPr>
            </w:pPr>
            <w:r w:rsidRPr="000A71DB">
              <w:rPr>
                <w:rFonts w:ascii="Times New Roman" w:eastAsia="WenQuanYi Micro Hei" w:hAnsi="Times New Roman"/>
                <w:lang w:val="bs-Latn-BA" w:eastAsia="zh-CN" w:bidi="hi-IN"/>
              </w:rPr>
              <w:t>HANDABAKA IRMA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B65267" w14:textId="77777777" w:rsidR="0090241F" w:rsidRPr="000A71DB" w:rsidRDefault="0090241F" w:rsidP="009024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 w:rsidRPr="000A71DB">
              <w:rPr>
                <w:lang w:val="bs-Latn-BA"/>
              </w:rPr>
              <w:t>VISOKO OBRAZOVANJE KAO SREDSTVO MEKE MOĆI EVROPSKE UNIJE:ERASMUS U BiH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841F19" w14:textId="77777777" w:rsidR="0090241F" w:rsidRPr="000A71DB" w:rsidRDefault="0090241F" w:rsidP="009024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A71DB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Prof.dr.Sead Turčalo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9C838" w14:textId="77777777" w:rsidR="0090241F" w:rsidRDefault="0090241F" w:rsidP="009024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Predsjednik: prof.dr. Elmir Sadiković</w:t>
            </w:r>
          </w:p>
          <w:p w14:paraId="0072C06C" w14:textId="77777777" w:rsidR="0090241F" w:rsidRDefault="0090241F" w:rsidP="009024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Član: prof.dr. Damir Kapidžić</w:t>
            </w:r>
          </w:p>
          <w:p w14:paraId="4D4CABED" w14:textId="77777777" w:rsidR="0090241F" w:rsidRDefault="0090241F" w:rsidP="009024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člana: prof.dr. Nedžma Džananović Miraščija</w:t>
            </w:r>
          </w:p>
        </w:tc>
      </w:tr>
    </w:tbl>
    <w:p w14:paraId="43B5BFFE" w14:textId="77777777" w:rsidR="000A71DB" w:rsidRPr="001A3EB4" w:rsidRDefault="000A71DB" w:rsidP="000A71DB">
      <w:pPr>
        <w:rPr>
          <w:lang w:val="bs-Latn-BA"/>
        </w:rPr>
      </w:pPr>
    </w:p>
    <w:p w14:paraId="2E9355F5" w14:textId="77777777" w:rsidR="000A71DB" w:rsidRPr="001A3EB4" w:rsidRDefault="000A71DB" w:rsidP="000A71DB">
      <w:pPr>
        <w:rPr>
          <w:lang w:val="bs-Latn-BA"/>
        </w:rPr>
      </w:pPr>
    </w:p>
    <w:p w14:paraId="5F265953" w14:textId="77777777" w:rsidR="000A71DB" w:rsidRPr="001A3EB4" w:rsidRDefault="000A71DB" w:rsidP="000A71DB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1A3EB4">
        <w:rPr>
          <w:rFonts w:ascii="Times New Roman" w:hAnsi="Times New Roman"/>
          <w:b/>
          <w:sz w:val="24"/>
          <w:szCs w:val="24"/>
          <w:lang w:val="bs-Latn-BA"/>
        </w:rPr>
        <w:t>RAZMATRANJE IZVJEŠTAJA O OCJENI ZAVRŠNIH (MAGISTARSKIH) RADOVA (3+2) ODSJEK  POLITOLOGIJA  JUNI 2022</w:t>
      </w:r>
    </w:p>
    <w:p w14:paraId="5D3DB4DE" w14:textId="77777777" w:rsidR="000A71DB" w:rsidRPr="001A3EB4" w:rsidRDefault="000A71DB" w:rsidP="000A71DB">
      <w:pPr>
        <w:spacing w:line="254" w:lineRule="auto"/>
        <w:rPr>
          <w:rFonts w:ascii="Times New Roman" w:hAnsi="Times New Roman"/>
          <w:sz w:val="24"/>
          <w:szCs w:val="24"/>
          <w:lang w:val="bs-Latn-BA"/>
        </w:rPr>
      </w:pPr>
    </w:p>
    <w:p w14:paraId="2350A22F" w14:textId="77777777" w:rsidR="000A71DB" w:rsidRPr="001A3EB4" w:rsidRDefault="000A71DB" w:rsidP="000A71DB">
      <w:pPr>
        <w:spacing w:line="254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1A3EB4">
        <w:rPr>
          <w:rFonts w:ascii="Times New Roman" w:hAnsi="Times New Roman"/>
          <w:b/>
          <w:sz w:val="24"/>
          <w:szCs w:val="24"/>
          <w:lang w:val="bs-Latn-BA"/>
        </w:rPr>
        <w:t>1.Kandidat  ADŽEMOVIĆ EMIR</w:t>
      </w:r>
    </w:p>
    <w:p w14:paraId="676AB060" w14:textId="77777777" w:rsidR="000A71DB" w:rsidRPr="001A3EB4" w:rsidRDefault="000A71DB" w:rsidP="000A71DB">
      <w:pPr>
        <w:spacing w:line="254" w:lineRule="auto"/>
        <w:rPr>
          <w:rFonts w:ascii="Times New Roman" w:hAnsi="Times New Roman"/>
          <w:sz w:val="24"/>
          <w:szCs w:val="24"/>
          <w:lang w:val="bs-Latn-BA"/>
        </w:rPr>
      </w:pPr>
      <w:bookmarkStart w:id="0" w:name="_Hlk107314041"/>
      <w:r w:rsidRPr="001A3EB4">
        <w:rPr>
          <w:rFonts w:ascii="Times New Roman" w:hAnsi="Times New Roman"/>
          <w:sz w:val="24"/>
          <w:szCs w:val="24"/>
          <w:lang w:val="bs-Latn-BA"/>
        </w:rPr>
        <w:t>Naslov završnog (magistarskog) rada:</w:t>
      </w:r>
      <w:bookmarkEnd w:id="0"/>
      <w:r w:rsidRPr="001A3EB4">
        <w:rPr>
          <w:rFonts w:ascii="Times New Roman" w:hAnsi="Times New Roman"/>
          <w:sz w:val="24"/>
          <w:szCs w:val="24"/>
          <w:lang w:val="bs-Latn-BA"/>
        </w:rPr>
        <w:t>“ POPULARNA KULTURA BOSNE I HERCEGOVINE 80-TIH GODINA PROŠLOG STOLJEĆA  “</w:t>
      </w:r>
    </w:p>
    <w:p w14:paraId="02FD41C6" w14:textId="77777777" w:rsidR="000A71DB" w:rsidRPr="001A3EB4" w:rsidRDefault="000A71DB" w:rsidP="000A71DB">
      <w:pPr>
        <w:spacing w:line="254" w:lineRule="auto"/>
        <w:rPr>
          <w:rFonts w:ascii="Times New Roman" w:hAnsi="Times New Roman"/>
          <w:sz w:val="24"/>
          <w:szCs w:val="24"/>
          <w:lang w:val="bs-Latn-BA"/>
        </w:rPr>
      </w:pPr>
      <w:r w:rsidRPr="001A3EB4">
        <w:rPr>
          <w:rFonts w:ascii="Times New Roman" w:hAnsi="Times New Roman"/>
          <w:sz w:val="24"/>
          <w:szCs w:val="24"/>
          <w:lang w:val="bs-Latn-BA"/>
        </w:rPr>
        <w:t>Komisija u sastavu:</w:t>
      </w:r>
    </w:p>
    <w:p w14:paraId="48D0F5D0" w14:textId="77777777" w:rsidR="000A71DB" w:rsidRPr="001A3EB4" w:rsidRDefault="000A71DB" w:rsidP="000A71DB">
      <w:pPr>
        <w:spacing w:line="254" w:lineRule="auto"/>
        <w:rPr>
          <w:rFonts w:ascii="Times New Roman" w:hAnsi="Times New Roman"/>
          <w:sz w:val="24"/>
          <w:szCs w:val="24"/>
          <w:lang w:val="bs-Latn-BA"/>
        </w:rPr>
      </w:pPr>
      <w:r w:rsidRPr="001A3EB4">
        <w:rPr>
          <w:rFonts w:ascii="Times New Roman" w:hAnsi="Times New Roman"/>
          <w:sz w:val="24"/>
          <w:szCs w:val="24"/>
          <w:lang w:val="bs-Latn-BA"/>
        </w:rPr>
        <w:t>1.</w:t>
      </w:r>
      <w:r w:rsidRPr="001A3EB4">
        <w:rPr>
          <w:rFonts w:ascii="Times New Roman" w:hAnsi="Times New Roman"/>
          <w:sz w:val="24"/>
          <w:szCs w:val="24"/>
          <w:lang w:val="bs-Latn-BA"/>
        </w:rPr>
        <w:tab/>
        <w:t>prof.dr.Nermina Mujagić-predsjednik,</w:t>
      </w:r>
    </w:p>
    <w:p w14:paraId="1372FED7" w14:textId="77777777" w:rsidR="000A71DB" w:rsidRPr="001A3EB4" w:rsidRDefault="000A71DB" w:rsidP="000A71D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1A3EB4">
        <w:rPr>
          <w:rFonts w:ascii="Times New Roman" w:hAnsi="Times New Roman"/>
          <w:sz w:val="24"/>
          <w:szCs w:val="24"/>
          <w:lang w:val="it-IT"/>
        </w:rPr>
        <w:t>2.</w:t>
      </w:r>
      <w:r w:rsidRPr="001A3EB4">
        <w:rPr>
          <w:rFonts w:ascii="Times New Roman" w:hAnsi="Times New Roman"/>
          <w:sz w:val="24"/>
          <w:szCs w:val="24"/>
          <w:lang w:val="it-IT"/>
        </w:rPr>
        <w:tab/>
        <w:t>prof.dr.Sarina Bakić -član/mentor,</w:t>
      </w:r>
    </w:p>
    <w:p w14:paraId="3DA73328" w14:textId="77777777" w:rsidR="000A71DB" w:rsidRPr="001A3EB4" w:rsidRDefault="000A71DB" w:rsidP="000A71D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1A3EB4">
        <w:rPr>
          <w:rFonts w:ascii="Times New Roman" w:hAnsi="Times New Roman"/>
          <w:sz w:val="24"/>
          <w:szCs w:val="24"/>
          <w:lang w:val="it-IT"/>
        </w:rPr>
        <w:t>3.</w:t>
      </w:r>
      <w:r w:rsidRPr="001A3EB4">
        <w:rPr>
          <w:rFonts w:ascii="Times New Roman" w:hAnsi="Times New Roman"/>
          <w:sz w:val="24"/>
          <w:szCs w:val="24"/>
          <w:lang w:val="it-IT"/>
        </w:rPr>
        <w:tab/>
        <w:t>prof.dr.Ehlimana Spahić-član,</w:t>
      </w:r>
    </w:p>
    <w:p w14:paraId="52625016" w14:textId="77777777" w:rsidR="000A71DB" w:rsidRPr="001A3EB4" w:rsidRDefault="000A71DB" w:rsidP="000A71D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1A3EB4">
        <w:rPr>
          <w:rFonts w:ascii="Times New Roman" w:hAnsi="Times New Roman"/>
          <w:sz w:val="24"/>
          <w:szCs w:val="24"/>
          <w:lang w:val="it-IT"/>
        </w:rPr>
        <w:t>4.</w:t>
      </w:r>
      <w:r w:rsidRPr="001A3EB4">
        <w:rPr>
          <w:rFonts w:ascii="Times New Roman" w:hAnsi="Times New Roman"/>
          <w:sz w:val="24"/>
          <w:szCs w:val="24"/>
          <w:lang w:val="it-IT"/>
        </w:rPr>
        <w:tab/>
        <w:t>doc.dr.Elma Huruz Memović-zamjenik člana</w:t>
      </w:r>
    </w:p>
    <w:p w14:paraId="20A72B91" w14:textId="5D0B7F92" w:rsidR="000A71DB" w:rsidRDefault="000A71DB" w:rsidP="000A71D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1A3EB4">
        <w:rPr>
          <w:rFonts w:ascii="Times New Roman" w:hAnsi="Times New Roman"/>
          <w:sz w:val="24"/>
          <w:szCs w:val="24"/>
          <w:lang w:val="it-IT"/>
        </w:rPr>
        <w:t xml:space="preserve">sačinila je </w:t>
      </w:r>
      <w:r>
        <w:rPr>
          <w:rFonts w:ascii="Times New Roman" w:hAnsi="Times New Roman"/>
          <w:sz w:val="24"/>
          <w:szCs w:val="24"/>
          <w:lang w:val="it-IT"/>
        </w:rPr>
        <w:t>pozitivan</w:t>
      </w:r>
      <w:r w:rsidRPr="001A3EB4">
        <w:rPr>
          <w:rFonts w:ascii="Times New Roman" w:hAnsi="Times New Roman"/>
          <w:sz w:val="24"/>
          <w:szCs w:val="24"/>
          <w:lang w:val="it-IT"/>
        </w:rPr>
        <w:t xml:space="preserve"> Izvještaj. Odsjek  politologije  je</w:t>
      </w:r>
      <w:r>
        <w:rPr>
          <w:rFonts w:ascii="Times New Roman" w:hAnsi="Times New Roman"/>
          <w:sz w:val="24"/>
          <w:szCs w:val="24"/>
          <w:lang w:val="it-IT"/>
        </w:rPr>
        <w:t xml:space="preserve"> prihvatio </w:t>
      </w:r>
      <w:r w:rsidRPr="001A3EB4">
        <w:rPr>
          <w:rFonts w:ascii="Times New Roman" w:hAnsi="Times New Roman"/>
          <w:sz w:val="24"/>
          <w:szCs w:val="24"/>
          <w:lang w:val="it-IT"/>
        </w:rPr>
        <w:t>Izvještaj.</w:t>
      </w:r>
    </w:p>
    <w:p w14:paraId="1D29EF44" w14:textId="6CCCB467" w:rsidR="000A71DB" w:rsidRDefault="000A71DB" w:rsidP="000A71D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</w:p>
    <w:p w14:paraId="0431D62C" w14:textId="4840BB4C" w:rsidR="000A71DB" w:rsidRDefault="000A71DB" w:rsidP="0090241F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</w:p>
    <w:p w14:paraId="7C27431D" w14:textId="16583DD2" w:rsidR="0090241F" w:rsidRPr="0086017D" w:rsidRDefault="0090241F" w:rsidP="0090241F">
      <w:pPr>
        <w:spacing w:line="254" w:lineRule="auto"/>
        <w:ind w:left="36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6017D">
        <w:rPr>
          <w:rFonts w:ascii="Times New Roman" w:hAnsi="Times New Roman"/>
          <w:b/>
          <w:bCs/>
          <w:sz w:val="24"/>
          <w:szCs w:val="24"/>
          <w:lang w:val="it-IT"/>
        </w:rPr>
        <w:t>2.Kandidat: ANESA OMANOVIĆ</w:t>
      </w:r>
    </w:p>
    <w:p w14:paraId="36FADA86" w14:textId="509E1D25" w:rsidR="0090241F" w:rsidRPr="0086017D" w:rsidRDefault="0090241F" w:rsidP="0090241F">
      <w:pPr>
        <w:pStyle w:val="ListParagraph"/>
        <w:spacing w:line="254" w:lineRule="auto"/>
        <w:rPr>
          <w:rFonts w:ascii="Times New Roman" w:hAnsi="Times New Roman"/>
          <w:sz w:val="24"/>
          <w:szCs w:val="24"/>
          <w:lang w:val="it-IT"/>
        </w:rPr>
      </w:pPr>
    </w:p>
    <w:p w14:paraId="254A42F8" w14:textId="22015ECB" w:rsidR="0090241F" w:rsidRPr="0086017D" w:rsidRDefault="0090241F" w:rsidP="0090241F">
      <w:pPr>
        <w:pStyle w:val="NormalWeb"/>
        <w:shd w:val="clear" w:color="auto" w:fill="FFFFFF"/>
        <w:spacing w:after="0" w:line="440" w:lineRule="atLeast"/>
        <w:jc w:val="both"/>
        <w:rPr>
          <w:rFonts w:eastAsia="Times New Roman"/>
          <w:color w:val="201F1E"/>
          <w:lang w:val="it-IT"/>
        </w:rPr>
      </w:pPr>
      <w:r w:rsidRPr="0086017D">
        <w:rPr>
          <w:lang w:val="bs-Latn-BA"/>
        </w:rPr>
        <w:t>Naslov završnog (magistarskog) rada:</w:t>
      </w:r>
      <w:r w:rsidRPr="0086017D">
        <w:rPr>
          <w:rFonts w:eastAsia="Times New Roman"/>
          <w:color w:val="201F1E"/>
          <w:bdr w:val="none" w:sz="0" w:space="0" w:color="auto" w:frame="1"/>
          <w:lang w:val="bs-Latn-BA"/>
        </w:rPr>
        <w:t xml:space="preserve"> “IZAZOVI EKSTREMIZMA I STRANIH UTJECAJA: ISPITIVANJE STAVOVA NOVIH GENERACIJA POLITIČARA U BOSNI I HERCEGOVINI, SRBIJI I CRNOJ GORI “</w:t>
      </w:r>
    </w:p>
    <w:p w14:paraId="2CF7F5FE" w14:textId="45ACEBD0" w:rsidR="0090241F" w:rsidRPr="0086017D" w:rsidRDefault="0090241F" w:rsidP="0090241F">
      <w:pPr>
        <w:shd w:val="clear" w:color="auto" w:fill="FFFFFF"/>
        <w:spacing w:after="0" w:line="440" w:lineRule="atLeast"/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val="bs-Latn-BA"/>
        </w:rPr>
      </w:pPr>
      <w:r w:rsidRPr="0090241F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val="bs-Latn-BA"/>
        </w:rPr>
        <w:t>Komisija je u sastavu:</w:t>
      </w:r>
    </w:p>
    <w:p w14:paraId="15DF72A4" w14:textId="77777777" w:rsidR="0090241F" w:rsidRPr="0090241F" w:rsidRDefault="0090241F" w:rsidP="0086017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01F1E"/>
          <w:sz w:val="24"/>
          <w:szCs w:val="24"/>
        </w:rPr>
      </w:pPr>
    </w:p>
    <w:p w14:paraId="3FA4D934" w14:textId="77777777" w:rsidR="0090241F" w:rsidRPr="0090241F" w:rsidRDefault="0090241F" w:rsidP="0086017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it-IT"/>
        </w:rPr>
      </w:pPr>
      <w:r w:rsidRPr="0090241F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val="it-IT"/>
        </w:rPr>
        <w:t>prof.dr.Nermina Mujagić-predsjednica,</w:t>
      </w:r>
    </w:p>
    <w:p w14:paraId="322D881E" w14:textId="77777777" w:rsidR="0090241F" w:rsidRPr="0090241F" w:rsidRDefault="0090241F" w:rsidP="0086017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01F1E"/>
          <w:sz w:val="24"/>
          <w:szCs w:val="24"/>
        </w:rPr>
      </w:pPr>
      <w:proofErr w:type="spellStart"/>
      <w:r w:rsidRPr="0090241F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val="en-AU"/>
        </w:rPr>
        <w:t>prof.dr</w:t>
      </w:r>
      <w:proofErr w:type="spellEnd"/>
      <w:r w:rsidRPr="0090241F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val="en-AU"/>
        </w:rPr>
        <w:t>. Sead Turčalo-</w:t>
      </w:r>
      <w:proofErr w:type="spellStart"/>
      <w:r w:rsidRPr="0090241F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val="en-AU"/>
        </w:rPr>
        <w:t>član</w:t>
      </w:r>
      <w:proofErr w:type="spellEnd"/>
      <w:r w:rsidRPr="0090241F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val="en-AU"/>
        </w:rPr>
        <w:t>/mentor,</w:t>
      </w:r>
    </w:p>
    <w:p w14:paraId="17CBB3C7" w14:textId="77777777" w:rsidR="0090241F" w:rsidRPr="0090241F" w:rsidRDefault="0090241F" w:rsidP="0086017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01F1E"/>
          <w:sz w:val="24"/>
          <w:szCs w:val="24"/>
        </w:rPr>
      </w:pPr>
      <w:proofErr w:type="spellStart"/>
      <w:r w:rsidRPr="0090241F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val="en-AU"/>
        </w:rPr>
        <w:t>prof.dr</w:t>
      </w:r>
      <w:proofErr w:type="spellEnd"/>
      <w:r w:rsidRPr="0090241F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val="en-AU"/>
        </w:rPr>
        <w:t xml:space="preserve">. Nedžma Džananović </w:t>
      </w:r>
      <w:proofErr w:type="spellStart"/>
      <w:r w:rsidRPr="0090241F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val="en-AU"/>
        </w:rPr>
        <w:t>Miraščija-članica</w:t>
      </w:r>
      <w:proofErr w:type="spellEnd"/>
      <w:r w:rsidRPr="0090241F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lang w:val="en-AU"/>
        </w:rPr>
        <w:t>,</w:t>
      </w:r>
    </w:p>
    <w:p w14:paraId="5CD105CE" w14:textId="7CBC9AB4" w:rsidR="0090241F" w:rsidRPr="0086017D" w:rsidRDefault="0090241F" w:rsidP="0086017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672123A6" w14:textId="77777777" w:rsidR="0090241F" w:rsidRPr="0086017D" w:rsidRDefault="0090241F" w:rsidP="0086017D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6017D">
        <w:rPr>
          <w:rFonts w:ascii="Times New Roman" w:hAnsi="Times New Roman"/>
          <w:sz w:val="24"/>
          <w:szCs w:val="24"/>
        </w:rPr>
        <w:t>sačinila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6017D">
        <w:rPr>
          <w:rFonts w:ascii="Times New Roman" w:hAnsi="Times New Roman"/>
          <w:sz w:val="24"/>
          <w:szCs w:val="24"/>
        </w:rPr>
        <w:t>pozitivan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Izvještaj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6017D">
        <w:rPr>
          <w:rFonts w:ascii="Times New Roman" w:hAnsi="Times New Roman"/>
          <w:sz w:val="24"/>
          <w:szCs w:val="24"/>
        </w:rPr>
        <w:t>Odsjek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6017D">
        <w:rPr>
          <w:rFonts w:ascii="Times New Roman" w:hAnsi="Times New Roman"/>
          <w:sz w:val="24"/>
          <w:szCs w:val="24"/>
        </w:rPr>
        <w:t>politologije</w:t>
      </w:r>
      <w:proofErr w:type="spellEnd"/>
      <w:proofErr w:type="gramEnd"/>
      <w:r w:rsidRPr="0086017D">
        <w:rPr>
          <w:rFonts w:ascii="Times New Roman" w:hAnsi="Times New Roman"/>
          <w:sz w:val="24"/>
          <w:szCs w:val="24"/>
        </w:rPr>
        <w:t xml:space="preserve">  je </w:t>
      </w:r>
      <w:proofErr w:type="spellStart"/>
      <w:r w:rsidRPr="0086017D">
        <w:rPr>
          <w:rFonts w:ascii="Times New Roman" w:hAnsi="Times New Roman"/>
          <w:sz w:val="24"/>
          <w:szCs w:val="24"/>
        </w:rPr>
        <w:t>prihvatio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Izvještaj</w:t>
      </w:r>
      <w:proofErr w:type="spellEnd"/>
      <w:r w:rsidRPr="0086017D">
        <w:rPr>
          <w:rFonts w:ascii="Times New Roman" w:hAnsi="Times New Roman"/>
          <w:sz w:val="24"/>
          <w:szCs w:val="24"/>
        </w:rPr>
        <w:t>.</w:t>
      </w:r>
    </w:p>
    <w:p w14:paraId="22D3C6F7" w14:textId="337603F9" w:rsidR="000A71DB" w:rsidRPr="0086017D" w:rsidRDefault="000A71DB" w:rsidP="008601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21B63FF" w14:textId="77777777" w:rsidR="0090241F" w:rsidRPr="0086017D" w:rsidRDefault="0090241F" w:rsidP="0086017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17D">
        <w:rPr>
          <w:rFonts w:ascii="Times New Roman" w:hAnsi="Times New Roman"/>
          <w:sz w:val="24"/>
          <w:szCs w:val="24"/>
        </w:rPr>
        <w:t>Studentica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86017D">
        <w:rPr>
          <w:rFonts w:ascii="Times New Roman" w:hAnsi="Times New Roman"/>
          <w:sz w:val="24"/>
          <w:szCs w:val="24"/>
        </w:rPr>
        <w:t>ciklusa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studija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6017D">
        <w:rPr>
          <w:rFonts w:ascii="Times New Roman" w:hAnsi="Times New Roman"/>
          <w:sz w:val="24"/>
          <w:szCs w:val="24"/>
        </w:rPr>
        <w:t>Odsjeka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politologija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Hasanaj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Danina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obratila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6017D">
        <w:rPr>
          <w:rFonts w:ascii="Times New Roman" w:hAnsi="Times New Roman"/>
          <w:sz w:val="24"/>
          <w:szCs w:val="24"/>
        </w:rPr>
        <w:t>molbom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6017D">
        <w:rPr>
          <w:rFonts w:ascii="Times New Roman" w:hAnsi="Times New Roman"/>
          <w:sz w:val="24"/>
          <w:szCs w:val="24"/>
        </w:rPr>
        <w:t>promjenu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017D">
        <w:rPr>
          <w:rFonts w:ascii="Times New Roman" w:hAnsi="Times New Roman"/>
          <w:sz w:val="24"/>
          <w:szCs w:val="24"/>
        </w:rPr>
        <w:t>mentora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86017D">
        <w:rPr>
          <w:rFonts w:ascii="Times New Roman" w:hAnsi="Times New Roman"/>
          <w:sz w:val="24"/>
          <w:szCs w:val="24"/>
        </w:rPr>
        <w:t>usmena</w:t>
      </w:r>
      <w:proofErr w:type="spellEnd"/>
      <w:proofErr w:type="gram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saglasnost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prof.Seizovića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6017D">
        <w:rPr>
          <w:rFonts w:ascii="Times New Roman" w:hAnsi="Times New Roman"/>
          <w:sz w:val="24"/>
          <w:szCs w:val="24"/>
        </w:rPr>
        <w:t>preuzimanje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mentorsta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i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naziva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teme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6017D">
        <w:rPr>
          <w:rFonts w:ascii="Times New Roman" w:hAnsi="Times New Roman"/>
          <w:sz w:val="24"/>
          <w:szCs w:val="24"/>
        </w:rPr>
        <w:t>pri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6017D">
        <w:rPr>
          <w:rFonts w:ascii="Times New Roman" w:hAnsi="Times New Roman"/>
          <w:sz w:val="24"/>
          <w:szCs w:val="24"/>
        </w:rPr>
        <w:t>izradi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mag.rada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imenovanom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na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sjednici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Odsjeka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politologija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6017D">
        <w:rPr>
          <w:rFonts w:ascii="Times New Roman" w:hAnsi="Times New Roman"/>
          <w:sz w:val="24"/>
          <w:szCs w:val="24"/>
        </w:rPr>
        <w:t>usvojenu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na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sjednici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Vijeća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Fakulteta 14.03.2019.god., </w:t>
      </w:r>
      <w:proofErr w:type="spellStart"/>
      <w:r w:rsidRPr="0086017D">
        <w:rPr>
          <w:rFonts w:ascii="Times New Roman" w:hAnsi="Times New Roman"/>
          <w:sz w:val="24"/>
          <w:szCs w:val="24"/>
        </w:rPr>
        <w:t>odluka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br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: 01-3-46-68-2/19. </w:t>
      </w:r>
      <w:proofErr w:type="spellStart"/>
      <w:r w:rsidRPr="0086017D">
        <w:rPr>
          <w:rFonts w:ascii="Times New Roman" w:hAnsi="Times New Roman"/>
          <w:sz w:val="24"/>
          <w:szCs w:val="24"/>
        </w:rPr>
        <w:t>Odsjek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6017D">
        <w:rPr>
          <w:rFonts w:ascii="Times New Roman" w:hAnsi="Times New Roman"/>
          <w:sz w:val="24"/>
          <w:szCs w:val="24"/>
        </w:rPr>
        <w:t>dao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saglasnost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i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6017D">
        <w:rPr>
          <w:rFonts w:ascii="Times New Roman" w:hAnsi="Times New Roman"/>
          <w:sz w:val="24"/>
          <w:szCs w:val="24"/>
        </w:rPr>
        <w:t>mentora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imenovao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prof.dr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017D">
        <w:rPr>
          <w:rFonts w:ascii="Times New Roman" w:hAnsi="Times New Roman"/>
          <w:sz w:val="24"/>
          <w:szCs w:val="24"/>
        </w:rPr>
        <w:t>Zarija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Seizovića</w:t>
      </w:r>
      <w:proofErr w:type="spellEnd"/>
      <w:r w:rsidRPr="0086017D">
        <w:rPr>
          <w:rFonts w:ascii="Times New Roman" w:hAnsi="Times New Roman"/>
          <w:sz w:val="24"/>
          <w:szCs w:val="24"/>
        </w:rPr>
        <w:t>.</w:t>
      </w:r>
    </w:p>
    <w:p w14:paraId="0FD7E3AA" w14:textId="77777777" w:rsidR="0090241F" w:rsidRPr="0086017D" w:rsidRDefault="0090241F" w:rsidP="0086017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17D">
        <w:rPr>
          <w:rFonts w:ascii="Times New Roman" w:hAnsi="Times New Roman"/>
          <w:sz w:val="24"/>
          <w:szCs w:val="24"/>
        </w:rPr>
        <w:t>Studentica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86017D">
        <w:rPr>
          <w:rFonts w:ascii="Times New Roman" w:hAnsi="Times New Roman"/>
          <w:sz w:val="24"/>
          <w:szCs w:val="24"/>
        </w:rPr>
        <w:t>ciklusa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studija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6017D">
        <w:rPr>
          <w:rFonts w:ascii="Times New Roman" w:hAnsi="Times New Roman"/>
          <w:sz w:val="24"/>
          <w:szCs w:val="24"/>
        </w:rPr>
        <w:t>Odsjeka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politologija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Handabaka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Irma </w:t>
      </w:r>
      <w:proofErr w:type="spellStart"/>
      <w:r w:rsidRPr="0086017D">
        <w:rPr>
          <w:rFonts w:ascii="Times New Roman" w:hAnsi="Times New Roman"/>
          <w:sz w:val="24"/>
          <w:szCs w:val="24"/>
        </w:rPr>
        <w:t>obratila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6017D">
        <w:rPr>
          <w:rFonts w:ascii="Times New Roman" w:hAnsi="Times New Roman"/>
          <w:sz w:val="24"/>
          <w:szCs w:val="24"/>
        </w:rPr>
        <w:t>molbom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6017D">
        <w:rPr>
          <w:rFonts w:ascii="Times New Roman" w:hAnsi="Times New Roman"/>
          <w:sz w:val="24"/>
          <w:szCs w:val="24"/>
        </w:rPr>
        <w:t>promjenu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naziva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teme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17D">
        <w:rPr>
          <w:rFonts w:ascii="Times New Roman" w:hAnsi="Times New Roman"/>
          <w:sz w:val="24"/>
          <w:szCs w:val="24"/>
        </w:rPr>
        <w:t>( nova</w:t>
      </w:r>
      <w:proofErr w:type="gram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prijava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teme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urađena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i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potpisana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od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strane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mentora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prof.Turčala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6017D">
        <w:rPr>
          <w:rFonts w:ascii="Times New Roman" w:hAnsi="Times New Roman"/>
          <w:sz w:val="24"/>
          <w:szCs w:val="24"/>
        </w:rPr>
        <w:t>usvojenoj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na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sjednici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Odsjeka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politologija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i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potvrđenoj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na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sjednici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Vijeća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Fakulteta 12.09.2019.god. </w:t>
      </w:r>
      <w:proofErr w:type="spellStart"/>
      <w:r w:rsidRPr="0086017D">
        <w:rPr>
          <w:rFonts w:ascii="Times New Roman" w:hAnsi="Times New Roman"/>
          <w:sz w:val="24"/>
          <w:szCs w:val="24"/>
        </w:rPr>
        <w:t>Odsjek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6017D">
        <w:rPr>
          <w:rFonts w:ascii="Times New Roman" w:hAnsi="Times New Roman"/>
          <w:sz w:val="24"/>
          <w:szCs w:val="24"/>
        </w:rPr>
        <w:t>dao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saglasnost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6017D">
        <w:rPr>
          <w:rFonts w:ascii="Times New Roman" w:hAnsi="Times New Roman"/>
          <w:sz w:val="24"/>
          <w:szCs w:val="24"/>
        </w:rPr>
        <w:t>promjenu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teme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magistarskog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rada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i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imenovao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17D">
        <w:rPr>
          <w:rFonts w:ascii="Times New Roman" w:hAnsi="Times New Roman"/>
          <w:sz w:val="24"/>
          <w:szCs w:val="24"/>
        </w:rPr>
        <w:t>komisiju</w:t>
      </w:r>
      <w:proofErr w:type="spellEnd"/>
      <w:r w:rsidRPr="0086017D">
        <w:rPr>
          <w:rFonts w:ascii="Times New Roman" w:hAnsi="Times New Roman"/>
          <w:sz w:val="24"/>
          <w:szCs w:val="24"/>
        </w:rPr>
        <w:t xml:space="preserve">. </w:t>
      </w:r>
    </w:p>
    <w:p w14:paraId="51833023" w14:textId="30DA8FE6" w:rsidR="0090241F" w:rsidRDefault="0090241F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BCF3495" w14:textId="77777777" w:rsidR="0090241F" w:rsidRPr="0090241F" w:rsidRDefault="0090241F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C424528" w14:textId="561611FB" w:rsidR="00125246" w:rsidRPr="00125246" w:rsidRDefault="00125246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Sarajevo, </w:t>
      </w:r>
      <w:r w:rsidR="008601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28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.0</w:t>
      </w:r>
      <w:r w:rsidR="007B038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6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</w:t>
      </w:r>
      <w:r w:rsidR="007B038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 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2022. godine</w:t>
      </w:r>
    </w:p>
    <w:p w14:paraId="1D1CEB8D" w14:textId="79853498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063FAA27" w14:textId="72B6F4B6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Šef Odsjeka, prof. dr. Elmir Sadiković</w:t>
      </w:r>
    </w:p>
    <w:p w14:paraId="6FD6DBB5" w14:textId="77777777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4B81EBF8" w14:textId="62E7A788" w:rsidR="00125246" w:rsidRPr="00130579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_________________________________</w:t>
      </w:r>
    </w:p>
    <w:p w14:paraId="2E78D375" w14:textId="77777777" w:rsidR="00130579" w:rsidRPr="00A207F7" w:rsidRDefault="00130579">
      <w:pPr>
        <w:rPr>
          <w:lang w:val="bs-Latn-BA"/>
        </w:rPr>
      </w:pPr>
    </w:p>
    <w:sectPr w:rsidR="00130579" w:rsidRPr="00A20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1281" w14:textId="77777777" w:rsidR="00110F19" w:rsidRDefault="00110F19" w:rsidP="00EA20C6">
      <w:pPr>
        <w:spacing w:after="0" w:line="240" w:lineRule="auto"/>
      </w:pPr>
      <w:r>
        <w:separator/>
      </w:r>
    </w:p>
  </w:endnote>
  <w:endnote w:type="continuationSeparator" w:id="0">
    <w:p w14:paraId="31610AA3" w14:textId="77777777" w:rsidR="00110F19" w:rsidRDefault="00110F19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D247" w14:textId="77777777" w:rsidR="00110F19" w:rsidRDefault="00110F19" w:rsidP="00EA20C6">
      <w:pPr>
        <w:spacing w:after="0" w:line="240" w:lineRule="auto"/>
      </w:pPr>
      <w:r>
        <w:separator/>
      </w:r>
    </w:p>
  </w:footnote>
  <w:footnote w:type="continuationSeparator" w:id="0">
    <w:p w14:paraId="5370245B" w14:textId="77777777" w:rsidR="00110F19" w:rsidRDefault="00110F19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3"/>
  </w:num>
  <w:num w:numId="2" w16cid:durableId="1369138613">
    <w:abstractNumId w:val="1"/>
  </w:num>
  <w:num w:numId="3" w16cid:durableId="707025181">
    <w:abstractNumId w:val="6"/>
  </w:num>
  <w:num w:numId="4" w16cid:durableId="244145006">
    <w:abstractNumId w:val="12"/>
  </w:num>
  <w:num w:numId="5" w16cid:durableId="466167241">
    <w:abstractNumId w:val="0"/>
  </w:num>
  <w:num w:numId="6" w16cid:durableId="1301686713">
    <w:abstractNumId w:val="5"/>
  </w:num>
  <w:num w:numId="7" w16cid:durableId="2036034118">
    <w:abstractNumId w:val="8"/>
  </w:num>
  <w:num w:numId="8" w16cid:durableId="1703360376">
    <w:abstractNumId w:val="7"/>
  </w:num>
  <w:num w:numId="9" w16cid:durableId="1487162338">
    <w:abstractNumId w:val="2"/>
  </w:num>
  <w:num w:numId="10" w16cid:durableId="1535117489">
    <w:abstractNumId w:val="4"/>
  </w:num>
  <w:num w:numId="11" w16cid:durableId="65422534">
    <w:abstractNumId w:val="9"/>
  </w:num>
  <w:num w:numId="12" w16cid:durableId="1095246655">
    <w:abstractNumId w:val="10"/>
  </w:num>
  <w:num w:numId="13" w16cid:durableId="895314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60CB6"/>
    <w:rsid w:val="000A71DB"/>
    <w:rsid w:val="00110F19"/>
    <w:rsid w:val="00125246"/>
    <w:rsid w:val="00130579"/>
    <w:rsid w:val="001954A0"/>
    <w:rsid w:val="00286F35"/>
    <w:rsid w:val="0033313B"/>
    <w:rsid w:val="00366E56"/>
    <w:rsid w:val="00527A77"/>
    <w:rsid w:val="0065795F"/>
    <w:rsid w:val="006C1DFA"/>
    <w:rsid w:val="006C1EE0"/>
    <w:rsid w:val="007B0384"/>
    <w:rsid w:val="007E32D2"/>
    <w:rsid w:val="0086017D"/>
    <w:rsid w:val="0090241F"/>
    <w:rsid w:val="00A207F7"/>
    <w:rsid w:val="00A30B78"/>
    <w:rsid w:val="00A612D9"/>
    <w:rsid w:val="00AC36CA"/>
    <w:rsid w:val="00BC7020"/>
    <w:rsid w:val="00D25ACE"/>
    <w:rsid w:val="00D56E45"/>
    <w:rsid w:val="00D75689"/>
    <w:rsid w:val="00DD5192"/>
    <w:rsid w:val="00E22747"/>
    <w:rsid w:val="00EA20C6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Elmir Sadiković</cp:lastModifiedBy>
  <cp:revision>12</cp:revision>
  <cp:lastPrinted>2022-05-05T11:38:00Z</cp:lastPrinted>
  <dcterms:created xsi:type="dcterms:W3CDTF">2022-03-11T09:26:00Z</dcterms:created>
  <dcterms:modified xsi:type="dcterms:W3CDTF">2022-06-28T11:10:00Z</dcterms:modified>
</cp:coreProperties>
</file>