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2326C95C" w:rsidR="00CB0EA1" w:rsidRPr="005C630C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5C630C">
        <w:rPr>
          <w:rFonts w:asciiTheme="majorBidi" w:hAnsiTheme="majorBidi" w:cstheme="majorBidi"/>
          <w:color w:val="000000" w:themeColor="text1"/>
        </w:rPr>
        <w:t>Broj: 02-1-</w:t>
      </w:r>
      <w:r w:rsidR="005C630C" w:rsidRPr="005C630C">
        <w:rPr>
          <w:rFonts w:asciiTheme="majorBidi" w:hAnsiTheme="majorBidi" w:cstheme="majorBidi"/>
          <w:color w:val="000000" w:themeColor="text1"/>
        </w:rPr>
        <w:t>1216</w:t>
      </w:r>
      <w:r w:rsidRPr="005C630C">
        <w:rPr>
          <w:rFonts w:asciiTheme="majorBidi" w:hAnsiTheme="majorBidi" w:cstheme="majorBidi"/>
          <w:color w:val="000000" w:themeColor="text1"/>
        </w:rPr>
        <w:t>-3/2</w:t>
      </w:r>
      <w:r w:rsidR="00D41C80" w:rsidRPr="005C630C">
        <w:rPr>
          <w:rFonts w:asciiTheme="majorBidi" w:hAnsiTheme="majorBidi" w:cstheme="majorBidi"/>
          <w:color w:val="000000" w:themeColor="text1"/>
        </w:rPr>
        <w:t>2</w:t>
      </w:r>
    </w:p>
    <w:p w14:paraId="7583D536" w14:textId="16F4DC9C" w:rsidR="00CB0EA1" w:rsidRPr="005C630C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5C630C">
        <w:rPr>
          <w:rFonts w:asciiTheme="majorBidi" w:hAnsiTheme="majorBidi" w:cstheme="majorBidi"/>
          <w:color w:val="000000" w:themeColor="text1"/>
        </w:rPr>
        <w:t xml:space="preserve">Datum: </w:t>
      </w:r>
      <w:r w:rsidR="005C630C" w:rsidRPr="005C630C">
        <w:rPr>
          <w:rFonts w:asciiTheme="majorBidi" w:hAnsiTheme="majorBidi" w:cstheme="majorBidi"/>
          <w:color w:val="000000" w:themeColor="text1"/>
        </w:rPr>
        <w:t>15</w:t>
      </w:r>
      <w:r w:rsidRPr="005C630C">
        <w:rPr>
          <w:rFonts w:asciiTheme="majorBidi" w:hAnsiTheme="majorBidi" w:cstheme="majorBidi"/>
        </w:rPr>
        <w:t>.</w:t>
      </w:r>
      <w:r w:rsidR="005C630C" w:rsidRPr="005C630C">
        <w:rPr>
          <w:rFonts w:asciiTheme="majorBidi" w:hAnsiTheme="majorBidi" w:cstheme="majorBidi"/>
        </w:rPr>
        <w:t>11</w:t>
      </w:r>
      <w:r w:rsidRPr="005C630C">
        <w:rPr>
          <w:rFonts w:asciiTheme="majorBidi" w:hAnsiTheme="majorBidi" w:cstheme="majorBidi"/>
        </w:rPr>
        <w:t>.202</w:t>
      </w:r>
      <w:r w:rsidR="00D41C80" w:rsidRPr="005C630C">
        <w:rPr>
          <w:rFonts w:asciiTheme="majorBidi" w:hAnsiTheme="majorBidi" w:cstheme="majorBidi"/>
        </w:rPr>
        <w:t>2</w:t>
      </w:r>
      <w:r w:rsidRPr="005C630C">
        <w:rPr>
          <w:rFonts w:asciiTheme="majorBidi" w:hAnsiTheme="majorBidi" w:cstheme="majorBidi"/>
        </w:rPr>
        <w:t xml:space="preserve">. </w:t>
      </w:r>
      <w:r w:rsidRPr="005C630C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5C630C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63ECB5C1" w14:textId="5F7F27B0" w:rsidR="00D41C80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C06827"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 člana 104. Statuta Univerziteta u Sarajevu, člana 7.  Pravilnika o </w:t>
      </w:r>
      <w:proofErr w:type="spellStart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ekvivalenciji</w:t>
      </w:r>
      <w:proofErr w:type="spellEnd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ranije </w:t>
      </w:r>
      <w:proofErr w:type="spellStart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stečenih</w:t>
      </w:r>
      <w:proofErr w:type="spellEnd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od </w:t>
      </w:r>
      <w:r w:rsidR="005C630C" w:rsidRPr="005C63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26.10</w:t>
      </w:r>
      <w:r w:rsidRPr="005C63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.2022. </w:t>
      </w:r>
      <w:r w:rsidRPr="005C630C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- Fakulteta političkih nauka, po prethodnoj saglasnosti sekretara se, </w:t>
      </w:r>
      <w:r w:rsidRPr="005C63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5C630C" w:rsidRPr="005C63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15</w:t>
      </w:r>
      <w:r w:rsidRPr="005C63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5C630C" w:rsidRPr="005C63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5C63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36353A70" w14:textId="77777777" w:rsidR="00D41C80" w:rsidRPr="001B154E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o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ekvivalenciji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ranije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stečenih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8C285FF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Kandidatkinji</w:t>
      </w:r>
      <w:r w:rsidR="0086198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4C4164">
        <w:rPr>
          <w:rFonts w:ascii="Times New Roman" w:hAnsi="Times New Roman" w:cs="Times New Roman"/>
          <w:b/>
          <w:bCs/>
        </w:rPr>
        <w:t>Bratić (Krsto) Leni</w:t>
      </w:r>
      <w:r w:rsidR="004C4164">
        <w:rPr>
          <w:rFonts w:ascii="Times New Roman" w:hAnsi="Times New Roman" w:cs="Times New Roman"/>
        </w:rPr>
        <w:t>, rođenoj 26.04.1976. godine u Sarajevu, Općina Centar Sarajevo, Bosna i Hercegovina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</w:t>
      </w:r>
      <w:proofErr w:type="spellStart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predbolonjskom</w:t>
      </w:r>
      <w:proofErr w:type="spellEnd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) studiju za  stjecanje VSS – VII stepen dodjeljuje  se  300 ECTS studijskih bodova  na odsjeku </w:t>
      </w:r>
      <w:r w:rsidR="00861981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POLITIČKE NAUKE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00AA17E1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861981">
        <w:rPr>
          <w:rFonts w:ascii="Times New Roman" w:eastAsia="Times New Roman" w:hAnsi="Times New Roman" w:cs="Times New Roman"/>
          <w:bCs/>
          <w:lang w:eastAsia="bs-Latn-BA"/>
        </w:rPr>
        <w:t>POLITOLOGIJE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>“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. 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6ED30F0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</w:t>
      </w:r>
      <w:proofErr w:type="spellStart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ekvivalencije</w:t>
      </w:r>
      <w:proofErr w:type="spellEnd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od </w:t>
      </w:r>
      <w:r w:rsidR="00C06827">
        <w:rPr>
          <w:rFonts w:ascii="Times New Roman" w:eastAsia="Times New Roman" w:hAnsi="Times New Roman" w:cs="Times New Roman"/>
          <w:bCs/>
          <w:color w:val="FF0000"/>
          <w:lang w:eastAsia="bs-Latn-BA"/>
        </w:rPr>
        <w:t>26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C06827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provođenju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Ekvivalencije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5A6EE05B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C06827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ekvivalenciji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313B562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74DD5A66" w14:textId="77777777" w:rsidR="008159C3" w:rsidRDefault="008159C3" w:rsidP="008159C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color w:val="000000" w:themeColor="text1"/>
        </w:rPr>
        <w:t>Mahmić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mr.iur</w:t>
      </w:r>
      <w:proofErr w:type="spellEnd"/>
      <w:r>
        <w:rPr>
          <w:rFonts w:ascii="Times New Roman" w:hAnsi="Times New Roman" w:cs="Times New Roman"/>
          <w:color w:val="000000" w:themeColor="text1"/>
        </w:rPr>
        <w:t>, sekretar Fakulteta.</w:t>
      </w:r>
    </w:p>
    <w:p w14:paraId="4C65B4FE" w14:textId="77777777" w:rsidR="008159C3" w:rsidRPr="003B0D7B" w:rsidRDefault="008159C3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8159C3">
      <w:headerReference w:type="default" r:id="rId7"/>
      <w:pgSz w:w="12240" w:h="15840"/>
      <w:pgMar w:top="720" w:right="1440" w:bottom="1276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0BC7" w14:textId="77777777" w:rsidR="00D97DCD" w:rsidRDefault="00D97DCD" w:rsidP="00CB0EA1">
      <w:pPr>
        <w:spacing w:after="0" w:line="240" w:lineRule="auto"/>
      </w:pPr>
      <w:r>
        <w:separator/>
      </w:r>
    </w:p>
  </w:endnote>
  <w:endnote w:type="continuationSeparator" w:id="0">
    <w:p w14:paraId="2E655FEF" w14:textId="77777777" w:rsidR="00D97DCD" w:rsidRDefault="00D97DCD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DD19" w14:textId="77777777" w:rsidR="00D97DCD" w:rsidRDefault="00D97DCD" w:rsidP="00CB0EA1">
      <w:pPr>
        <w:spacing w:after="0" w:line="240" w:lineRule="auto"/>
      </w:pPr>
      <w:r>
        <w:separator/>
      </w:r>
    </w:p>
  </w:footnote>
  <w:footnote w:type="continuationSeparator" w:id="0">
    <w:p w14:paraId="14743F67" w14:textId="77777777" w:rsidR="00D97DCD" w:rsidRDefault="00D97DCD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Header"/>
    </w:pPr>
  </w:p>
  <w:p w14:paraId="4E188454" w14:textId="2A98C8B3" w:rsidR="00AA4198" w:rsidRDefault="00000000">
    <w:pPr>
      <w:pStyle w:val="Header"/>
    </w:pPr>
  </w:p>
  <w:p w14:paraId="425851B8" w14:textId="77777777" w:rsidR="00D41C80" w:rsidRDefault="00D41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D38B3"/>
    <w:rsid w:val="002F052D"/>
    <w:rsid w:val="0037009E"/>
    <w:rsid w:val="00470F70"/>
    <w:rsid w:val="004C4164"/>
    <w:rsid w:val="00511491"/>
    <w:rsid w:val="005C630C"/>
    <w:rsid w:val="007033D2"/>
    <w:rsid w:val="008159C3"/>
    <w:rsid w:val="00861981"/>
    <w:rsid w:val="0093455C"/>
    <w:rsid w:val="009C26AC"/>
    <w:rsid w:val="00AC128A"/>
    <w:rsid w:val="00C06827"/>
    <w:rsid w:val="00CB0EA1"/>
    <w:rsid w:val="00D41C80"/>
    <w:rsid w:val="00D97DCD"/>
    <w:rsid w:val="00EB1ADC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12</cp:revision>
  <dcterms:created xsi:type="dcterms:W3CDTF">2021-09-13T12:33:00Z</dcterms:created>
  <dcterms:modified xsi:type="dcterms:W3CDTF">2022-10-26T11:12:00Z</dcterms:modified>
</cp:coreProperties>
</file>