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86B" w14:textId="1ABFD3C5" w:rsidR="00734637" w:rsidRPr="00AB561F" w:rsidRDefault="00734637" w:rsidP="009E79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561F">
        <w:rPr>
          <w:rFonts w:ascii="Times New Roman" w:hAnsi="Times New Roman" w:cs="Times New Roman"/>
          <w:sz w:val="24"/>
          <w:szCs w:val="24"/>
          <w:lang w:val="bs-Latn-BA"/>
        </w:rPr>
        <w:t>Na osnovu člana</w:t>
      </w:r>
      <w:r w:rsidR="00AB561F">
        <w:rPr>
          <w:rFonts w:ascii="Times New Roman" w:hAnsi="Times New Roman" w:cs="Times New Roman"/>
          <w:sz w:val="24"/>
          <w:szCs w:val="24"/>
          <w:lang w:val="bs-Latn-BA"/>
        </w:rPr>
        <w:t xml:space="preserve"> 69. stav e) Zakona o visokom obrazovanju („Službene novine Kantona Sarajevo“ br. 36/19), člana 104. Statuta Univerziteta u Sarajevu, a vezi sa članom 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86. Zakona o budžetu u </w:t>
      </w:r>
      <w:proofErr w:type="spellStart"/>
      <w:r w:rsidRPr="00AB561F">
        <w:rPr>
          <w:rFonts w:ascii="Times New Roman" w:hAnsi="Times New Roman" w:cs="Times New Roman"/>
          <w:sz w:val="24"/>
          <w:szCs w:val="24"/>
          <w:lang w:val="bs-Latn-BA"/>
        </w:rPr>
        <w:t>FBiH</w:t>
      </w:r>
      <w:proofErr w:type="spellEnd"/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561F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„Sl. novine </w:t>
      </w:r>
      <w:proofErr w:type="spellStart"/>
      <w:r w:rsidRPr="00AB561F">
        <w:rPr>
          <w:rFonts w:ascii="Times New Roman" w:hAnsi="Times New Roman" w:cs="Times New Roman"/>
          <w:sz w:val="24"/>
          <w:szCs w:val="24"/>
          <w:lang w:val="bs-Latn-BA"/>
        </w:rPr>
        <w:t>FBiH</w:t>
      </w:r>
      <w:proofErr w:type="spellEnd"/>
      <w:r w:rsidRPr="00AB561F">
        <w:rPr>
          <w:rFonts w:ascii="Times New Roman" w:hAnsi="Times New Roman" w:cs="Times New Roman"/>
          <w:sz w:val="24"/>
          <w:szCs w:val="24"/>
          <w:lang w:val="bs-Latn-BA"/>
        </w:rPr>
        <w:t>“, br. 102/13, 9/14, 13/14, 8/15, 91/15, 102/15, 104/16, 5/18, 11/19, 99/19</w:t>
      </w:r>
      <w:r w:rsidR="00AB561F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  i člana 11. stav 1. Zakona o finansijskom upravljanju i kontroli</w:t>
      </w:r>
      <w:r w:rsidR="00AB561F">
        <w:rPr>
          <w:rFonts w:ascii="Times New Roman" w:hAnsi="Times New Roman" w:cs="Times New Roman"/>
          <w:sz w:val="24"/>
          <w:szCs w:val="24"/>
          <w:lang w:val="bs-Latn-BA"/>
        </w:rPr>
        <w:t xml:space="preserve"> u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AB561F">
        <w:rPr>
          <w:rFonts w:ascii="Times New Roman" w:hAnsi="Times New Roman" w:cs="Times New Roman"/>
          <w:sz w:val="24"/>
          <w:szCs w:val="24"/>
          <w:lang w:val="bs-Latn-BA"/>
        </w:rPr>
        <w:t>FBiH</w:t>
      </w:r>
      <w:proofErr w:type="spellEnd"/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561F">
        <w:rPr>
          <w:rFonts w:ascii="Times New Roman" w:hAnsi="Times New Roman" w:cs="Times New Roman"/>
          <w:sz w:val="24"/>
          <w:szCs w:val="24"/>
          <w:lang w:val="bs-Latn-BA"/>
        </w:rPr>
        <w:t>(„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>Službene novine Federacije BiH</w:t>
      </w:r>
      <w:r w:rsidR="00AB561F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>, broj 38/16</w:t>
      </w:r>
      <w:r w:rsidR="00AB561F">
        <w:rPr>
          <w:rFonts w:ascii="Times New Roman" w:hAnsi="Times New Roman" w:cs="Times New Roman"/>
          <w:sz w:val="24"/>
          <w:szCs w:val="24"/>
          <w:lang w:val="bs-Latn-BA"/>
        </w:rPr>
        <w:t>) po prethodnoj saglasnosti sekretara Fakulteta, na sjednici održanoj 06.12.2022. godine, Vijeće Fakulteta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21CB"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61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 o n o s i</w:t>
      </w:r>
      <w:r w:rsidRPr="00AB56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FCB2D66" w14:textId="6E1FEA2C" w:rsidR="00AB561F" w:rsidRDefault="00734637" w:rsidP="00AB561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val="hr-HR"/>
        </w:rPr>
        <w:t>P R A V I L N I K  O INTERNOJ KONTROLI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FINANSIJSKOM UPRAVLJANJU </w:t>
      </w:r>
      <w:r w:rsidR="00AB561F">
        <w:rPr>
          <w:rFonts w:ascii="Times New Roman" w:hAnsi="Times New Roman" w:cs="Times New Roman"/>
          <w:b/>
          <w:bCs/>
          <w:sz w:val="24"/>
          <w:szCs w:val="24"/>
          <w:lang w:val="hr-HR"/>
        </w:rPr>
        <w:t>BUDŽETSKOG KORISNIKA UNIVERZITETA U SARAJEVU – FAKULTETA POLITIČKIH NAUKA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1FB7EA1" w14:textId="3E020D76" w:rsidR="00734637" w:rsidRPr="008B3A1B" w:rsidRDefault="00734637" w:rsidP="00AB561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 1.</w:t>
      </w:r>
    </w:p>
    <w:p w14:paraId="0835C27F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(Predmet Pravilnika)</w:t>
      </w:r>
    </w:p>
    <w:p w14:paraId="1173286E" w14:textId="3303A992" w:rsidR="00734637" w:rsidRPr="003003F5" w:rsidRDefault="00734637" w:rsidP="003003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20865502"/>
      <w:r w:rsidRPr="003003F5">
        <w:rPr>
          <w:rFonts w:ascii="Times New Roman" w:hAnsi="Times New Roman" w:cs="Times New Roman"/>
          <w:sz w:val="24"/>
          <w:szCs w:val="24"/>
          <w:lang w:val="hr-HR"/>
        </w:rPr>
        <w:t>Pravilnikom o internoj kontroli</w:t>
      </w:r>
      <w:r w:rsidR="003003F5" w:rsidRPr="003003F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3003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03F5" w:rsidRPr="003003F5">
        <w:rPr>
          <w:rFonts w:ascii="Times New Roman" w:hAnsi="Times New Roman" w:cs="Times New Roman"/>
          <w:sz w:val="24"/>
          <w:szCs w:val="24"/>
          <w:lang w:val="hr-HR"/>
        </w:rPr>
        <w:t>finansijskom upravljanju budžetskog korisnika Univerziteta u Sarajevu – Fakulteta političkih nauka</w:t>
      </w:r>
      <w:r w:rsidR="003003F5" w:rsidRPr="003003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003F5">
        <w:rPr>
          <w:rFonts w:ascii="Times New Roman" w:hAnsi="Times New Roman" w:cs="Times New Roman"/>
          <w:sz w:val="24"/>
          <w:szCs w:val="24"/>
          <w:lang w:val="hr-HR"/>
        </w:rPr>
        <w:t xml:space="preserve">(u daljem tekstu: „Pravilnik“) </w:t>
      </w:r>
      <w:bookmarkEnd w:id="0"/>
      <w:r w:rsidRPr="003003F5">
        <w:rPr>
          <w:rFonts w:ascii="Times New Roman" w:hAnsi="Times New Roman" w:cs="Times New Roman"/>
          <w:sz w:val="24"/>
          <w:szCs w:val="24"/>
          <w:lang w:val="hr-HR"/>
        </w:rPr>
        <w:t>uređ</w:t>
      </w:r>
      <w:r w:rsidR="001872DC" w:rsidRPr="003003F5">
        <w:rPr>
          <w:rFonts w:ascii="Times New Roman" w:hAnsi="Times New Roman" w:cs="Times New Roman"/>
          <w:sz w:val="24"/>
          <w:szCs w:val="24"/>
          <w:lang w:val="hr-HR"/>
        </w:rPr>
        <w:t xml:space="preserve">uje se proces interne kontrole </w:t>
      </w:r>
      <w:r w:rsidR="00AB561F" w:rsidRPr="003003F5">
        <w:rPr>
          <w:rFonts w:ascii="Times New Roman" w:hAnsi="Times New Roman" w:cs="Times New Roman"/>
          <w:sz w:val="24"/>
          <w:szCs w:val="24"/>
          <w:lang w:val="hr-HR"/>
        </w:rPr>
        <w:t>budžetskog korisnika organizacione jedinice Univerzitet u Sarajevu- Fakultet politčkih nauka</w:t>
      </w:r>
      <w:r w:rsidRPr="003003F5">
        <w:rPr>
          <w:rFonts w:ascii="Times New Roman" w:hAnsi="Times New Roman" w:cs="Times New Roman"/>
          <w:sz w:val="24"/>
          <w:szCs w:val="24"/>
          <w:lang w:val="hr-HR"/>
        </w:rPr>
        <w:t xml:space="preserve"> (u daljem tekstu: „</w:t>
      </w:r>
      <w:r w:rsidR="00AB561F" w:rsidRPr="003003F5">
        <w:rPr>
          <w:rFonts w:ascii="Times New Roman" w:hAnsi="Times New Roman" w:cs="Times New Roman"/>
          <w:sz w:val="24"/>
          <w:szCs w:val="24"/>
          <w:lang w:val="hr-HR"/>
        </w:rPr>
        <w:t>Fakultet</w:t>
      </w:r>
      <w:r w:rsidRPr="003003F5">
        <w:rPr>
          <w:rFonts w:ascii="Times New Roman" w:hAnsi="Times New Roman" w:cs="Times New Roman"/>
          <w:sz w:val="24"/>
          <w:szCs w:val="24"/>
          <w:lang w:val="hr-HR"/>
        </w:rPr>
        <w:t xml:space="preserve">“). </w:t>
      </w:r>
    </w:p>
    <w:p w14:paraId="09E2B079" w14:textId="77777777" w:rsidR="00734637" w:rsidRPr="008B3A1B" w:rsidRDefault="00734637" w:rsidP="007346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B561F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                                                                    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2.</w:t>
      </w:r>
    </w:p>
    <w:p w14:paraId="5898C163" w14:textId="77777777" w:rsidR="00734637" w:rsidRPr="008B3A1B" w:rsidRDefault="00734637" w:rsidP="007346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                            (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Definicija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773FCBFA" w14:textId="5A795394" w:rsidR="00734637" w:rsidRPr="008B3A1B" w:rsidRDefault="00734637" w:rsidP="00734637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Interna kontrola je proces, uspostavljen i provođen od strane rukovodstva i drugih zaposlenih, koji obuhvata finansijske i druge kontrole i integriran je u sve aktivnosti</w:t>
      </w:r>
      <w:r w:rsidR="00E04505">
        <w:rPr>
          <w:lang w:eastAsia="hr-HR"/>
        </w:rPr>
        <w:t xml:space="preserve"> Fakulteta</w:t>
      </w:r>
      <w:r w:rsidRPr="008B3A1B">
        <w:rPr>
          <w:lang w:eastAsia="hr-HR"/>
        </w:rPr>
        <w:t xml:space="preserve">  uključujući principe, organizaciju, metode i procedure.</w:t>
      </w:r>
    </w:p>
    <w:p w14:paraId="65812DEE" w14:textId="7B882DDA" w:rsidR="00734637" w:rsidRPr="009E796D" w:rsidRDefault="00734637" w:rsidP="00734637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Interna revizija je nezavisno, objektivno uvjeravanje i savjetodavna aktivnost osmišljena da poveća vrijednost i unaprijedi poslovanje organizacije. Interna revizija vrši nezavisnu, stručnu i sistematsku procjenu finansijskog upravljanja i interne kontrole</w:t>
      </w:r>
      <w:r w:rsidR="00AB561F">
        <w:rPr>
          <w:lang w:eastAsia="hr-HR"/>
        </w:rPr>
        <w:t xml:space="preserve"> </w:t>
      </w:r>
      <w:r w:rsidR="00AB561F" w:rsidRPr="009E796D">
        <w:rPr>
          <w:lang w:eastAsia="hr-HR"/>
        </w:rPr>
        <w:t>Univerziteta u Sarajevu</w:t>
      </w:r>
      <w:r w:rsidRPr="009E796D">
        <w:rPr>
          <w:lang w:eastAsia="hr-HR"/>
        </w:rPr>
        <w:t>, koja uključuje reviziju svih funkcija i procesa poslovanja i uspostavljenih internih kontrola na osnovu kojih donosi mišljenja i preporuke i izvještava rukovodstvo</w:t>
      </w:r>
      <w:r w:rsidR="00AB561F" w:rsidRPr="009E796D">
        <w:rPr>
          <w:lang w:eastAsia="hr-HR"/>
        </w:rPr>
        <w:t xml:space="preserve"> Univerziteta u Sarajevu</w:t>
      </w:r>
      <w:r w:rsidRPr="009E796D">
        <w:rPr>
          <w:lang w:eastAsia="hr-HR"/>
        </w:rPr>
        <w:t>.</w:t>
      </w:r>
    </w:p>
    <w:p w14:paraId="53F29943" w14:textId="400E5F8D" w:rsidR="00734637" w:rsidRPr="009E796D" w:rsidRDefault="00734637" w:rsidP="00734637">
      <w:pPr>
        <w:pStyle w:val="ListParagraph"/>
        <w:numPr>
          <w:ilvl w:val="0"/>
          <w:numId w:val="2"/>
        </w:numPr>
        <w:spacing w:line="276" w:lineRule="auto"/>
        <w:jc w:val="both"/>
        <w:rPr>
          <w:lang w:eastAsia="hr-HR"/>
        </w:rPr>
      </w:pPr>
      <w:r w:rsidRPr="009E796D">
        <w:rPr>
          <w:lang w:eastAsia="hr-HR"/>
        </w:rPr>
        <w:t>Sistem internih kontrola obuhvata sve stručne i sistematske postupke i aktivnosti u toku radnog procesa koje se zasnivaju na ispitivanju, upoređivanju i ocjenjivanju poslovnih aktivnosti da bi se poslovanje odvijalo u skladu sa postavljenim pravilima i normama, a  sastoji  se od:</w:t>
      </w:r>
      <w:r w:rsidR="00E04505" w:rsidRPr="009E796D">
        <w:rPr>
          <w:lang w:eastAsia="hr-HR"/>
        </w:rPr>
        <w:t xml:space="preserve"> </w:t>
      </w:r>
      <w:r w:rsidRPr="009E796D">
        <w:rPr>
          <w:lang w:eastAsia="hr-HR"/>
        </w:rPr>
        <w:t>Finansijskog upravljanja i interne kontrole</w:t>
      </w:r>
    </w:p>
    <w:p w14:paraId="1CEE8DB6" w14:textId="77777777" w:rsidR="00734637" w:rsidRPr="00875441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875441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Član 3.</w:t>
      </w:r>
    </w:p>
    <w:p w14:paraId="06BF47F4" w14:textId="77777777" w:rsidR="00734637" w:rsidRPr="00875441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875441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(Ciljevi finansijskog upravljanja i interne kontrole)</w:t>
      </w:r>
    </w:p>
    <w:p w14:paraId="7337FE08" w14:textId="77777777" w:rsidR="00734637" w:rsidRPr="00875441" w:rsidRDefault="00734637" w:rsidP="007346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4619610E" w14:textId="6ABE88B4" w:rsidR="00734637" w:rsidRPr="00875441" w:rsidRDefault="00734637" w:rsidP="0073463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875441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Ciljevi finansijskog upravljanja i interne kontrole su da osiguraju razumno uvjerenje rukovodstvu </w:t>
      </w:r>
      <w:proofErr w:type="spellStart"/>
      <w:r w:rsidR="00AB561F" w:rsidRPr="00875441">
        <w:rPr>
          <w:rFonts w:ascii="Times New Roman" w:hAnsi="Times New Roman" w:cs="Times New Roman"/>
          <w:sz w:val="24"/>
          <w:szCs w:val="24"/>
          <w:lang w:val="bs-Latn-BA" w:eastAsia="hr-HR"/>
        </w:rPr>
        <w:t>Fakulteta</w:t>
      </w:r>
      <w:r w:rsidRPr="00875441">
        <w:rPr>
          <w:rFonts w:ascii="Times New Roman" w:hAnsi="Times New Roman" w:cs="Times New Roman"/>
          <w:sz w:val="24"/>
          <w:szCs w:val="24"/>
          <w:lang w:val="bs-Latn-BA" w:eastAsia="hr-HR"/>
        </w:rPr>
        <w:t>da</w:t>
      </w:r>
      <w:proofErr w:type="spellEnd"/>
      <w:r w:rsidRPr="00875441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će se postići:</w:t>
      </w:r>
    </w:p>
    <w:p w14:paraId="56AD4282" w14:textId="77777777" w:rsidR="00734637" w:rsidRPr="008B3A1B" w:rsidRDefault="00734637" w:rsidP="00734637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Efikasnost, efektivnost i ekonomičnost poslovanja,</w:t>
      </w:r>
    </w:p>
    <w:p w14:paraId="4FDD48B2" w14:textId="77777777" w:rsidR="00734637" w:rsidRPr="008B3A1B" w:rsidRDefault="00734637" w:rsidP="00734637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Pouzdanost, potpunost i blagovremenost informacija, a posebno finansijskih informacija,</w:t>
      </w:r>
    </w:p>
    <w:p w14:paraId="773ABBD6" w14:textId="77777777" w:rsidR="00734637" w:rsidRPr="008B3A1B" w:rsidRDefault="00734637" w:rsidP="00734637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lastRenderedPageBreak/>
        <w:t>Usklađenost poslovanja sa zakonima, propisima, planovima, politikama i procedurama,</w:t>
      </w:r>
    </w:p>
    <w:p w14:paraId="23450584" w14:textId="77777777" w:rsidR="00734637" w:rsidRPr="008B3A1B" w:rsidRDefault="00734637" w:rsidP="00734637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Zaštitu imovine od zloupotreba (neovlaštenog prisvajanja, korištenja ili </w:t>
      </w:r>
      <w:proofErr w:type="spellStart"/>
      <w:r w:rsidRPr="008B3A1B">
        <w:rPr>
          <w:lang w:eastAsia="hr-HR"/>
        </w:rPr>
        <w:t>otuđenja</w:t>
      </w:r>
      <w:proofErr w:type="spellEnd"/>
      <w:r w:rsidRPr="008B3A1B">
        <w:rPr>
          <w:lang w:eastAsia="hr-HR"/>
        </w:rPr>
        <w:t>),</w:t>
      </w:r>
    </w:p>
    <w:p w14:paraId="260DC74A" w14:textId="77777777" w:rsidR="00E04505" w:rsidRPr="00E04505" w:rsidRDefault="00734637" w:rsidP="00734637">
      <w:pPr>
        <w:pStyle w:val="ListParagraph"/>
        <w:numPr>
          <w:ilvl w:val="0"/>
          <w:numId w:val="3"/>
        </w:numPr>
        <w:spacing w:line="276" w:lineRule="auto"/>
        <w:jc w:val="center"/>
        <w:rPr>
          <w:b/>
          <w:bCs/>
          <w:lang w:eastAsia="hr-HR"/>
        </w:rPr>
      </w:pPr>
      <w:r w:rsidRPr="008B3A1B">
        <w:rPr>
          <w:lang w:eastAsia="hr-HR"/>
        </w:rPr>
        <w:t xml:space="preserve">Uspješno postizanje i drugih postavljenih ciljeva i </w:t>
      </w:r>
      <w:proofErr w:type="spellStart"/>
      <w:r w:rsidRPr="008B3A1B">
        <w:rPr>
          <w:lang w:eastAsia="hr-HR"/>
        </w:rPr>
        <w:t>izvršavanje</w:t>
      </w:r>
      <w:proofErr w:type="spellEnd"/>
      <w:r w:rsidRPr="008B3A1B">
        <w:rPr>
          <w:lang w:eastAsia="hr-HR"/>
        </w:rPr>
        <w:t xml:space="preserve"> zadataka </w:t>
      </w:r>
      <w:r w:rsidR="00E04505">
        <w:rPr>
          <w:lang w:eastAsia="hr-HR"/>
        </w:rPr>
        <w:t>Fakulteta;</w:t>
      </w:r>
    </w:p>
    <w:p w14:paraId="0376B991" w14:textId="77777777" w:rsidR="00E04505" w:rsidRPr="00E04505" w:rsidRDefault="00E04505" w:rsidP="00E04505">
      <w:pPr>
        <w:pStyle w:val="ListParagraph"/>
        <w:spacing w:line="276" w:lineRule="auto"/>
        <w:rPr>
          <w:b/>
          <w:bCs/>
          <w:lang w:eastAsia="hr-HR"/>
        </w:rPr>
      </w:pPr>
    </w:p>
    <w:p w14:paraId="2E0A3037" w14:textId="79A3295C" w:rsidR="00734637" w:rsidRPr="00875441" w:rsidRDefault="00734637" w:rsidP="00E04505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bs-Latn-BA" w:eastAsia="hr-HR"/>
        </w:rPr>
      </w:pPr>
      <w:r w:rsidRPr="00875441">
        <w:rPr>
          <w:rFonts w:asciiTheme="majorBidi" w:hAnsiTheme="majorBidi" w:cstheme="majorBidi"/>
          <w:b/>
          <w:bCs/>
          <w:sz w:val="24"/>
          <w:szCs w:val="24"/>
          <w:lang w:val="bs-Latn-BA" w:eastAsia="hr-HR"/>
        </w:rPr>
        <w:t>Član 4.</w:t>
      </w:r>
    </w:p>
    <w:p w14:paraId="57E86CB2" w14:textId="77777777" w:rsidR="00734637" w:rsidRPr="00875441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875441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(Svrha interne kontrole)</w:t>
      </w:r>
    </w:p>
    <w:p w14:paraId="0A9EC3C8" w14:textId="77777777" w:rsidR="00734637" w:rsidRPr="00875441" w:rsidRDefault="00734637" w:rsidP="00734637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875441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Svrha interne kontrole ja da maksimalno umanji </w:t>
      </w:r>
      <w:proofErr w:type="spellStart"/>
      <w:r w:rsidRPr="00875441">
        <w:rPr>
          <w:rFonts w:ascii="Times New Roman" w:hAnsi="Times New Roman" w:cs="Times New Roman"/>
          <w:sz w:val="24"/>
          <w:szCs w:val="24"/>
          <w:lang w:val="bs-Latn-BA" w:eastAsia="hr-HR"/>
        </w:rPr>
        <w:t>izloženost</w:t>
      </w:r>
      <w:proofErr w:type="spellEnd"/>
      <w:r w:rsidRPr="00875441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rizicima koji onemogućuju ili ugrožavaju postizanje ciljeva, te da kao sistem preventivnog djelovanja stvori sigurnost da se javna sredstva namjenski troše i da se njima postiže vrijednost uloženo</w:t>
      </w:r>
    </w:p>
    <w:p w14:paraId="07C97E57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5.</w:t>
      </w:r>
    </w:p>
    <w:p w14:paraId="5800894D" w14:textId="77777777" w:rsidR="00734637" w:rsidRPr="007169DA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Osnove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postupanje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27A02392" w14:textId="77777777" w:rsidR="00734637" w:rsidRPr="008B3A1B" w:rsidRDefault="00734637" w:rsidP="00734637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Osnovi za donošenje internih propisa i procedura,  postupanje i internu kontrolu sadržani su u važećim zakonskim i podzakonskim aktima i drugim propisima koji su na snazi u FBIH.</w:t>
      </w:r>
    </w:p>
    <w:p w14:paraId="45814E4A" w14:textId="77777777" w:rsidR="00734637" w:rsidRPr="008B3A1B" w:rsidRDefault="00734637" w:rsidP="00734637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Pregled normativnih akata iz stava 1. ovog člana se nalazi u Aneksu 2. ovog Pravilnika i podložan je periodičnom ažuriranju</w:t>
      </w:r>
    </w:p>
    <w:p w14:paraId="0CA533D8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6.</w:t>
      </w:r>
    </w:p>
    <w:p w14:paraId="38C29978" w14:textId="77777777" w:rsidR="00734637" w:rsidRPr="007169DA" w:rsidRDefault="00734637" w:rsidP="00734637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internih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kontrola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C866CAF" w14:textId="77777777" w:rsidR="00734637" w:rsidRPr="008B3A1B" w:rsidRDefault="00734637" w:rsidP="00734637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Postoje dva vida internih kontrola:</w:t>
      </w:r>
    </w:p>
    <w:p w14:paraId="6C04321D" w14:textId="77777777" w:rsidR="00734637" w:rsidRPr="008B3A1B" w:rsidRDefault="00734637" w:rsidP="00734637">
      <w:pPr>
        <w:pStyle w:val="ListParagraph"/>
        <w:numPr>
          <w:ilvl w:val="0"/>
          <w:numId w:val="6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Upravljačko-administrativna i</w:t>
      </w:r>
    </w:p>
    <w:p w14:paraId="780379BE" w14:textId="77777777" w:rsidR="00734637" w:rsidRPr="008B3A1B" w:rsidRDefault="00734637" w:rsidP="00734637">
      <w:pPr>
        <w:pStyle w:val="ListParagraph"/>
        <w:numPr>
          <w:ilvl w:val="0"/>
          <w:numId w:val="6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Računovodstvena.</w:t>
      </w:r>
    </w:p>
    <w:p w14:paraId="38626DED" w14:textId="77777777" w:rsidR="00734637" w:rsidRPr="008B3A1B" w:rsidRDefault="00734637" w:rsidP="00734637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Upravljačko-administrativna kontrola odnosi se na primjenu propisa, procedura, uputstava, principa i metoda:  planiranja i programiranja, donošenja odluka, korištenja resursa, ocjenjivanja učinka i uspješnosti organizacionih jedinica, organizacionu strukturu, ovlaštenja,  raspoređivanje i </w:t>
      </w:r>
      <w:proofErr w:type="spellStart"/>
      <w:r w:rsidRPr="008B3A1B">
        <w:rPr>
          <w:lang w:eastAsia="hr-HR"/>
        </w:rPr>
        <w:t>izvršavanja</w:t>
      </w:r>
      <w:proofErr w:type="spellEnd"/>
      <w:r w:rsidRPr="008B3A1B">
        <w:rPr>
          <w:lang w:eastAsia="hr-HR"/>
        </w:rPr>
        <w:t xml:space="preserve"> zadataka, međusobne obaveze i odgovornosti; prijem, distribuiranje i arhiviranje dokumenata, uspostavljanje komunikacionih kanala, procjenjivanje i upravljanje rizicima i sl.</w:t>
      </w:r>
    </w:p>
    <w:p w14:paraId="331FF956" w14:textId="77777777" w:rsidR="00734637" w:rsidRPr="008B3A1B" w:rsidRDefault="00734637" w:rsidP="00734637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Računovodstvena kontrola odnosi se poštivanje propisa i procedura davanja ovlaštenja i odobrenja za finansijske transakcije, prijem, kontrolu , obradu i unos u informaciono računovodstveni  sistem poslovnih dokumenata o nastalim poslovnim promjenama, način </w:t>
      </w:r>
      <w:proofErr w:type="spellStart"/>
      <w:r w:rsidRPr="008B3A1B">
        <w:rPr>
          <w:lang w:eastAsia="hr-HR"/>
        </w:rPr>
        <w:t>izvršavanja</w:t>
      </w:r>
      <w:proofErr w:type="spellEnd"/>
      <w:r w:rsidRPr="008B3A1B">
        <w:rPr>
          <w:lang w:eastAsia="hr-HR"/>
        </w:rPr>
        <w:t xml:space="preserve"> obaveza po osnovu rashoda, </w:t>
      </w:r>
      <w:proofErr w:type="spellStart"/>
      <w:r w:rsidRPr="008B3A1B">
        <w:rPr>
          <w:lang w:eastAsia="hr-HR"/>
        </w:rPr>
        <w:t>knjiženja</w:t>
      </w:r>
      <w:proofErr w:type="spellEnd"/>
      <w:r w:rsidRPr="008B3A1B">
        <w:rPr>
          <w:lang w:eastAsia="hr-HR"/>
        </w:rPr>
        <w:t xml:space="preserve"> na osnovu vjerodostojne dokumentacije u pomoćnim i glavnoj knjizi trezora, preciznih i pouzdanih  izvještaja o </w:t>
      </w:r>
      <w:proofErr w:type="spellStart"/>
      <w:r w:rsidRPr="008B3A1B">
        <w:rPr>
          <w:lang w:eastAsia="hr-HR"/>
        </w:rPr>
        <w:t>izvršenju</w:t>
      </w:r>
      <w:proofErr w:type="spellEnd"/>
      <w:r w:rsidRPr="008B3A1B">
        <w:rPr>
          <w:lang w:eastAsia="hr-HR"/>
        </w:rPr>
        <w:t xml:space="preserve"> budžeta, tačnih informacija o </w:t>
      </w:r>
      <w:proofErr w:type="spellStart"/>
      <w:r w:rsidRPr="008B3A1B">
        <w:rPr>
          <w:lang w:eastAsia="hr-HR"/>
        </w:rPr>
        <w:t>finansijkoj</w:t>
      </w:r>
      <w:proofErr w:type="spellEnd"/>
      <w:r w:rsidRPr="008B3A1B">
        <w:rPr>
          <w:lang w:eastAsia="hr-HR"/>
        </w:rPr>
        <w:t xml:space="preserve"> situaciji i sl.</w:t>
      </w:r>
    </w:p>
    <w:p w14:paraId="6CAD22B8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AB561F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 xml:space="preserve">                                                                                            </w:t>
      </w:r>
    </w:p>
    <w:p w14:paraId="4919DBD0" w14:textId="77777777" w:rsidR="00734637" w:rsidRPr="00AB561F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AB561F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Član 7.</w:t>
      </w:r>
    </w:p>
    <w:p w14:paraId="001294DB" w14:textId="77777777" w:rsidR="00734637" w:rsidRPr="00AB561F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AB561F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(Komponente interne kontrole)</w:t>
      </w:r>
    </w:p>
    <w:p w14:paraId="63E54450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</w:p>
    <w:p w14:paraId="6D7A9816" w14:textId="77777777" w:rsidR="00734637" w:rsidRPr="008B3A1B" w:rsidRDefault="00734637" w:rsidP="0073463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561F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Interna kontrola obuhvata sljedeće međusobno povezane komponente tzv. </w:t>
      </w:r>
      <w:r w:rsidRPr="008B3A1B">
        <w:rPr>
          <w:rFonts w:ascii="Times New Roman" w:hAnsi="Times New Roman" w:cs="Times New Roman"/>
          <w:sz w:val="24"/>
          <w:szCs w:val="24"/>
          <w:lang w:eastAsia="hr-HR"/>
        </w:rPr>
        <w:t xml:space="preserve">COSO </w:t>
      </w:r>
      <w:proofErr w:type="spellStart"/>
      <w:r w:rsidRPr="008B3A1B">
        <w:rPr>
          <w:rFonts w:ascii="Times New Roman" w:hAnsi="Times New Roman" w:cs="Times New Roman"/>
          <w:sz w:val="24"/>
          <w:szCs w:val="24"/>
          <w:lang w:eastAsia="hr-HR"/>
        </w:rPr>
        <w:t>modela</w:t>
      </w:r>
      <w:proofErr w:type="spellEnd"/>
      <w:r w:rsidRPr="008B3A1B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13298878" w14:textId="77777777" w:rsidR="00734637" w:rsidRPr="008B3A1B" w:rsidRDefault="00734637" w:rsidP="00734637">
      <w:pPr>
        <w:pStyle w:val="ListParagraph"/>
        <w:numPr>
          <w:ilvl w:val="0"/>
          <w:numId w:val="7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lastRenderedPageBreak/>
        <w:t xml:space="preserve">Kontrolno </w:t>
      </w:r>
      <w:proofErr w:type="spellStart"/>
      <w:r w:rsidRPr="008B3A1B">
        <w:rPr>
          <w:lang w:eastAsia="hr-HR"/>
        </w:rPr>
        <w:t>okruženje</w:t>
      </w:r>
      <w:proofErr w:type="spellEnd"/>
      <w:r w:rsidRPr="008B3A1B">
        <w:rPr>
          <w:lang w:eastAsia="hr-HR"/>
        </w:rPr>
        <w:t xml:space="preserve">,  </w:t>
      </w:r>
    </w:p>
    <w:p w14:paraId="3B651C77" w14:textId="77777777" w:rsidR="00734637" w:rsidRPr="008B3A1B" w:rsidRDefault="00734637" w:rsidP="00734637">
      <w:pPr>
        <w:pStyle w:val="ListParagraph"/>
        <w:numPr>
          <w:ilvl w:val="0"/>
          <w:numId w:val="7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Upravljanje rizicima, </w:t>
      </w:r>
    </w:p>
    <w:p w14:paraId="3101D5E7" w14:textId="77777777" w:rsidR="00734637" w:rsidRPr="008B3A1B" w:rsidRDefault="00734637" w:rsidP="00734637">
      <w:pPr>
        <w:pStyle w:val="ListParagraph"/>
        <w:numPr>
          <w:ilvl w:val="0"/>
          <w:numId w:val="7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Kontrolne aktivnosti, </w:t>
      </w:r>
    </w:p>
    <w:p w14:paraId="2E77BC23" w14:textId="77777777" w:rsidR="00734637" w:rsidRPr="008B3A1B" w:rsidRDefault="00734637" w:rsidP="00734637">
      <w:pPr>
        <w:pStyle w:val="ListParagraph"/>
        <w:numPr>
          <w:ilvl w:val="0"/>
          <w:numId w:val="7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Informacije i komunikacije,</w:t>
      </w:r>
    </w:p>
    <w:p w14:paraId="42794D8D" w14:textId="77777777" w:rsidR="00734637" w:rsidRPr="008B3A1B" w:rsidRDefault="00734637" w:rsidP="00734637">
      <w:pPr>
        <w:pStyle w:val="ListParagraph"/>
        <w:numPr>
          <w:ilvl w:val="0"/>
          <w:numId w:val="7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Nadzor/monitoring.   </w:t>
      </w:r>
    </w:p>
    <w:p w14:paraId="42A0F4F6" w14:textId="77777777" w:rsidR="00734637" w:rsidRPr="008B3A1B" w:rsidRDefault="00734637" w:rsidP="00734637">
      <w:pPr>
        <w:pStyle w:val="ListParagraph"/>
        <w:spacing w:line="276" w:lineRule="auto"/>
        <w:jc w:val="both"/>
        <w:rPr>
          <w:b/>
          <w:bCs/>
          <w:lang w:eastAsia="hr-HR"/>
        </w:rPr>
      </w:pPr>
      <w:r w:rsidRPr="008B3A1B">
        <w:rPr>
          <w:lang w:eastAsia="hr-HR"/>
        </w:rPr>
        <w:t>   </w:t>
      </w:r>
      <w:r w:rsidRPr="008B3A1B">
        <w:rPr>
          <w:b/>
          <w:bCs/>
          <w:lang w:eastAsia="hr-HR"/>
        </w:rPr>
        <w:t> </w:t>
      </w:r>
    </w:p>
    <w:p w14:paraId="33E259EF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8.</w:t>
      </w:r>
    </w:p>
    <w:p w14:paraId="0DA0F421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Kontrolno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okruženje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72C24258" w14:textId="77246F1F" w:rsidR="00734637" w:rsidRPr="008B3A1B" w:rsidRDefault="00734637" w:rsidP="00734637">
      <w:pPr>
        <w:pStyle w:val="ListParagraph"/>
        <w:numPr>
          <w:ilvl w:val="0"/>
          <w:numId w:val="8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Kontrolno </w:t>
      </w:r>
      <w:proofErr w:type="spellStart"/>
      <w:r w:rsidRPr="008B3A1B">
        <w:rPr>
          <w:lang w:eastAsia="hr-HR"/>
        </w:rPr>
        <w:t>okruženje</w:t>
      </w:r>
      <w:proofErr w:type="spellEnd"/>
      <w:r w:rsidRPr="008B3A1B">
        <w:rPr>
          <w:lang w:eastAsia="hr-HR"/>
        </w:rPr>
        <w:t xml:space="preserve"> je pozitivan stav rukovodstva i zaposlenih </w:t>
      </w:r>
      <w:r w:rsidR="00AB561F">
        <w:rPr>
          <w:lang w:eastAsia="hr-HR"/>
        </w:rPr>
        <w:t xml:space="preserve">Fakulteta </w:t>
      </w:r>
      <w:r w:rsidRPr="008B3A1B">
        <w:rPr>
          <w:lang w:eastAsia="hr-HR"/>
        </w:rPr>
        <w:t xml:space="preserve">prema finansijskom upravljanju i internoj kontroli kao </w:t>
      </w:r>
      <w:proofErr w:type="spellStart"/>
      <w:r w:rsidRPr="008B3A1B">
        <w:rPr>
          <w:lang w:eastAsia="hr-HR"/>
        </w:rPr>
        <w:t>osnov</w:t>
      </w:r>
      <w:proofErr w:type="spellEnd"/>
      <w:r w:rsidRPr="008B3A1B">
        <w:rPr>
          <w:lang w:eastAsia="hr-HR"/>
        </w:rPr>
        <w:t xml:space="preserve"> za njihovo efikasno provođenje.</w:t>
      </w:r>
    </w:p>
    <w:p w14:paraId="21781831" w14:textId="77777777" w:rsidR="00734637" w:rsidRPr="008B3A1B" w:rsidRDefault="00734637" w:rsidP="00734637">
      <w:pPr>
        <w:pStyle w:val="ListParagraph"/>
        <w:numPr>
          <w:ilvl w:val="0"/>
          <w:numId w:val="8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Kontrolno </w:t>
      </w:r>
      <w:proofErr w:type="spellStart"/>
      <w:r w:rsidRPr="008B3A1B">
        <w:rPr>
          <w:lang w:eastAsia="hr-HR"/>
        </w:rPr>
        <w:t>okruženje</w:t>
      </w:r>
      <w:proofErr w:type="spellEnd"/>
      <w:r w:rsidRPr="008B3A1B">
        <w:rPr>
          <w:lang w:eastAsia="hr-HR"/>
        </w:rPr>
        <w:t xml:space="preserve"> obuhvata: </w:t>
      </w:r>
    </w:p>
    <w:p w14:paraId="1744CAC6" w14:textId="77777777" w:rsidR="00734637" w:rsidRPr="008B3A1B" w:rsidRDefault="00734637" w:rsidP="00734637">
      <w:pPr>
        <w:pStyle w:val="ListParagraph"/>
        <w:numPr>
          <w:ilvl w:val="0"/>
          <w:numId w:val="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Stil rukovođenja i upravljanja,</w:t>
      </w:r>
    </w:p>
    <w:p w14:paraId="4523BF88" w14:textId="77777777" w:rsidR="00734637" w:rsidRPr="008B3A1B" w:rsidRDefault="00734637" w:rsidP="00734637">
      <w:pPr>
        <w:pStyle w:val="ListParagraph"/>
        <w:numPr>
          <w:ilvl w:val="0"/>
          <w:numId w:val="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Kompetentnost zaposlenih,</w:t>
      </w:r>
    </w:p>
    <w:p w14:paraId="0777A7B1" w14:textId="77777777" w:rsidR="00734637" w:rsidRPr="008B3A1B" w:rsidRDefault="00734637" w:rsidP="00734637">
      <w:pPr>
        <w:pStyle w:val="ListParagraph"/>
        <w:numPr>
          <w:ilvl w:val="0"/>
          <w:numId w:val="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Profesionalni integritet i etičke vrijednosti zaposlenih,</w:t>
      </w:r>
    </w:p>
    <w:p w14:paraId="1468D844" w14:textId="77777777" w:rsidR="00734637" w:rsidRPr="008B3A1B" w:rsidRDefault="00734637" w:rsidP="00734637">
      <w:pPr>
        <w:pStyle w:val="ListParagraph"/>
        <w:numPr>
          <w:ilvl w:val="0"/>
          <w:numId w:val="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Organizacionu strukturu i linije izvještavanja.</w:t>
      </w:r>
    </w:p>
    <w:p w14:paraId="153D6D91" w14:textId="77777777" w:rsidR="00734637" w:rsidRPr="008B3A1B" w:rsidRDefault="00734637" w:rsidP="00734637">
      <w:pPr>
        <w:pStyle w:val="ListParagraph"/>
        <w:keepNext/>
        <w:spacing w:line="276" w:lineRule="auto"/>
        <w:ind w:left="0"/>
        <w:rPr>
          <w:b/>
          <w:bCs/>
          <w:lang w:eastAsia="hr-HR"/>
        </w:rPr>
      </w:pPr>
      <w:r w:rsidRPr="008B3A1B">
        <w:rPr>
          <w:b/>
          <w:bCs/>
          <w:lang w:eastAsia="hr-HR"/>
        </w:rPr>
        <w:t xml:space="preserve">                                                                  Član 9.</w:t>
      </w:r>
    </w:p>
    <w:p w14:paraId="70A10460" w14:textId="77777777" w:rsidR="00734637" w:rsidRPr="007169DA" w:rsidRDefault="00734637" w:rsidP="00734637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Procjena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upravljanje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rizicima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6C31D99F" w14:textId="5F6351CD" w:rsidR="00734637" w:rsidRPr="008B3A1B" w:rsidRDefault="00734637" w:rsidP="00734637">
      <w:pPr>
        <w:pStyle w:val="ListParagraph"/>
        <w:keepNext/>
        <w:numPr>
          <w:ilvl w:val="0"/>
          <w:numId w:val="10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Rizici su stvarni ili mogući događaji koji ugrožavaju postizanje ciljeva</w:t>
      </w:r>
      <w:r w:rsidR="002F260D">
        <w:rPr>
          <w:lang w:eastAsia="hr-HR"/>
        </w:rPr>
        <w:t xml:space="preserve"> Fakulteta</w:t>
      </w:r>
      <w:r w:rsidRPr="008B3A1B">
        <w:rPr>
          <w:lang w:eastAsia="hr-HR"/>
        </w:rPr>
        <w:t>.</w:t>
      </w:r>
    </w:p>
    <w:p w14:paraId="4F76A79D" w14:textId="3E0BE21B" w:rsidR="00734637" w:rsidRPr="008B3A1B" w:rsidRDefault="00734637" w:rsidP="00734637">
      <w:pPr>
        <w:pStyle w:val="ListParagraph"/>
        <w:keepNext/>
        <w:numPr>
          <w:ilvl w:val="0"/>
          <w:numId w:val="10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Procjena rizika predstavlja identifikaciju i analizu rizika relevantnih za postizanje ciljeva </w:t>
      </w:r>
      <w:r w:rsidR="002F260D">
        <w:rPr>
          <w:lang w:eastAsia="hr-HR"/>
        </w:rPr>
        <w:t xml:space="preserve">Fakulteta </w:t>
      </w:r>
      <w:r w:rsidRPr="008B3A1B">
        <w:rPr>
          <w:lang w:eastAsia="hr-HR"/>
        </w:rPr>
        <w:t xml:space="preserve">kao osnovu za upravljanje rizicima. </w:t>
      </w:r>
    </w:p>
    <w:p w14:paraId="16091FCF" w14:textId="77777777" w:rsidR="00734637" w:rsidRPr="008B3A1B" w:rsidRDefault="00734637" w:rsidP="00734637">
      <w:pPr>
        <w:pStyle w:val="ListParagraph"/>
        <w:keepNext/>
        <w:numPr>
          <w:ilvl w:val="0"/>
          <w:numId w:val="10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Važni elementi za procjenu rizika su:</w:t>
      </w:r>
    </w:p>
    <w:p w14:paraId="7715FFA5" w14:textId="5CDF5611" w:rsidR="00734637" w:rsidRPr="008B3A1B" w:rsidRDefault="00734637" w:rsidP="00734637">
      <w:pPr>
        <w:pStyle w:val="ListParagraph"/>
        <w:keepNext/>
        <w:numPr>
          <w:ilvl w:val="0"/>
          <w:numId w:val="11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Definiranje jasnih i nepromjenjivih ciljeva</w:t>
      </w:r>
      <w:r w:rsidRPr="008B3A1B">
        <w:rPr>
          <w:lang w:val="hr-HR"/>
        </w:rPr>
        <w:t xml:space="preserve"> </w:t>
      </w:r>
      <w:r w:rsidR="002F260D">
        <w:rPr>
          <w:lang w:val="hr-HR"/>
        </w:rPr>
        <w:t>Fakulteta.</w:t>
      </w:r>
    </w:p>
    <w:p w14:paraId="21FD46AB" w14:textId="77777777" w:rsidR="00734637" w:rsidRPr="008B3A1B" w:rsidRDefault="00734637" w:rsidP="00734637">
      <w:pPr>
        <w:pStyle w:val="ListParagraph"/>
        <w:keepNext/>
        <w:numPr>
          <w:ilvl w:val="0"/>
          <w:numId w:val="11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Postojanje mehanizama planiranja, nadziranja i izvještavanja,</w:t>
      </w:r>
    </w:p>
    <w:p w14:paraId="0C8CCCFD" w14:textId="77777777" w:rsidR="00734637" w:rsidRPr="008B3A1B" w:rsidRDefault="00734637" w:rsidP="00734637">
      <w:pPr>
        <w:pStyle w:val="ListParagraph"/>
        <w:keepNext/>
        <w:numPr>
          <w:ilvl w:val="0"/>
          <w:numId w:val="11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Analiza rizika vrednovanih po prioritetima.  </w:t>
      </w:r>
    </w:p>
    <w:p w14:paraId="10A0C899" w14:textId="29029D62" w:rsidR="00734637" w:rsidRPr="008B3A1B" w:rsidRDefault="00734637" w:rsidP="00734637">
      <w:pPr>
        <w:pStyle w:val="ListParagraph"/>
        <w:keepNext/>
        <w:numPr>
          <w:ilvl w:val="0"/>
          <w:numId w:val="10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Upravljanje rizicima je skup protivmjera i aktivnosti koje se planiraju i provode </w:t>
      </w:r>
      <w:r w:rsidR="002F260D">
        <w:rPr>
          <w:lang w:eastAsia="hr-HR"/>
        </w:rPr>
        <w:t xml:space="preserve">na Fakultetu </w:t>
      </w:r>
      <w:r w:rsidRPr="008B3A1B">
        <w:rPr>
          <w:lang w:eastAsia="hr-HR"/>
        </w:rPr>
        <w:t>sa ciljem svođenja rizika na najmanju mjeru.</w:t>
      </w:r>
    </w:p>
    <w:p w14:paraId="033C6263" w14:textId="77777777" w:rsidR="00734637" w:rsidRPr="008B3A1B" w:rsidRDefault="00734637" w:rsidP="00734637">
      <w:pPr>
        <w:pStyle w:val="ListParagraph"/>
        <w:keepNext/>
        <w:numPr>
          <w:ilvl w:val="0"/>
          <w:numId w:val="10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Akcioni plan za upravljanje rizicima koji sadrži pregled identificiranih rizika, vrednovanje rizika, protivmjere za </w:t>
      </w:r>
      <w:proofErr w:type="spellStart"/>
      <w:r w:rsidRPr="008B3A1B">
        <w:rPr>
          <w:lang w:eastAsia="hr-HR"/>
        </w:rPr>
        <w:t>umanjenjenje</w:t>
      </w:r>
      <w:proofErr w:type="spellEnd"/>
      <w:r w:rsidRPr="008B3A1B">
        <w:rPr>
          <w:lang w:eastAsia="hr-HR"/>
        </w:rPr>
        <w:t>, nosioce aktivnosti i rokove nalazi se u Aneksu 1. ovog Pravilnika i podložan je periodičnom ažuriranju.</w:t>
      </w:r>
    </w:p>
    <w:p w14:paraId="3E972A69" w14:textId="77777777" w:rsidR="00734637" w:rsidRPr="00AB561F" w:rsidRDefault="00734637" w:rsidP="00734637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4842CBB3" w14:textId="77777777" w:rsidR="00734637" w:rsidRPr="008B3A1B" w:rsidRDefault="00734637" w:rsidP="00734637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10.</w:t>
      </w:r>
    </w:p>
    <w:p w14:paraId="458D5C6E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Kontrolni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postupci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3EF8628B" w14:textId="77777777" w:rsidR="00E04505" w:rsidRDefault="00734637" w:rsidP="00734637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Kontrolni postupci su zasnovani na pisanim pravilima i procedurama koj</w:t>
      </w:r>
      <w:r w:rsidR="00E04505">
        <w:rPr>
          <w:lang w:eastAsia="hr-HR"/>
        </w:rPr>
        <w:t>i</w:t>
      </w:r>
      <w:r w:rsidRPr="008B3A1B">
        <w:rPr>
          <w:lang w:eastAsia="hr-HR"/>
        </w:rPr>
        <w:t xml:space="preserve"> su uspostav</w:t>
      </w:r>
      <w:r w:rsidR="00E04505">
        <w:rPr>
          <w:lang w:eastAsia="hr-HR"/>
        </w:rPr>
        <w:t>ljeni</w:t>
      </w:r>
      <w:r w:rsidRPr="008B3A1B">
        <w:rPr>
          <w:lang w:eastAsia="hr-HR"/>
        </w:rPr>
        <w:t xml:space="preserve"> sa ciljem ostvarivanja ciljeva i zadataka i svođenja rizika na najmanji nivo.</w:t>
      </w:r>
    </w:p>
    <w:p w14:paraId="5B1FCFF6" w14:textId="7DC66407" w:rsidR="00734637" w:rsidRPr="008B3A1B" w:rsidRDefault="00734637" w:rsidP="00734637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 Dijele se na:</w:t>
      </w:r>
    </w:p>
    <w:p w14:paraId="6E79EEB3" w14:textId="77777777" w:rsidR="00734637" w:rsidRPr="008B3A1B" w:rsidRDefault="00734637" w:rsidP="00734637">
      <w:pPr>
        <w:pStyle w:val="ListParagraph"/>
        <w:numPr>
          <w:ilvl w:val="0"/>
          <w:numId w:val="13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Prethodna kontrola (ex </w:t>
      </w:r>
      <w:proofErr w:type="spellStart"/>
      <w:r w:rsidRPr="008B3A1B">
        <w:rPr>
          <w:lang w:eastAsia="hr-HR"/>
        </w:rPr>
        <w:t>ante</w:t>
      </w:r>
      <w:proofErr w:type="spellEnd"/>
      <w:r w:rsidRPr="008B3A1B">
        <w:rPr>
          <w:lang w:eastAsia="hr-HR"/>
        </w:rPr>
        <w:t xml:space="preserve">) koja obuhvata sve preventivne kontrolne aktivnosti potrebne za donošenje odluka, </w:t>
      </w:r>
      <w:proofErr w:type="spellStart"/>
      <w:r w:rsidRPr="008B3A1B">
        <w:rPr>
          <w:lang w:eastAsia="hr-HR"/>
        </w:rPr>
        <w:t>zaključivanja</w:t>
      </w:r>
      <w:proofErr w:type="spellEnd"/>
      <w:r w:rsidRPr="008B3A1B">
        <w:rPr>
          <w:lang w:eastAsia="hr-HR"/>
        </w:rPr>
        <w:t xml:space="preserve"> ugovora i povezanih plaćanja, provođenja postupaka javnih nabavki, preuzimanja obaveza i sl.,</w:t>
      </w:r>
    </w:p>
    <w:p w14:paraId="56C73D2A" w14:textId="77777777" w:rsidR="00734637" w:rsidRPr="008B3A1B" w:rsidRDefault="00734637" w:rsidP="00734637">
      <w:pPr>
        <w:pStyle w:val="ListParagraph"/>
        <w:numPr>
          <w:ilvl w:val="0"/>
          <w:numId w:val="13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Tekuća kontrola (</w:t>
      </w:r>
      <w:proofErr w:type="spellStart"/>
      <w:r w:rsidRPr="008B3A1B">
        <w:rPr>
          <w:lang w:eastAsia="hr-HR"/>
        </w:rPr>
        <w:t>ongoing</w:t>
      </w:r>
      <w:proofErr w:type="spellEnd"/>
      <w:r w:rsidRPr="008B3A1B">
        <w:rPr>
          <w:lang w:eastAsia="hr-HR"/>
        </w:rPr>
        <w:t xml:space="preserve">) se vrši tokom </w:t>
      </w:r>
      <w:proofErr w:type="spellStart"/>
      <w:r w:rsidRPr="008B3A1B">
        <w:rPr>
          <w:lang w:eastAsia="hr-HR"/>
        </w:rPr>
        <w:t>izvršavanja</w:t>
      </w:r>
      <w:proofErr w:type="spellEnd"/>
      <w:r w:rsidRPr="008B3A1B">
        <w:rPr>
          <w:lang w:eastAsia="hr-HR"/>
        </w:rPr>
        <w:t xml:space="preserve"> odluka rukovodioca, tokom vršenja finansijskih i ekonomskih aktivnosti i sl.  i</w:t>
      </w:r>
    </w:p>
    <w:p w14:paraId="34826314" w14:textId="77777777" w:rsidR="00734637" w:rsidRPr="008B3A1B" w:rsidRDefault="00734637" w:rsidP="00734637">
      <w:pPr>
        <w:pStyle w:val="ListParagraph"/>
        <w:numPr>
          <w:ilvl w:val="0"/>
          <w:numId w:val="13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lastRenderedPageBreak/>
        <w:t xml:space="preserve">Naknadna kontrola (ex post) se vrši nakon obavljenih poslovnih aktivnosti sa ciljem otkrivanja nepravilnosti ili grešaka i </w:t>
      </w:r>
      <w:proofErr w:type="spellStart"/>
      <w:r w:rsidRPr="008B3A1B">
        <w:rPr>
          <w:lang w:eastAsia="hr-HR"/>
        </w:rPr>
        <w:t>preduzimanja</w:t>
      </w:r>
      <w:proofErr w:type="spellEnd"/>
      <w:r w:rsidRPr="008B3A1B">
        <w:rPr>
          <w:lang w:eastAsia="hr-HR"/>
        </w:rPr>
        <w:t xml:space="preserve"> korektivnih aktivnosti ili zbog pregleda operativnih procesa i njihove usaglašenosti sa propisima.</w:t>
      </w:r>
    </w:p>
    <w:p w14:paraId="091FC28C" w14:textId="3C2CDADE" w:rsidR="00734637" w:rsidRPr="008B3A1B" w:rsidRDefault="00734637" w:rsidP="00734637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Kontrolni postupci se provode na svim nivoima i u svim funkcijama  </w:t>
      </w:r>
      <w:r w:rsidR="002F260D">
        <w:rPr>
          <w:lang w:val="hr-HR"/>
        </w:rPr>
        <w:t>Fakulteta</w:t>
      </w:r>
      <w:r w:rsidR="002F260D" w:rsidRPr="008B3A1B">
        <w:rPr>
          <w:lang w:eastAsia="hr-HR"/>
        </w:rPr>
        <w:t xml:space="preserve"> </w:t>
      </w:r>
      <w:r w:rsidRPr="008B3A1B">
        <w:rPr>
          <w:lang w:eastAsia="hr-HR"/>
        </w:rPr>
        <w:t>uz uslov da troškovi tih kontrola ne premašuju koristi koje donose.</w:t>
      </w:r>
    </w:p>
    <w:p w14:paraId="227724E4" w14:textId="77777777" w:rsidR="00734637" w:rsidRPr="00AB561F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4FCF02DD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11.</w:t>
      </w:r>
    </w:p>
    <w:p w14:paraId="53ADAF6D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Informacije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komunikacije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492FCBF4" w14:textId="77777777" w:rsidR="00734637" w:rsidRPr="008B3A1B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B023EF" w14:textId="77777777" w:rsidR="00734637" w:rsidRPr="008B3A1B" w:rsidRDefault="00734637" w:rsidP="00734637">
      <w:pPr>
        <w:pStyle w:val="ListParagraph"/>
        <w:numPr>
          <w:ilvl w:val="0"/>
          <w:numId w:val="14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Stalna interna komunikacija i razmjena internih informacija </w:t>
      </w:r>
      <w:proofErr w:type="spellStart"/>
      <w:r w:rsidRPr="008B3A1B">
        <w:rPr>
          <w:lang w:eastAsia="hr-HR"/>
        </w:rPr>
        <w:t>omogućavaju</w:t>
      </w:r>
      <w:proofErr w:type="spellEnd"/>
      <w:r w:rsidRPr="008B3A1B">
        <w:rPr>
          <w:lang w:eastAsia="hr-HR"/>
        </w:rPr>
        <w:t xml:space="preserve">  rukovodstvu da donosi kvalitetne odluke, a zaposlenim da  izvršavaju svoje zadatke i obaveze. </w:t>
      </w:r>
    </w:p>
    <w:p w14:paraId="055F6EEE" w14:textId="77777777" w:rsidR="00734637" w:rsidRPr="008B3A1B" w:rsidRDefault="00734637" w:rsidP="00734637">
      <w:pPr>
        <w:pStyle w:val="ListParagraph"/>
        <w:numPr>
          <w:ilvl w:val="0"/>
          <w:numId w:val="14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Interno informiranje se odvija unutar  izgrađenog sistema razmjene korisnih, pouzdanih i blagovremenih informacija i njihov stalnog protoka kroz višesmjerne kanale komunikacije (intranet i folder: razmjena).</w:t>
      </w:r>
    </w:p>
    <w:p w14:paraId="392F518A" w14:textId="77777777" w:rsidR="00734637" w:rsidRPr="008B3A1B" w:rsidRDefault="00734637" w:rsidP="00734637">
      <w:pPr>
        <w:pStyle w:val="ListParagraph"/>
        <w:numPr>
          <w:ilvl w:val="0"/>
          <w:numId w:val="14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Eksterno informiranje odnosi se na korisnike finansijskih izvještaja, dokumenata i informacija koji se plasiraju na WEB stranici agencije ili na drugi pogodan način.</w:t>
      </w:r>
    </w:p>
    <w:p w14:paraId="6757F3FF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</w:p>
    <w:p w14:paraId="343867D0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12.</w:t>
      </w:r>
    </w:p>
    <w:p w14:paraId="72F358CC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Nadzor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/monitoring)</w:t>
      </w:r>
    </w:p>
    <w:p w14:paraId="7CA279D3" w14:textId="77777777" w:rsidR="00734637" w:rsidRPr="008B3A1B" w:rsidRDefault="00734637" w:rsidP="00734637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Tekući nadzor procesa interne kontrole provodi rukovodstvo u okviru redovnih operativnih aktivnosti da bi izvršilo procjenu kvaliteta rada u određenom vremenskom periodu i otklonilo nepravilne, neracionalne i neefikasne postupke i procedure.</w:t>
      </w:r>
    </w:p>
    <w:p w14:paraId="00288D44" w14:textId="77777777" w:rsidR="00734637" w:rsidRPr="008B3A1B" w:rsidRDefault="00734637" w:rsidP="00734637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Rukovodstvo po potrebi može provoditi posebne </w:t>
      </w:r>
      <w:proofErr w:type="spellStart"/>
      <w:r w:rsidRPr="008B3A1B">
        <w:rPr>
          <w:lang w:eastAsia="hr-HR"/>
        </w:rPr>
        <w:t>evaluacije</w:t>
      </w:r>
      <w:proofErr w:type="spellEnd"/>
      <w:r w:rsidRPr="008B3A1B">
        <w:rPr>
          <w:lang w:eastAsia="hr-HR"/>
        </w:rPr>
        <w:t xml:space="preserve"> u zavisnosti od procjene rizika i neefikasnosti postojećih internih kontrola.</w:t>
      </w:r>
    </w:p>
    <w:p w14:paraId="2EC015B0" w14:textId="4BB424C4" w:rsidR="00734637" w:rsidRPr="008B3A1B" w:rsidRDefault="00734637" w:rsidP="00734637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Posebne </w:t>
      </w:r>
      <w:proofErr w:type="spellStart"/>
      <w:r w:rsidRPr="008B3A1B">
        <w:rPr>
          <w:lang w:eastAsia="hr-HR"/>
        </w:rPr>
        <w:t>evaluacije</w:t>
      </w:r>
      <w:proofErr w:type="spellEnd"/>
      <w:r w:rsidRPr="008B3A1B">
        <w:rPr>
          <w:lang w:eastAsia="hr-HR"/>
        </w:rPr>
        <w:t xml:space="preserve"> u skladu sa zakonom mogu vršiti unutar </w:t>
      </w:r>
      <w:r w:rsidR="002F260D">
        <w:rPr>
          <w:lang w:eastAsia="hr-HR"/>
        </w:rPr>
        <w:t xml:space="preserve">Fakulteta </w:t>
      </w:r>
      <w:r w:rsidRPr="008B3A1B">
        <w:rPr>
          <w:lang w:eastAsia="hr-HR"/>
        </w:rPr>
        <w:t xml:space="preserve">(kontinuiranim nadzorom, </w:t>
      </w:r>
      <w:proofErr w:type="spellStart"/>
      <w:r w:rsidRPr="008B3A1B">
        <w:rPr>
          <w:lang w:eastAsia="hr-HR"/>
        </w:rPr>
        <w:t>samoprocjenom</w:t>
      </w:r>
      <w:proofErr w:type="spellEnd"/>
      <w:r w:rsidRPr="008B3A1B">
        <w:rPr>
          <w:lang w:eastAsia="hr-HR"/>
        </w:rPr>
        <w:t xml:space="preserve"> GIFUK), od strane interne revizije (ako je implementirana) i eksterne revizije Ureda za reviziju </w:t>
      </w:r>
      <w:proofErr w:type="spellStart"/>
      <w:r w:rsidRPr="008B3A1B">
        <w:rPr>
          <w:lang w:eastAsia="hr-HR"/>
        </w:rPr>
        <w:t>FBiH</w:t>
      </w:r>
      <w:proofErr w:type="spellEnd"/>
      <w:r w:rsidRPr="008B3A1B">
        <w:rPr>
          <w:lang w:eastAsia="hr-HR"/>
        </w:rPr>
        <w:t>.</w:t>
      </w:r>
    </w:p>
    <w:p w14:paraId="1A0CCC52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AB561F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                                                                     </w:t>
      </w:r>
    </w:p>
    <w:p w14:paraId="78071D4F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AB561F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                        </w:t>
      </w:r>
    </w:p>
    <w:p w14:paraId="43FC5064" w14:textId="77777777" w:rsidR="00734637" w:rsidRPr="002F260D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2F260D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Član 13.</w:t>
      </w:r>
    </w:p>
    <w:p w14:paraId="41A4ED5C" w14:textId="77777777" w:rsidR="00734637" w:rsidRPr="002F260D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2F260D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(Uloga rukovodstva)</w:t>
      </w:r>
    </w:p>
    <w:p w14:paraId="6F32C4E0" w14:textId="77777777" w:rsidR="00734637" w:rsidRPr="002F260D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</w:p>
    <w:p w14:paraId="09B7B925" w14:textId="21344F72" w:rsidR="00734637" w:rsidRPr="002F260D" w:rsidRDefault="00734637" w:rsidP="0073463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2F260D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Rukovodstvo  </w:t>
      </w:r>
      <w:r w:rsidR="002F260D">
        <w:rPr>
          <w:rFonts w:ascii="Times New Roman" w:hAnsi="Times New Roman" w:cs="Times New Roman"/>
          <w:sz w:val="24"/>
          <w:szCs w:val="24"/>
          <w:lang w:val="hr-HR"/>
        </w:rPr>
        <w:t>Fakulteta</w:t>
      </w:r>
      <w:r w:rsidR="002F260D" w:rsidRPr="002F260D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2F260D">
        <w:rPr>
          <w:rFonts w:ascii="Times New Roman" w:hAnsi="Times New Roman" w:cs="Times New Roman"/>
          <w:sz w:val="24"/>
          <w:szCs w:val="24"/>
          <w:lang w:val="bs-Latn-BA" w:eastAsia="hr-HR"/>
        </w:rPr>
        <w:t>mora osigurati da je interna kontrola:</w:t>
      </w:r>
    </w:p>
    <w:p w14:paraId="684665FA" w14:textId="3E46122E" w:rsidR="00734637" w:rsidRPr="008B3A1B" w:rsidRDefault="00734637" w:rsidP="00734637">
      <w:pPr>
        <w:pStyle w:val="ListParagraph"/>
        <w:numPr>
          <w:ilvl w:val="0"/>
          <w:numId w:val="16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Integralni dio poslovnih aktivnosti </w:t>
      </w:r>
      <w:r w:rsidR="002F260D">
        <w:rPr>
          <w:lang w:val="hr-HR"/>
        </w:rPr>
        <w:t>Fakulteta</w:t>
      </w:r>
      <w:r w:rsidRPr="008B3A1B">
        <w:rPr>
          <w:lang w:eastAsia="hr-HR"/>
        </w:rPr>
        <w:t>,</w:t>
      </w:r>
    </w:p>
    <w:p w14:paraId="6FC32818" w14:textId="77777777" w:rsidR="00734637" w:rsidRPr="008B3A1B" w:rsidRDefault="00734637" w:rsidP="00734637">
      <w:pPr>
        <w:pStyle w:val="ListParagraph"/>
        <w:numPr>
          <w:ilvl w:val="0"/>
          <w:numId w:val="16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Zasnovana na odgovarajućoj organizacionoj strukturi sa jasno definiranim ulogama, odgovornostima i linijama izvještavanja,</w:t>
      </w:r>
    </w:p>
    <w:p w14:paraId="2CE61FB9" w14:textId="77777777" w:rsidR="00734637" w:rsidRPr="008B3A1B" w:rsidRDefault="00734637" w:rsidP="00734637">
      <w:pPr>
        <w:pStyle w:val="ListParagraph"/>
        <w:numPr>
          <w:ilvl w:val="0"/>
          <w:numId w:val="16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lastRenderedPageBreak/>
        <w:t>Pruža razumno uvjerenje rukovodstvu u svrsishodnost i efikasnost internih kontrola,</w:t>
      </w:r>
    </w:p>
    <w:p w14:paraId="135BD18E" w14:textId="77777777" w:rsidR="00734637" w:rsidRPr="008B3A1B" w:rsidRDefault="00734637" w:rsidP="00734637">
      <w:pPr>
        <w:pStyle w:val="ListParagraph"/>
        <w:numPr>
          <w:ilvl w:val="0"/>
          <w:numId w:val="16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Sposobna da brzo odgovori na značajne rizike koji su posljedica unutrašnjih i vanjskih faktora,</w:t>
      </w:r>
    </w:p>
    <w:p w14:paraId="4482E3CA" w14:textId="77777777" w:rsidR="00734637" w:rsidRPr="008B3A1B" w:rsidRDefault="00734637" w:rsidP="00734637">
      <w:pPr>
        <w:pStyle w:val="ListParagraph"/>
        <w:numPr>
          <w:ilvl w:val="0"/>
          <w:numId w:val="16"/>
        </w:numPr>
        <w:spacing w:line="276" w:lineRule="auto"/>
        <w:jc w:val="both"/>
        <w:rPr>
          <w:lang w:eastAsia="hr-HR"/>
        </w:rPr>
      </w:pPr>
      <w:proofErr w:type="spellStart"/>
      <w:r w:rsidRPr="008B3A1B">
        <w:rPr>
          <w:lang w:eastAsia="hr-HR"/>
        </w:rPr>
        <w:t>Omogućava</w:t>
      </w:r>
      <w:proofErr w:type="spellEnd"/>
      <w:r w:rsidRPr="008B3A1B">
        <w:rPr>
          <w:lang w:eastAsia="hr-HR"/>
        </w:rPr>
        <w:t xml:space="preserve"> identifikaciju, pravilno i blagovremeno </w:t>
      </w:r>
      <w:proofErr w:type="spellStart"/>
      <w:r w:rsidRPr="008B3A1B">
        <w:rPr>
          <w:lang w:eastAsia="hr-HR"/>
        </w:rPr>
        <w:t>izvršavanje</w:t>
      </w:r>
      <w:proofErr w:type="spellEnd"/>
      <w:r w:rsidRPr="008B3A1B">
        <w:rPr>
          <w:lang w:eastAsia="hr-HR"/>
        </w:rPr>
        <w:t xml:space="preserve"> korektivnih mjera i donošenje mjera za </w:t>
      </w:r>
      <w:proofErr w:type="spellStart"/>
      <w:r w:rsidRPr="008B3A1B">
        <w:rPr>
          <w:lang w:eastAsia="hr-HR"/>
        </w:rPr>
        <w:t>poboljšanje</w:t>
      </w:r>
      <w:proofErr w:type="spellEnd"/>
      <w:r w:rsidRPr="008B3A1B">
        <w:rPr>
          <w:lang w:eastAsia="hr-HR"/>
        </w:rPr>
        <w:t xml:space="preserve"> stanja i</w:t>
      </w:r>
    </w:p>
    <w:p w14:paraId="6C69A6DB" w14:textId="0FE720D4" w:rsidR="00734637" w:rsidRPr="008B3A1B" w:rsidRDefault="00734637" w:rsidP="00734637">
      <w:pPr>
        <w:pStyle w:val="ListParagraph"/>
        <w:numPr>
          <w:ilvl w:val="0"/>
          <w:numId w:val="16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Zasnovana na kvalitetnoj komunikaciji i razmjeni informacija unutar</w:t>
      </w:r>
      <w:r w:rsidR="002F260D">
        <w:rPr>
          <w:lang w:eastAsia="hr-HR"/>
        </w:rPr>
        <w:t xml:space="preserve"> </w:t>
      </w:r>
      <w:r w:rsidR="002F260D">
        <w:rPr>
          <w:lang w:val="hr-HR"/>
        </w:rPr>
        <w:t>Fakulteta</w:t>
      </w:r>
      <w:r w:rsidRPr="008B3A1B">
        <w:rPr>
          <w:lang w:eastAsia="hr-HR"/>
        </w:rPr>
        <w:t>.</w:t>
      </w:r>
    </w:p>
    <w:p w14:paraId="2C32FDAC" w14:textId="77777777" w:rsidR="00734637" w:rsidRPr="002F260D" w:rsidRDefault="00734637" w:rsidP="0073463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2F260D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                                                        </w:t>
      </w:r>
    </w:p>
    <w:p w14:paraId="3B3A685B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14.</w:t>
      </w:r>
    </w:p>
    <w:p w14:paraId="4AC23FBA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Opća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upravljačka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odgovornosti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913A627" w14:textId="77777777" w:rsidR="00734637" w:rsidRPr="008B3A1B" w:rsidRDefault="00734637" w:rsidP="0073463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21D9E902" w14:textId="39302579" w:rsidR="00734637" w:rsidRPr="008B3A1B" w:rsidRDefault="002F260D" w:rsidP="00734637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lang w:eastAsia="hr-HR"/>
        </w:rPr>
      </w:pPr>
      <w:r>
        <w:rPr>
          <w:lang w:eastAsia="hr-HR"/>
        </w:rPr>
        <w:t xml:space="preserve">Dekan </w:t>
      </w:r>
      <w:r>
        <w:rPr>
          <w:lang w:val="hr-HR"/>
        </w:rPr>
        <w:t>Fakulteta</w:t>
      </w:r>
      <w:r w:rsidRPr="008B3A1B">
        <w:rPr>
          <w:lang w:eastAsia="hr-HR"/>
        </w:rPr>
        <w:t xml:space="preserve"> </w:t>
      </w:r>
      <w:r w:rsidR="00734637" w:rsidRPr="008B3A1B">
        <w:rPr>
          <w:lang w:eastAsia="hr-HR"/>
        </w:rPr>
        <w:t xml:space="preserve">odgovoran </w:t>
      </w:r>
      <w:r>
        <w:rPr>
          <w:lang w:eastAsia="hr-HR"/>
        </w:rPr>
        <w:t xml:space="preserve">je </w:t>
      </w:r>
      <w:r w:rsidR="00734637" w:rsidRPr="008B3A1B">
        <w:rPr>
          <w:lang w:eastAsia="hr-HR"/>
        </w:rPr>
        <w:t xml:space="preserve">za uspostavljanje, funkcioniranje i razvoj sistema finansijskog upravljanja i interne kontrole </w:t>
      </w:r>
      <w:r>
        <w:rPr>
          <w:lang w:eastAsia="hr-HR"/>
        </w:rPr>
        <w:t xml:space="preserve">na </w:t>
      </w:r>
      <w:r>
        <w:rPr>
          <w:lang w:val="hr-HR"/>
        </w:rPr>
        <w:t>Fakultetu.</w:t>
      </w:r>
    </w:p>
    <w:p w14:paraId="3FCCA61A" w14:textId="526DCD6E" w:rsidR="00734637" w:rsidRDefault="00734637" w:rsidP="00734637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>Rukovodioci službi su odgovorni za internu kontrolu u okviru svoje službe (organizacione jedinice).</w:t>
      </w:r>
    </w:p>
    <w:p w14:paraId="596ECB0D" w14:textId="65268FC8" w:rsidR="009301F3" w:rsidRPr="008B3A1B" w:rsidRDefault="009301F3" w:rsidP="00734637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lang w:eastAsia="hr-HR"/>
        </w:rPr>
      </w:pPr>
      <w:r>
        <w:rPr>
          <w:lang w:eastAsia="hr-HR"/>
        </w:rPr>
        <w:t xml:space="preserve">Sekretar Fakulteta </w:t>
      </w:r>
      <w:r w:rsidRPr="008B3A1B">
        <w:rPr>
          <w:lang w:eastAsia="hr-HR"/>
        </w:rPr>
        <w:t xml:space="preserve">odgovoran </w:t>
      </w:r>
      <w:r>
        <w:rPr>
          <w:lang w:eastAsia="hr-HR"/>
        </w:rPr>
        <w:t xml:space="preserve">je </w:t>
      </w:r>
      <w:r w:rsidRPr="008B3A1B">
        <w:rPr>
          <w:lang w:eastAsia="hr-HR"/>
        </w:rPr>
        <w:t>za</w:t>
      </w:r>
      <w:r>
        <w:rPr>
          <w:lang w:eastAsia="hr-HR"/>
        </w:rPr>
        <w:t xml:space="preserve"> koordiniranje aktivnosti interne kontrole na nivou Fakulteta.  </w:t>
      </w:r>
    </w:p>
    <w:p w14:paraId="290D0C03" w14:textId="77839FD0" w:rsidR="00734637" w:rsidRPr="008B3A1B" w:rsidRDefault="00734637" w:rsidP="00734637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 </w:t>
      </w:r>
      <w:r w:rsidR="00DF796A">
        <w:rPr>
          <w:lang w:eastAsia="hr-HR"/>
        </w:rPr>
        <w:t xml:space="preserve">Dekan </w:t>
      </w:r>
      <w:r w:rsidR="00DF796A">
        <w:rPr>
          <w:lang w:val="hr-HR"/>
        </w:rPr>
        <w:t>Fakulteta</w:t>
      </w:r>
      <w:r w:rsidR="00DF796A" w:rsidRPr="008B3A1B">
        <w:rPr>
          <w:lang w:eastAsia="hr-HR"/>
        </w:rPr>
        <w:t xml:space="preserve"> </w:t>
      </w:r>
      <w:r w:rsidRPr="008B3A1B">
        <w:rPr>
          <w:lang w:eastAsia="hr-HR"/>
        </w:rPr>
        <w:t>može prenijeti na rukovod</w:t>
      </w:r>
      <w:r w:rsidR="002F260D">
        <w:rPr>
          <w:lang w:eastAsia="hr-HR"/>
        </w:rPr>
        <w:t xml:space="preserve">ioce službe ili sekretara Fakulteta </w:t>
      </w:r>
      <w:r w:rsidRPr="008B3A1B">
        <w:rPr>
          <w:lang w:eastAsia="hr-HR"/>
        </w:rPr>
        <w:t>specifična ovlaštenja i odgovornosti iz stava 1. ovog člana.</w:t>
      </w:r>
    </w:p>
    <w:p w14:paraId="74929D63" w14:textId="79901CCF" w:rsidR="00734637" w:rsidRPr="008B3A1B" w:rsidRDefault="00734637" w:rsidP="00734637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Provođenje interne kontrole je i odgovornost svakog zaposlenog </w:t>
      </w:r>
      <w:r w:rsidR="002F260D">
        <w:rPr>
          <w:lang w:eastAsia="hr-HR"/>
        </w:rPr>
        <w:t xml:space="preserve">na Fakultetu </w:t>
      </w:r>
      <w:r w:rsidRPr="008B3A1B">
        <w:rPr>
          <w:lang w:eastAsia="hr-HR"/>
        </w:rPr>
        <w:t>saglasno opisu njegovog radnog mjesta i utvrđenim poslovnim procesima i aktivnostima.</w:t>
      </w:r>
      <w:r w:rsidRPr="008B3A1B">
        <w:rPr>
          <w:b/>
          <w:bCs/>
          <w:lang w:eastAsia="hr-HR"/>
        </w:rPr>
        <w:t xml:space="preserve">                      </w:t>
      </w:r>
    </w:p>
    <w:p w14:paraId="37ACD80D" w14:textId="77777777" w:rsidR="00734637" w:rsidRPr="00AB561F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7CE93293" w14:textId="77777777" w:rsidR="00734637" w:rsidRPr="009301F3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9301F3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Član 15.</w:t>
      </w:r>
    </w:p>
    <w:p w14:paraId="19463906" w14:textId="4AAEA99C" w:rsidR="00734637" w:rsidRPr="009301F3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9301F3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 xml:space="preserve">(Odgovornost </w:t>
      </w:r>
      <w:r w:rsidR="002F260D" w:rsidRPr="009301F3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dekana</w:t>
      </w:r>
      <w:r w:rsidRPr="009301F3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>)</w:t>
      </w:r>
    </w:p>
    <w:p w14:paraId="36066C54" w14:textId="67AAF3CB" w:rsidR="00734637" w:rsidRPr="009301F3" w:rsidRDefault="00734637" w:rsidP="0073463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9301F3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Posebna odgovornost </w:t>
      </w:r>
      <w:r w:rsidR="002F260D" w:rsidRPr="009301F3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dekana na </w:t>
      </w:r>
      <w:r w:rsidR="002F260D">
        <w:rPr>
          <w:rFonts w:ascii="Times New Roman" w:hAnsi="Times New Roman" w:cs="Times New Roman"/>
          <w:sz w:val="24"/>
          <w:szCs w:val="24"/>
          <w:lang w:val="hr-HR"/>
        </w:rPr>
        <w:t xml:space="preserve">Fakultetu </w:t>
      </w:r>
      <w:r w:rsidRPr="009301F3">
        <w:rPr>
          <w:rFonts w:ascii="Times New Roman" w:hAnsi="Times New Roman" w:cs="Times New Roman"/>
          <w:sz w:val="24"/>
          <w:szCs w:val="24"/>
          <w:lang w:val="bs-Latn-BA" w:eastAsia="hr-HR"/>
        </w:rPr>
        <w:t>je:</w:t>
      </w:r>
    </w:p>
    <w:p w14:paraId="2F76A17E" w14:textId="1F8D3DBA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Izgradnja politika i definiranje ciljeva u skladu sa Strateškim planom </w:t>
      </w:r>
      <w:r w:rsidR="009301F3">
        <w:rPr>
          <w:lang w:eastAsia="hr-HR"/>
        </w:rPr>
        <w:t xml:space="preserve">Fakulteta </w:t>
      </w:r>
      <w:r w:rsidRPr="008B3A1B">
        <w:rPr>
          <w:lang w:eastAsia="hr-HR"/>
        </w:rPr>
        <w:t>i odobrenim budžetom,</w:t>
      </w:r>
    </w:p>
    <w:p w14:paraId="751E237B" w14:textId="79A9AEA2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Upravljanje  </w:t>
      </w:r>
      <w:r w:rsidR="009301F3">
        <w:rPr>
          <w:lang w:eastAsia="hr-HR"/>
        </w:rPr>
        <w:t xml:space="preserve">Fakultetom </w:t>
      </w:r>
      <w:r w:rsidRPr="008B3A1B">
        <w:rPr>
          <w:lang w:eastAsia="hr-HR"/>
        </w:rPr>
        <w:t xml:space="preserve">na kompetentan način, </w:t>
      </w:r>
    </w:p>
    <w:p w14:paraId="2044152E" w14:textId="77777777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Efikasno i ekonomično korištenje resursa,</w:t>
      </w:r>
    </w:p>
    <w:p w14:paraId="6EED43F9" w14:textId="77777777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Uspostavljanje kompletne infrastrukture za internu kontrolu,</w:t>
      </w:r>
    </w:p>
    <w:p w14:paraId="1F55A57D" w14:textId="77777777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Zahtijevanje od saradnika da mu pruže argumentirano uvjerenje da se poslovne aktivnosti planski i propisno izvršavaju,</w:t>
      </w:r>
    </w:p>
    <w:p w14:paraId="33BA73F8" w14:textId="77777777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Redovno nadziranje </w:t>
      </w:r>
      <w:proofErr w:type="spellStart"/>
      <w:r w:rsidRPr="008B3A1B">
        <w:rPr>
          <w:lang w:eastAsia="hr-HR"/>
        </w:rPr>
        <w:t>izvršavanja</w:t>
      </w:r>
      <w:proofErr w:type="spellEnd"/>
      <w:r w:rsidRPr="008B3A1B">
        <w:rPr>
          <w:lang w:eastAsia="hr-HR"/>
        </w:rPr>
        <w:t xml:space="preserve"> budžeta i relevantnih finansijskih informacija,</w:t>
      </w:r>
    </w:p>
    <w:p w14:paraId="12FFB67B" w14:textId="76953705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Analiziranje rizika i preporuka internih i eksternih revizora sa ciljem da se procijeni svrsishodnost sistema interne kontrole </w:t>
      </w:r>
      <w:r w:rsidR="009301F3">
        <w:rPr>
          <w:lang w:eastAsia="hr-HR"/>
        </w:rPr>
        <w:t xml:space="preserve">na </w:t>
      </w:r>
      <w:r w:rsidR="009301F3">
        <w:rPr>
          <w:lang w:val="hr-HR"/>
        </w:rPr>
        <w:t>Fakultetu.</w:t>
      </w:r>
    </w:p>
    <w:p w14:paraId="770847CD" w14:textId="45ABD372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Organiziranje redovnog nadziranja na osnovu procjene rizika i </w:t>
      </w:r>
      <w:proofErr w:type="spellStart"/>
      <w:r w:rsidRPr="008B3A1B">
        <w:rPr>
          <w:lang w:eastAsia="hr-HR"/>
        </w:rPr>
        <w:t>preduzimanje</w:t>
      </w:r>
      <w:proofErr w:type="spellEnd"/>
      <w:r w:rsidRPr="008B3A1B">
        <w:rPr>
          <w:lang w:eastAsia="hr-HR"/>
        </w:rPr>
        <w:t xml:space="preserve"> preventivnih i korektivnih mjera ili donošenje mjera </w:t>
      </w:r>
      <w:r w:rsidR="009301F3">
        <w:rPr>
          <w:lang w:eastAsia="hr-HR"/>
        </w:rPr>
        <w:t>z</w:t>
      </w:r>
      <w:r w:rsidRPr="008B3A1B">
        <w:rPr>
          <w:lang w:eastAsia="hr-HR"/>
        </w:rPr>
        <w:t xml:space="preserve">a </w:t>
      </w:r>
      <w:proofErr w:type="spellStart"/>
      <w:r w:rsidRPr="008B3A1B">
        <w:rPr>
          <w:lang w:eastAsia="hr-HR"/>
        </w:rPr>
        <w:t>poboljšanje</w:t>
      </w:r>
      <w:proofErr w:type="spellEnd"/>
      <w:r w:rsidRPr="008B3A1B">
        <w:rPr>
          <w:lang w:eastAsia="hr-HR"/>
        </w:rPr>
        <w:t>,</w:t>
      </w:r>
    </w:p>
    <w:p w14:paraId="13B76961" w14:textId="77777777" w:rsidR="00734637" w:rsidRPr="008B3A1B" w:rsidRDefault="00734637" w:rsidP="00734637">
      <w:pPr>
        <w:pStyle w:val="ListParagraph"/>
        <w:numPr>
          <w:ilvl w:val="0"/>
          <w:numId w:val="18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Osiguravanje jasnih kanala izvještavanja i komunikacije.</w:t>
      </w:r>
    </w:p>
    <w:p w14:paraId="7E5262E9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</w:p>
    <w:p w14:paraId="39A97915" w14:textId="77777777" w:rsidR="00734637" w:rsidRPr="00AB561F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AB561F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lastRenderedPageBreak/>
        <w:t>Član 16.</w:t>
      </w:r>
    </w:p>
    <w:p w14:paraId="3596FEF5" w14:textId="0266B25B" w:rsidR="00734637" w:rsidRPr="008B3A1B" w:rsidRDefault="00734637" w:rsidP="00734637">
      <w:pPr>
        <w:pStyle w:val="ListParagraph"/>
        <w:spacing w:line="276" w:lineRule="auto"/>
        <w:ind w:left="0"/>
        <w:jc w:val="center"/>
        <w:rPr>
          <w:b/>
          <w:bCs/>
          <w:lang w:eastAsia="hr-HR"/>
        </w:rPr>
      </w:pPr>
      <w:r w:rsidRPr="008B3A1B">
        <w:rPr>
          <w:b/>
          <w:bCs/>
          <w:lang w:eastAsia="hr-HR"/>
        </w:rPr>
        <w:t xml:space="preserve">(Odgovornost rukovodilaca </w:t>
      </w:r>
      <w:r w:rsidR="009301F3">
        <w:rPr>
          <w:b/>
          <w:bCs/>
          <w:lang w:eastAsia="hr-HR"/>
        </w:rPr>
        <w:t>službi Fakulteta  i sekretara Fakulteta</w:t>
      </w:r>
      <w:r w:rsidRPr="008B3A1B">
        <w:rPr>
          <w:b/>
          <w:bCs/>
          <w:lang w:eastAsia="hr-HR"/>
        </w:rPr>
        <w:t>)</w:t>
      </w:r>
    </w:p>
    <w:p w14:paraId="7CBFDF28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</w:p>
    <w:p w14:paraId="67E0FFC9" w14:textId="65ED9332" w:rsidR="00734637" w:rsidRPr="009301F3" w:rsidRDefault="00DF796A" w:rsidP="0073463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(1) </w:t>
      </w:r>
      <w:r w:rsidR="00734637" w:rsidRPr="009301F3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Posebna </w:t>
      </w:r>
      <w:r w:rsidR="009301F3" w:rsidRPr="009301F3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odgovornost </w:t>
      </w:r>
      <w:r w:rsidR="00734637" w:rsidRPr="009301F3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rukovodilaca </w:t>
      </w:r>
      <w:r w:rsidR="009301F3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službi Fakulteta </w:t>
      </w:r>
      <w:r w:rsidR="00734637" w:rsidRPr="009301F3">
        <w:rPr>
          <w:rFonts w:ascii="Times New Roman" w:hAnsi="Times New Roman" w:cs="Times New Roman"/>
          <w:sz w:val="24"/>
          <w:szCs w:val="24"/>
          <w:lang w:val="bs-Latn-BA" w:eastAsia="hr-HR"/>
        </w:rPr>
        <w:t>je:</w:t>
      </w:r>
    </w:p>
    <w:p w14:paraId="3DC19E68" w14:textId="1C50A736" w:rsidR="00734637" w:rsidRPr="008B3A1B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Definiranje specifičnih operativnih ciljeva u svojoj</w:t>
      </w:r>
      <w:r w:rsidR="009301F3">
        <w:rPr>
          <w:lang w:eastAsia="hr-HR"/>
        </w:rPr>
        <w:t xml:space="preserve"> Službi</w:t>
      </w:r>
      <w:r w:rsidRPr="008B3A1B">
        <w:rPr>
          <w:lang w:eastAsia="hr-HR"/>
        </w:rPr>
        <w:t>,</w:t>
      </w:r>
    </w:p>
    <w:p w14:paraId="47E6D432" w14:textId="77777777" w:rsidR="00734637" w:rsidRPr="008B3A1B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Ocjenjivanje sposobnosti zaposlenih da obavljaju svoj posao,</w:t>
      </w:r>
    </w:p>
    <w:p w14:paraId="7D6768E3" w14:textId="77777777" w:rsidR="00734637" w:rsidRPr="008B3A1B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Efikasno i ekonomično korištenje resursa,</w:t>
      </w:r>
    </w:p>
    <w:p w14:paraId="032FCDCC" w14:textId="77777777" w:rsidR="00734637" w:rsidRPr="008B3A1B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Provođenje redovnih pregleda internih kontrola,</w:t>
      </w:r>
    </w:p>
    <w:p w14:paraId="5BF6AC00" w14:textId="77777777" w:rsidR="00734637" w:rsidRPr="008B3A1B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Učešće u oblikovanju efikasnih kontrola na temelju procjene rizika,</w:t>
      </w:r>
    </w:p>
    <w:p w14:paraId="2131723E" w14:textId="77777777" w:rsidR="00734637" w:rsidRPr="008B3A1B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Osiguravanje dostupnosti odgovarajućih informacija zaposlenima u toj organizacionoj jedinici, </w:t>
      </w:r>
    </w:p>
    <w:p w14:paraId="00F870C5" w14:textId="77777777" w:rsidR="00734637" w:rsidRPr="008B3A1B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Otklanjanje nepravilnosti i davanje prijedloga za korekcije.</w:t>
      </w:r>
    </w:p>
    <w:p w14:paraId="560AEA8A" w14:textId="298E75A5" w:rsidR="00734637" w:rsidRDefault="00734637" w:rsidP="00734637">
      <w:pPr>
        <w:pStyle w:val="ListParagraph"/>
        <w:numPr>
          <w:ilvl w:val="0"/>
          <w:numId w:val="19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Proces izvještavanja</w:t>
      </w:r>
      <w:r w:rsidR="009301F3">
        <w:rPr>
          <w:lang w:eastAsia="hr-HR"/>
        </w:rPr>
        <w:t>.</w:t>
      </w:r>
    </w:p>
    <w:p w14:paraId="253F27A6" w14:textId="77777777" w:rsidR="009301F3" w:rsidRPr="009301F3" w:rsidRDefault="009301F3" w:rsidP="009301F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bs-Latn-BA" w:eastAsia="hr-HR"/>
        </w:rPr>
      </w:pPr>
      <w:r w:rsidRPr="009301F3">
        <w:rPr>
          <w:lang w:val="bs-Latn-BA" w:eastAsia="hr-HR"/>
        </w:rPr>
        <w:t xml:space="preserve"> </w:t>
      </w:r>
      <w:r>
        <w:rPr>
          <w:lang w:val="bs-Latn-BA" w:eastAsia="hr-HR"/>
        </w:rPr>
        <w:t xml:space="preserve">     </w:t>
      </w:r>
    </w:p>
    <w:p w14:paraId="17045805" w14:textId="5186E382" w:rsidR="009301F3" w:rsidRDefault="009301F3" w:rsidP="009301F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bs-Latn-BA" w:eastAsia="hr-HR"/>
        </w:rPr>
      </w:pPr>
      <w:r w:rsidRPr="009301F3">
        <w:rPr>
          <w:rFonts w:asciiTheme="majorBidi" w:hAnsiTheme="majorBidi" w:cstheme="majorBidi"/>
          <w:sz w:val="24"/>
          <w:szCs w:val="24"/>
          <w:lang w:val="bs-Latn-BA" w:eastAsia="hr-HR"/>
        </w:rPr>
        <w:t xml:space="preserve">       </w:t>
      </w:r>
      <w:r w:rsidR="00DF796A">
        <w:rPr>
          <w:rFonts w:asciiTheme="majorBidi" w:hAnsiTheme="majorBidi" w:cstheme="majorBidi"/>
          <w:sz w:val="24"/>
          <w:szCs w:val="24"/>
          <w:lang w:val="bs-Latn-BA" w:eastAsia="hr-HR"/>
        </w:rPr>
        <w:t>(2)</w:t>
      </w:r>
      <w:r w:rsidRPr="009301F3">
        <w:rPr>
          <w:rFonts w:asciiTheme="majorBidi" w:hAnsiTheme="majorBidi" w:cstheme="majorBidi"/>
          <w:sz w:val="24"/>
          <w:szCs w:val="24"/>
          <w:lang w:val="bs-Latn-BA" w:eastAsia="hr-HR"/>
        </w:rPr>
        <w:t xml:space="preserve">  Posebna odgovornost sekretara Fakulteta je:</w:t>
      </w:r>
    </w:p>
    <w:p w14:paraId="7FBDC1F5" w14:textId="77777777" w:rsidR="009301F3" w:rsidRPr="008B3A1B" w:rsidRDefault="009301F3" w:rsidP="009301F3">
      <w:pPr>
        <w:pStyle w:val="ListParagraph"/>
        <w:numPr>
          <w:ilvl w:val="0"/>
          <w:numId w:val="25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Ocjenjivanje sposobnosti zaposlenih da obavljaju svoj posao,</w:t>
      </w:r>
    </w:p>
    <w:p w14:paraId="2DC6DE8C" w14:textId="77777777" w:rsidR="009301F3" w:rsidRPr="008B3A1B" w:rsidRDefault="009301F3" w:rsidP="009301F3">
      <w:pPr>
        <w:pStyle w:val="ListParagraph"/>
        <w:numPr>
          <w:ilvl w:val="0"/>
          <w:numId w:val="25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Efikasno i ekonomično korištenje resursa,</w:t>
      </w:r>
    </w:p>
    <w:p w14:paraId="1F7AF11E" w14:textId="59740196" w:rsidR="009301F3" w:rsidRPr="008B3A1B" w:rsidRDefault="009301F3" w:rsidP="009301F3">
      <w:pPr>
        <w:pStyle w:val="ListParagraph"/>
        <w:numPr>
          <w:ilvl w:val="0"/>
          <w:numId w:val="25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Provođenje redovnih pregleda internih kontrola</w:t>
      </w:r>
      <w:r>
        <w:rPr>
          <w:lang w:eastAsia="hr-HR"/>
        </w:rPr>
        <w:t xml:space="preserve"> na nivou Fakulteta</w:t>
      </w:r>
      <w:r w:rsidRPr="008B3A1B">
        <w:rPr>
          <w:lang w:eastAsia="hr-HR"/>
        </w:rPr>
        <w:t>,</w:t>
      </w:r>
    </w:p>
    <w:p w14:paraId="4A80D4A7" w14:textId="0473CA91" w:rsidR="009301F3" w:rsidRPr="008B3A1B" w:rsidRDefault="009301F3" w:rsidP="009301F3">
      <w:pPr>
        <w:pStyle w:val="ListParagraph"/>
        <w:numPr>
          <w:ilvl w:val="0"/>
          <w:numId w:val="25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Učešće u oblikovanju efikasnih kontrola na temelju procjene rizika</w:t>
      </w:r>
      <w:r>
        <w:rPr>
          <w:lang w:eastAsia="hr-HR"/>
        </w:rPr>
        <w:t xml:space="preserve"> unutar Službi</w:t>
      </w:r>
      <w:r w:rsidRPr="008B3A1B">
        <w:rPr>
          <w:lang w:eastAsia="hr-HR"/>
        </w:rPr>
        <w:t>,</w:t>
      </w:r>
    </w:p>
    <w:p w14:paraId="4B6AF2D1" w14:textId="77777777" w:rsidR="009301F3" w:rsidRPr="008B3A1B" w:rsidRDefault="009301F3" w:rsidP="009301F3">
      <w:pPr>
        <w:pStyle w:val="ListParagraph"/>
        <w:numPr>
          <w:ilvl w:val="0"/>
          <w:numId w:val="25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Osiguravanje dostupnosti odgovarajućih informacija zaposlenima u toj organizacionoj jedinici, </w:t>
      </w:r>
    </w:p>
    <w:p w14:paraId="60F22832" w14:textId="77777777" w:rsidR="009301F3" w:rsidRPr="008B3A1B" w:rsidRDefault="009301F3" w:rsidP="009301F3">
      <w:pPr>
        <w:pStyle w:val="ListParagraph"/>
        <w:numPr>
          <w:ilvl w:val="0"/>
          <w:numId w:val="25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Otklanjanje nepravilnosti i davanje prijedloga za korekcije.</w:t>
      </w:r>
    </w:p>
    <w:p w14:paraId="20B25060" w14:textId="33967D7D" w:rsidR="009301F3" w:rsidRDefault="009301F3" w:rsidP="009301F3">
      <w:pPr>
        <w:pStyle w:val="ListParagraph"/>
        <w:numPr>
          <w:ilvl w:val="0"/>
          <w:numId w:val="25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Proces izvještavanj</w:t>
      </w:r>
      <w:r w:rsidR="00984AF4">
        <w:rPr>
          <w:lang w:eastAsia="hr-HR"/>
        </w:rPr>
        <w:t>a</w:t>
      </w:r>
      <w:r>
        <w:rPr>
          <w:lang w:eastAsia="hr-HR"/>
        </w:rPr>
        <w:t xml:space="preserve"> dekanu Fakulteta. </w:t>
      </w:r>
    </w:p>
    <w:p w14:paraId="28742A2A" w14:textId="77777777" w:rsidR="009301F3" w:rsidRPr="009301F3" w:rsidRDefault="009301F3" w:rsidP="009301F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bs-Latn-BA" w:eastAsia="hr-HR"/>
        </w:rPr>
      </w:pPr>
    </w:p>
    <w:p w14:paraId="7BD49A14" w14:textId="77777777" w:rsidR="00734637" w:rsidRPr="008B3A1B" w:rsidRDefault="00734637" w:rsidP="00734637">
      <w:pPr>
        <w:pStyle w:val="ListParagraph"/>
        <w:spacing w:line="276" w:lineRule="auto"/>
        <w:jc w:val="both"/>
        <w:rPr>
          <w:lang w:eastAsia="hr-HR"/>
        </w:rPr>
      </w:pPr>
    </w:p>
    <w:p w14:paraId="2627F6CA" w14:textId="77777777" w:rsidR="00734637" w:rsidRPr="008B3A1B" w:rsidRDefault="00734637" w:rsidP="00734637">
      <w:pPr>
        <w:pStyle w:val="ListParagraph"/>
        <w:spacing w:line="276" w:lineRule="auto"/>
        <w:ind w:left="0"/>
        <w:jc w:val="center"/>
        <w:rPr>
          <w:b/>
          <w:bCs/>
          <w:lang w:eastAsia="hr-HR"/>
        </w:rPr>
      </w:pPr>
      <w:r w:rsidRPr="008B3A1B">
        <w:rPr>
          <w:b/>
          <w:bCs/>
          <w:lang w:eastAsia="hr-HR"/>
        </w:rPr>
        <w:t>Član 17.</w:t>
      </w:r>
    </w:p>
    <w:p w14:paraId="6633713B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Odgovornost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zaposlenih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5E8BDA12" w14:textId="77777777" w:rsidR="00734637" w:rsidRPr="008B3A1B" w:rsidRDefault="00734637" w:rsidP="00734637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639C51F" w14:textId="640D0131" w:rsidR="00734637" w:rsidRPr="00AB561F" w:rsidRDefault="00734637" w:rsidP="0073463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FR" w:eastAsia="hr-HR"/>
        </w:rPr>
      </w:pPr>
      <w:r w:rsidRPr="00AB561F">
        <w:rPr>
          <w:rFonts w:ascii="Times New Roman" w:hAnsi="Times New Roman" w:cs="Times New Roman"/>
          <w:sz w:val="24"/>
          <w:szCs w:val="24"/>
          <w:lang w:val="fr-FR" w:eastAsia="hr-HR"/>
        </w:rPr>
        <w:t xml:space="preserve">         </w:t>
      </w:r>
      <w:proofErr w:type="spellStart"/>
      <w:r w:rsidRPr="00AB561F">
        <w:rPr>
          <w:rFonts w:ascii="Times New Roman" w:hAnsi="Times New Roman" w:cs="Times New Roman"/>
          <w:sz w:val="24"/>
          <w:szCs w:val="24"/>
          <w:lang w:val="fr-FR" w:eastAsia="hr-HR"/>
        </w:rPr>
        <w:t>Zaposleni</w:t>
      </w:r>
      <w:proofErr w:type="spellEnd"/>
      <w:r w:rsidRPr="00AB561F">
        <w:rPr>
          <w:rFonts w:ascii="Times New Roman" w:hAnsi="Times New Roman" w:cs="Times New Roman"/>
          <w:sz w:val="24"/>
          <w:szCs w:val="24"/>
          <w:lang w:val="fr-FR" w:eastAsia="hr-HR"/>
        </w:rPr>
        <w:t xml:space="preserve"> </w:t>
      </w:r>
      <w:r w:rsidR="00984AF4">
        <w:rPr>
          <w:rFonts w:ascii="Times New Roman" w:hAnsi="Times New Roman" w:cs="Times New Roman"/>
          <w:sz w:val="24"/>
          <w:szCs w:val="24"/>
          <w:lang w:val="fr-FR" w:eastAsia="hr-HR"/>
        </w:rPr>
        <w:t xml:space="preserve">na </w:t>
      </w:r>
      <w:proofErr w:type="spellStart"/>
      <w:r w:rsidR="00984AF4">
        <w:rPr>
          <w:rFonts w:ascii="Times New Roman" w:hAnsi="Times New Roman" w:cs="Times New Roman"/>
          <w:sz w:val="24"/>
          <w:szCs w:val="24"/>
          <w:lang w:val="fr-FR" w:eastAsia="hr-HR"/>
        </w:rPr>
        <w:t>Fakultetu</w:t>
      </w:r>
      <w:proofErr w:type="spellEnd"/>
      <w:r w:rsidR="00984AF4">
        <w:rPr>
          <w:rFonts w:ascii="Times New Roman" w:hAnsi="Times New Roman" w:cs="Times New Roman"/>
          <w:sz w:val="24"/>
          <w:szCs w:val="24"/>
          <w:lang w:val="fr-FR" w:eastAsia="hr-HR"/>
        </w:rPr>
        <w:t xml:space="preserve"> </w:t>
      </w:r>
      <w:r w:rsidRPr="00AB561F">
        <w:rPr>
          <w:rFonts w:ascii="Times New Roman" w:hAnsi="Times New Roman" w:cs="Times New Roman"/>
          <w:sz w:val="24"/>
          <w:szCs w:val="24"/>
          <w:lang w:val="fr-FR" w:eastAsia="hr-HR"/>
        </w:rPr>
        <w:t xml:space="preserve">su </w:t>
      </w:r>
      <w:proofErr w:type="spellStart"/>
      <w:r w:rsidRPr="00AB561F">
        <w:rPr>
          <w:rFonts w:ascii="Times New Roman" w:hAnsi="Times New Roman" w:cs="Times New Roman"/>
          <w:sz w:val="24"/>
          <w:szCs w:val="24"/>
          <w:lang w:val="fr-FR" w:eastAsia="hr-HR"/>
        </w:rPr>
        <w:t>odgovorni</w:t>
      </w:r>
      <w:proofErr w:type="spellEnd"/>
      <w:r w:rsidRPr="00AB561F">
        <w:rPr>
          <w:rFonts w:ascii="Times New Roman" w:hAnsi="Times New Roman" w:cs="Times New Roman"/>
          <w:sz w:val="24"/>
          <w:szCs w:val="24"/>
          <w:lang w:val="fr-FR" w:eastAsia="hr-HR"/>
        </w:rPr>
        <w:t xml:space="preserve"> </w:t>
      </w:r>
      <w:proofErr w:type="gramStart"/>
      <w:r w:rsidRPr="00AB561F">
        <w:rPr>
          <w:rFonts w:ascii="Times New Roman" w:hAnsi="Times New Roman" w:cs="Times New Roman"/>
          <w:sz w:val="24"/>
          <w:szCs w:val="24"/>
          <w:lang w:val="fr-FR" w:eastAsia="hr-HR"/>
        </w:rPr>
        <w:t>da:</w:t>
      </w:r>
      <w:proofErr w:type="gramEnd"/>
    </w:p>
    <w:p w14:paraId="614C1545" w14:textId="77777777" w:rsidR="00734637" w:rsidRPr="008B3A1B" w:rsidRDefault="00734637" w:rsidP="00734637">
      <w:pPr>
        <w:pStyle w:val="ListParagraph"/>
        <w:numPr>
          <w:ilvl w:val="0"/>
          <w:numId w:val="20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Poslove koji su im dodijeljeni obavljaju u skladu sa zakonima i drugim propisima, usvojenim politikama i procedurama, na profesionalan i efikasan način,</w:t>
      </w:r>
    </w:p>
    <w:p w14:paraId="3ED8DE32" w14:textId="77777777" w:rsidR="00734637" w:rsidRPr="008B3A1B" w:rsidRDefault="00734637" w:rsidP="00734637">
      <w:pPr>
        <w:pStyle w:val="ListParagraph"/>
        <w:numPr>
          <w:ilvl w:val="0"/>
          <w:numId w:val="20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Da su obučeni i osposobljeni za obavljanje poslova koji su im dodijeljeni,</w:t>
      </w:r>
    </w:p>
    <w:p w14:paraId="20D0EDBF" w14:textId="77777777" w:rsidR="00734637" w:rsidRPr="008B3A1B" w:rsidRDefault="00734637" w:rsidP="00734637">
      <w:pPr>
        <w:pStyle w:val="ListParagraph"/>
        <w:numPr>
          <w:ilvl w:val="0"/>
          <w:numId w:val="20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Da su informirani o poslovima koji su im dodijeljeni,</w:t>
      </w:r>
    </w:p>
    <w:p w14:paraId="0A3D7A1A" w14:textId="77777777" w:rsidR="00734637" w:rsidRPr="008B3A1B" w:rsidRDefault="00734637" w:rsidP="00734637">
      <w:pPr>
        <w:pStyle w:val="ListParagraph"/>
        <w:numPr>
          <w:ilvl w:val="0"/>
          <w:numId w:val="20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Upozoravaju pretpostavljene na uočene nepravilnosti,</w:t>
      </w:r>
    </w:p>
    <w:p w14:paraId="7381F662" w14:textId="181F8D48" w:rsidR="00734637" w:rsidRPr="008B3A1B" w:rsidRDefault="00734637" w:rsidP="00734637">
      <w:pPr>
        <w:pStyle w:val="ListParagraph"/>
        <w:numPr>
          <w:ilvl w:val="0"/>
          <w:numId w:val="20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Štite imovinu i ugled </w:t>
      </w:r>
      <w:r w:rsidR="00984AF4">
        <w:rPr>
          <w:lang w:eastAsia="hr-HR"/>
        </w:rPr>
        <w:t>Fakulteta</w:t>
      </w:r>
      <w:r w:rsidRPr="008B3A1B">
        <w:rPr>
          <w:lang w:eastAsia="hr-HR"/>
        </w:rPr>
        <w:t>,</w:t>
      </w:r>
    </w:p>
    <w:p w14:paraId="5BD5FD9E" w14:textId="77777777" w:rsidR="00734637" w:rsidRPr="008B3A1B" w:rsidRDefault="00734637" w:rsidP="00734637">
      <w:pPr>
        <w:pStyle w:val="ListParagraph"/>
        <w:numPr>
          <w:ilvl w:val="0"/>
          <w:numId w:val="20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Doprinose pregledu i reviziji interne kontrole.</w:t>
      </w:r>
    </w:p>
    <w:p w14:paraId="3B6F8585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18.</w:t>
      </w:r>
    </w:p>
    <w:p w14:paraId="4062011B" w14:textId="77777777" w:rsidR="00734637" w:rsidRPr="007169DA" w:rsidRDefault="00734637" w:rsidP="0073463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proofErr w:type="gram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Pregled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 interne</w:t>
      </w:r>
      <w:proofErr w:type="gram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kontrole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0AD12EB8" w14:textId="04954AF4" w:rsidR="00734637" w:rsidRPr="008B3A1B" w:rsidRDefault="00734637" w:rsidP="00734637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lastRenderedPageBreak/>
        <w:t xml:space="preserve">Pregled i ocjenu procesa interne kontrole </w:t>
      </w:r>
      <w:r w:rsidR="00984AF4">
        <w:rPr>
          <w:lang w:eastAsia="hr-HR"/>
        </w:rPr>
        <w:t xml:space="preserve">na Fakultetu </w:t>
      </w:r>
      <w:r w:rsidRPr="008B3A1B">
        <w:rPr>
          <w:lang w:eastAsia="hr-HR"/>
        </w:rPr>
        <w:t>vrš</w:t>
      </w:r>
      <w:r w:rsidR="00984AF4">
        <w:rPr>
          <w:lang w:eastAsia="hr-HR"/>
        </w:rPr>
        <w:t>i</w:t>
      </w:r>
      <w:r w:rsidRPr="008B3A1B">
        <w:rPr>
          <w:lang w:eastAsia="hr-HR"/>
        </w:rPr>
        <w:t>:</w:t>
      </w:r>
    </w:p>
    <w:p w14:paraId="15FA0E61" w14:textId="67B1C402" w:rsidR="00734637" w:rsidRPr="008B3A1B" w:rsidRDefault="00984AF4" w:rsidP="00734637">
      <w:pPr>
        <w:pStyle w:val="ListParagraph"/>
        <w:numPr>
          <w:ilvl w:val="0"/>
          <w:numId w:val="22"/>
        </w:numPr>
        <w:spacing w:line="276" w:lineRule="auto"/>
        <w:jc w:val="both"/>
        <w:rPr>
          <w:lang w:eastAsia="hr-HR"/>
        </w:rPr>
      </w:pPr>
      <w:r>
        <w:rPr>
          <w:lang w:eastAsia="hr-HR"/>
        </w:rPr>
        <w:t xml:space="preserve">Dekan </w:t>
      </w:r>
      <w:r>
        <w:rPr>
          <w:lang w:val="hr-HR"/>
        </w:rPr>
        <w:t>Fakulteta</w:t>
      </w:r>
      <w:r w:rsidR="00734637" w:rsidRPr="008B3A1B">
        <w:rPr>
          <w:lang w:eastAsia="hr-HR"/>
        </w:rPr>
        <w:t>,</w:t>
      </w:r>
    </w:p>
    <w:p w14:paraId="3506684B" w14:textId="63D4A4A2" w:rsidR="00734637" w:rsidRDefault="00734637" w:rsidP="00734637">
      <w:pPr>
        <w:pStyle w:val="ListParagraph"/>
        <w:numPr>
          <w:ilvl w:val="0"/>
          <w:numId w:val="22"/>
        </w:numPr>
        <w:spacing w:line="276" w:lineRule="auto"/>
        <w:jc w:val="both"/>
        <w:rPr>
          <w:lang w:eastAsia="hr-HR"/>
        </w:rPr>
      </w:pPr>
      <w:proofErr w:type="spellStart"/>
      <w:r w:rsidRPr="008B3A1B">
        <w:rPr>
          <w:lang w:eastAsia="hr-HR"/>
        </w:rPr>
        <w:t>Kordinator</w:t>
      </w:r>
      <w:proofErr w:type="spellEnd"/>
      <w:r w:rsidRPr="008B3A1B">
        <w:rPr>
          <w:lang w:eastAsia="hr-HR"/>
        </w:rPr>
        <w:t xml:space="preserve">  za (FUK) internu kontrolu,</w:t>
      </w:r>
    </w:p>
    <w:p w14:paraId="6FBCB523" w14:textId="5FB1A733" w:rsidR="00984AF4" w:rsidRPr="008B3A1B" w:rsidRDefault="00984AF4" w:rsidP="00734637">
      <w:pPr>
        <w:pStyle w:val="ListParagraph"/>
        <w:numPr>
          <w:ilvl w:val="0"/>
          <w:numId w:val="22"/>
        </w:numPr>
        <w:spacing w:line="276" w:lineRule="auto"/>
        <w:jc w:val="both"/>
        <w:rPr>
          <w:lang w:eastAsia="hr-HR"/>
        </w:rPr>
      </w:pPr>
      <w:r>
        <w:rPr>
          <w:lang w:eastAsia="hr-HR"/>
        </w:rPr>
        <w:t>Sekretar Fakulteta,</w:t>
      </w:r>
    </w:p>
    <w:p w14:paraId="51DBE2E8" w14:textId="02DF6544" w:rsidR="00734637" w:rsidRPr="008B3A1B" w:rsidRDefault="00734637" w:rsidP="00734637">
      <w:pPr>
        <w:pStyle w:val="ListParagraph"/>
        <w:numPr>
          <w:ilvl w:val="0"/>
          <w:numId w:val="22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 xml:space="preserve">Ad </w:t>
      </w:r>
      <w:proofErr w:type="spellStart"/>
      <w:r w:rsidRPr="008B3A1B">
        <w:rPr>
          <w:lang w:eastAsia="hr-HR"/>
        </w:rPr>
        <w:t>hoc</w:t>
      </w:r>
      <w:proofErr w:type="spellEnd"/>
      <w:r w:rsidRPr="008B3A1B">
        <w:rPr>
          <w:lang w:eastAsia="hr-HR"/>
        </w:rPr>
        <w:t xml:space="preserve"> komisija koju osnuje </w:t>
      </w:r>
      <w:r w:rsidR="00984AF4">
        <w:rPr>
          <w:lang w:eastAsia="hr-HR"/>
        </w:rPr>
        <w:t xml:space="preserve">dekan </w:t>
      </w:r>
      <w:r w:rsidRPr="008B3A1B">
        <w:rPr>
          <w:lang w:eastAsia="hr-HR"/>
        </w:rPr>
        <w:t>u posebnim slučajevima,</w:t>
      </w:r>
    </w:p>
    <w:p w14:paraId="7B9CBA11" w14:textId="4F3CA00B" w:rsidR="00734637" w:rsidRPr="008B3A1B" w:rsidRDefault="00734637" w:rsidP="00734637">
      <w:pPr>
        <w:pStyle w:val="ListParagraph"/>
        <w:numPr>
          <w:ilvl w:val="0"/>
          <w:numId w:val="22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Interna revizija</w:t>
      </w:r>
      <w:r w:rsidR="00984AF4">
        <w:rPr>
          <w:lang w:eastAsia="hr-HR"/>
        </w:rPr>
        <w:t xml:space="preserve"> </w:t>
      </w:r>
      <w:r w:rsidRPr="008B3A1B">
        <w:rPr>
          <w:lang w:eastAsia="hr-HR"/>
        </w:rPr>
        <w:t xml:space="preserve">(ako je </w:t>
      </w:r>
      <w:proofErr w:type="spellStart"/>
      <w:r w:rsidRPr="008B3A1B">
        <w:rPr>
          <w:lang w:eastAsia="hr-HR"/>
        </w:rPr>
        <w:t>imlementirana</w:t>
      </w:r>
      <w:proofErr w:type="spellEnd"/>
      <w:r w:rsidRPr="008B3A1B">
        <w:rPr>
          <w:lang w:eastAsia="hr-HR"/>
        </w:rPr>
        <w:t>),</w:t>
      </w:r>
    </w:p>
    <w:p w14:paraId="469B0B92" w14:textId="77777777" w:rsidR="00734637" w:rsidRPr="008B3A1B" w:rsidRDefault="00734637" w:rsidP="00734637">
      <w:pPr>
        <w:pStyle w:val="ListParagraph"/>
        <w:numPr>
          <w:ilvl w:val="0"/>
          <w:numId w:val="22"/>
        </w:numPr>
        <w:spacing w:line="276" w:lineRule="auto"/>
        <w:jc w:val="both"/>
        <w:rPr>
          <w:lang w:eastAsia="hr-HR"/>
        </w:rPr>
      </w:pPr>
      <w:r w:rsidRPr="008B3A1B">
        <w:rPr>
          <w:lang w:eastAsia="hr-HR"/>
        </w:rPr>
        <w:t>Eksterna revizija.</w:t>
      </w:r>
    </w:p>
    <w:p w14:paraId="4517C15F" w14:textId="0F548FDB" w:rsidR="00734637" w:rsidRPr="008B3A1B" w:rsidRDefault="00984AF4" w:rsidP="00734637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  <w:rPr>
          <w:lang w:eastAsia="hr-HR"/>
        </w:rPr>
      </w:pPr>
      <w:r>
        <w:rPr>
          <w:lang w:eastAsia="hr-HR"/>
        </w:rPr>
        <w:t xml:space="preserve">Dekan </w:t>
      </w:r>
      <w:r>
        <w:rPr>
          <w:lang w:val="hr-HR"/>
        </w:rPr>
        <w:t>Fakulteta</w:t>
      </w:r>
      <w:r w:rsidRPr="008B3A1B">
        <w:rPr>
          <w:lang w:eastAsia="hr-HR"/>
        </w:rPr>
        <w:t xml:space="preserve"> </w:t>
      </w:r>
      <w:r w:rsidR="00734637" w:rsidRPr="008B3A1B">
        <w:rPr>
          <w:lang w:eastAsia="hr-HR"/>
        </w:rPr>
        <w:t>vrši pregled finansijskog upravljanja i kontrole(FUK) u skladu sa principima upravljačke odgovornosti koja mu je povjerena i za koju je odgovoran.</w:t>
      </w:r>
    </w:p>
    <w:p w14:paraId="3B62317A" w14:textId="1543036B" w:rsidR="00734637" w:rsidRPr="008B3A1B" w:rsidRDefault="00734637" w:rsidP="00734637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Redovan operativan pregled procesa interne </w:t>
      </w:r>
      <w:proofErr w:type="spellStart"/>
      <w:r w:rsidR="00984AF4">
        <w:rPr>
          <w:lang w:eastAsia="hr-HR"/>
        </w:rPr>
        <w:t>vrši</w:t>
      </w:r>
      <w:r w:rsidRPr="008B3A1B">
        <w:rPr>
          <w:lang w:eastAsia="hr-HR"/>
        </w:rPr>
        <w:t>i</w:t>
      </w:r>
      <w:proofErr w:type="spellEnd"/>
      <w:r w:rsidRPr="008B3A1B">
        <w:rPr>
          <w:lang w:eastAsia="hr-HR"/>
        </w:rPr>
        <w:t xml:space="preserve"> koordinator za FUK i </w:t>
      </w:r>
      <w:r w:rsidR="00984AF4">
        <w:rPr>
          <w:lang w:eastAsia="hr-HR"/>
        </w:rPr>
        <w:t>sekretar Fakulteta i</w:t>
      </w:r>
      <w:r w:rsidRPr="008B3A1B">
        <w:rPr>
          <w:lang w:eastAsia="hr-HR"/>
        </w:rPr>
        <w:t xml:space="preserve"> tome podnosi izvještaj </w:t>
      </w:r>
      <w:r w:rsidR="00984AF4">
        <w:rPr>
          <w:lang w:eastAsia="hr-HR"/>
        </w:rPr>
        <w:t>dekanu Fakulteta.</w:t>
      </w:r>
    </w:p>
    <w:p w14:paraId="4110F89A" w14:textId="761A1DB7" w:rsidR="00734637" w:rsidRPr="008B3A1B" w:rsidRDefault="00734637" w:rsidP="00734637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U posebnim slučajevima </w:t>
      </w:r>
      <w:r w:rsidR="00984AF4">
        <w:rPr>
          <w:lang w:eastAsia="hr-HR"/>
        </w:rPr>
        <w:t xml:space="preserve">dekan Fakulteta </w:t>
      </w:r>
      <w:r w:rsidRPr="008B3A1B">
        <w:rPr>
          <w:lang w:eastAsia="hr-HR"/>
        </w:rPr>
        <w:t xml:space="preserve">može osnovati Ad </w:t>
      </w:r>
      <w:proofErr w:type="spellStart"/>
      <w:r w:rsidRPr="008B3A1B">
        <w:rPr>
          <w:lang w:eastAsia="hr-HR"/>
        </w:rPr>
        <w:t>hoc</w:t>
      </w:r>
      <w:proofErr w:type="spellEnd"/>
      <w:r w:rsidRPr="008B3A1B">
        <w:rPr>
          <w:lang w:eastAsia="hr-HR"/>
        </w:rPr>
        <w:t xml:space="preserve"> stručnu komisiju za pregled jednog dijela ili cjeline interne kontrole koja o svojim nalazima i preporukama izvještava </w:t>
      </w:r>
      <w:r w:rsidR="00984AF4">
        <w:rPr>
          <w:lang w:eastAsia="hr-HR"/>
        </w:rPr>
        <w:t>dekana Fakulteta.</w:t>
      </w:r>
    </w:p>
    <w:p w14:paraId="431DF945" w14:textId="2EAD5E9E" w:rsidR="00734637" w:rsidRPr="008B3A1B" w:rsidRDefault="00734637" w:rsidP="00734637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Interna revizija vrši nezavisnu, stručnu i sistematsku procjenu sistema finansijskog upravljanja i interne kontrole u skladu sa Zakonom o internoj reviziji u </w:t>
      </w:r>
      <w:proofErr w:type="spellStart"/>
      <w:r w:rsidRPr="008B3A1B">
        <w:rPr>
          <w:lang w:eastAsia="hr-HR"/>
        </w:rPr>
        <w:t>FBiH</w:t>
      </w:r>
      <w:proofErr w:type="spellEnd"/>
      <w:r w:rsidRPr="008B3A1B">
        <w:rPr>
          <w:lang w:eastAsia="hr-HR"/>
        </w:rPr>
        <w:t xml:space="preserve">. Interna revizija je nadležna za davanje stručnog mišljenja i preporuka kako bi rukovodstvo </w:t>
      </w:r>
      <w:r w:rsidR="00984AF4">
        <w:rPr>
          <w:lang w:eastAsia="hr-HR"/>
        </w:rPr>
        <w:t>Fakulteta</w:t>
      </w:r>
      <w:r w:rsidRPr="008B3A1B">
        <w:rPr>
          <w:lang w:eastAsia="hr-HR"/>
        </w:rPr>
        <w:t xml:space="preserve">, koristeći kompetentnu stručnu pomoć interne revizije, organiziralo ili unaprijedilo upravljačke i kontrolne mehanizme u skladu sa pravilima, standardima i principima dobrog </w:t>
      </w:r>
      <w:proofErr w:type="spellStart"/>
      <w:r w:rsidRPr="008B3A1B">
        <w:rPr>
          <w:lang w:eastAsia="hr-HR"/>
        </w:rPr>
        <w:t>finasijskog</w:t>
      </w:r>
      <w:proofErr w:type="spellEnd"/>
      <w:r w:rsidRPr="008B3A1B">
        <w:rPr>
          <w:lang w:eastAsia="hr-HR"/>
        </w:rPr>
        <w:t xml:space="preserve"> upravljanja i interne kontrole.</w:t>
      </w:r>
    </w:p>
    <w:p w14:paraId="6FF0B749" w14:textId="77777777" w:rsidR="00734637" w:rsidRPr="008B3A1B" w:rsidRDefault="00734637" w:rsidP="00734637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Ciljevi, </w:t>
      </w:r>
      <w:proofErr w:type="spellStart"/>
      <w:r w:rsidRPr="008B3A1B">
        <w:rPr>
          <w:lang w:eastAsia="hr-HR"/>
        </w:rPr>
        <w:t>nadležnosti</w:t>
      </w:r>
      <w:proofErr w:type="spellEnd"/>
      <w:r w:rsidRPr="008B3A1B">
        <w:rPr>
          <w:lang w:eastAsia="hr-HR"/>
        </w:rPr>
        <w:t xml:space="preserve">, funkcije i odgovornosti za eksternu reviziju su propisani Zakonom o reviziji  u </w:t>
      </w:r>
      <w:proofErr w:type="spellStart"/>
      <w:r w:rsidRPr="008B3A1B">
        <w:rPr>
          <w:lang w:eastAsia="hr-HR"/>
        </w:rPr>
        <w:t>FBiH</w:t>
      </w:r>
      <w:proofErr w:type="spellEnd"/>
      <w:r w:rsidRPr="008B3A1B">
        <w:rPr>
          <w:lang w:eastAsia="hr-HR"/>
        </w:rPr>
        <w:t>.</w:t>
      </w:r>
    </w:p>
    <w:p w14:paraId="00B468F4" w14:textId="77777777" w:rsidR="00734637" w:rsidRPr="00AB561F" w:rsidRDefault="00734637" w:rsidP="0073463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242B0ED1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19.</w:t>
      </w:r>
    </w:p>
    <w:p w14:paraId="22E427EB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Provođenje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interne </w:t>
      </w:r>
      <w:proofErr w:type="spellStart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revizije</w:t>
      </w:r>
      <w:proofErr w:type="spellEnd"/>
      <w:r w:rsidRPr="008B3A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25DC25FF" w14:textId="77777777" w:rsidR="00734637" w:rsidRPr="008B3A1B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9AA6BA3" w14:textId="2382B593" w:rsidR="00734637" w:rsidRPr="008B3A1B" w:rsidRDefault="00734637" w:rsidP="00734637">
      <w:pPr>
        <w:pStyle w:val="ListParagraph"/>
        <w:numPr>
          <w:ilvl w:val="0"/>
          <w:numId w:val="23"/>
        </w:numPr>
        <w:spacing w:line="276" w:lineRule="auto"/>
        <w:ind w:left="426" w:hanging="426"/>
        <w:jc w:val="both"/>
        <w:rPr>
          <w:lang w:eastAsia="hr-HR"/>
        </w:rPr>
      </w:pPr>
      <w:proofErr w:type="spellStart"/>
      <w:r w:rsidRPr="008B3A1B">
        <w:rPr>
          <w:lang w:eastAsia="hr-HR"/>
        </w:rPr>
        <w:t>Izvršavanje</w:t>
      </w:r>
      <w:proofErr w:type="spellEnd"/>
      <w:r w:rsidRPr="008B3A1B">
        <w:rPr>
          <w:lang w:eastAsia="hr-HR"/>
        </w:rPr>
        <w:t xml:space="preserve"> aktivnosti interne revizije organizira za </w:t>
      </w:r>
      <w:r w:rsidR="00984AF4">
        <w:rPr>
          <w:lang w:eastAsia="hr-HR"/>
        </w:rPr>
        <w:t>Fakultet</w:t>
      </w:r>
      <w:r w:rsidRPr="008B3A1B">
        <w:rPr>
          <w:lang w:eastAsia="hr-HR"/>
        </w:rPr>
        <w:t xml:space="preserve"> (odnosi se na male budžetske korisnike) </w:t>
      </w:r>
      <w:r w:rsidR="00984AF4">
        <w:rPr>
          <w:lang w:eastAsia="hr-HR"/>
        </w:rPr>
        <w:t>Univerzitet u Sarajevu.</w:t>
      </w:r>
    </w:p>
    <w:p w14:paraId="69F00CB0" w14:textId="766A73CC" w:rsidR="00734637" w:rsidRPr="008B3A1B" w:rsidRDefault="00734637" w:rsidP="00734637">
      <w:pPr>
        <w:pStyle w:val="ListParagraph"/>
        <w:numPr>
          <w:ilvl w:val="0"/>
          <w:numId w:val="23"/>
        </w:numPr>
        <w:spacing w:line="276" w:lineRule="auto"/>
        <w:ind w:left="426" w:hanging="426"/>
        <w:jc w:val="both"/>
        <w:rPr>
          <w:lang w:eastAsia="hr-HR"/>
        </w:rPr>
      </w:pPr>
      <w:r w:rsidRPr="008B3A1B">
        <w:rPr>
          <w:lang w:eastAsia="hr-HR"/>
        </w:rPr>
        <w:t xml:space="preserve">Interni revizori nakon izvršene interne revizije </w:t>
      </w:r>
      <w:r w:rsidR="00984AF4">
        <w:rPr>
          <w:lang w:eastAsia="hr-HR"/>
        </w:rPr>
        <w:t xml:space="preserve">na Fakultetu </w:t>
      </w:r>
      <w:r w:rsidRPr="008B3A1B">
        <w:rPr>
          <w:lang w:eastAsia="hr-HR"/>
        </w:rPr>
        <w:t xml:space="preserve">dostavljaju mišljenje i preporuke </w:t>
      </w:r>
      <w:r w:rsidR="00984AF4">
        <w:rPr>
          <w:lang w:eastAsia="hr-HR"/>
        </w:rPr>
        <w:t>dekanu Fakulteta.</w:t>
      </w:r>
    </w:p>
    <w:p w14:paraId="6EB96D4D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 20.</w:t>
      </w:r>
    </w:p>
    <w:p w14:paraId="5AA306C7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B3A1B">
        <w:rPr>
          <w:rFonts w:ascii="Times New Roman" w:hAnsi="Times New Roman" w:cs="Times New Roman"/>
          <w:b/>
          <w:bCs/>
          <w:sz w:val="24"/>
          <w:szCs w:val="24"/>
          <w:lang w:val="hr-HR"/>
        </w:rPr>
        <w:t>(Završne odredbe)</w:t>
      </w:r>
    </w:p>
    <w:p w14:paraId="3B47D809" w14:textId="77777777" w:rsidR="00734637" w:rsidRPr="008B3A1B" w:rsidRDefault="00734637" w:rsidP="00734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E379FA5" w14:textId="77777777" w:rsidR="00734637" w:rsidRPr="008B3A1B" w:rsidRDefault="00734637" w:rsidP="0073463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8B3A1B">
        <w:rPr>
          <w:rFonts w:ascii="Times New Roman" w:hAnsi="Times New Roman" w:cs="Times New Roman"/>
          <w:sz w:val="24"/>
          <w:szCs w:val="24"/>
          <w:lang w:val="hr-HR"/>
        </w:rPr>
        <w:t>Ovaj Pravilnik stupa na snagu danom donošenja.</w:t>
      </w:r>
    </w:p>
    <w:p w14:paraId="46F456A1" w14:textId="77777777" w:rsidR="00734637" w:rsidRPr="008B3A1B" w:rsidRDefault="00734637" w:rsidP="0073463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A698420" w14:textId="77777777" w:rsidR="00734637" w:rsidRPr="008B3A1B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B3A1B">
        <w:rPr>
          <w:rFonts w:ascii="Times New Roman" w:hAnsi="Times New Roman" w:cs="Times New Roman"/>
          <w:sz w:val="24"/>
          <w:szCs w:val="24"/>
          <w:lang w:val="hr-HR"/>
        </w:rPr>
        <w:t>Broj:_______________/22</w:t>
      </w:r>
      <w:r>
        <w:rPr>
          <w:rFonts w:ascii="Times New Roman" w:hAnsi="Times New Roman" w:cs="Times New Roman"/>
          <w:sz w:val="24"/>
          <w:szCs w:val="24"/>
          <w:lang w:val="hr-HR"/>
        </w:rPr>
        <w:t>                                 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872D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Rukovodilac </w:t>
      </w:r>
    </w:p>
    <w:p w14:paraId="7CFE8D19" w14:textId="5E4F10D4" w:rsidR="00734637" w:rsidRPr="008B3A1B" w:rsidRDefault="001872DC" w:rsidP="00984AF4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Sarajevo, 0</w:t>
      </w:r>
      <w:r w:rsidR="00984AF4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.1</w:t>
      </w:r>
      <w:r w:rsidR="00984AF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34637" w:rsidRPr="008B3A1B">
        <w:rPr>
          <w:rFonts w:ascii="Times New Roman" w:hAnsi="Times New Roman" w:cs="Times New Roman"/>
          <w:sz w:val="24"/>
          <w:szCs w:val="24"/>
          <w:lang w:val="hr-HR"/>
        </w:rPr>
        <w:t>.2022. godine</w:t>
      </w:r>
    </w:p>
    <w:p w14:paraId="784F55AC" w14:textId="1BE5359E" w:rsidR="00535C90" w:rsidRDefault="00734637" w:rsidP="00535C90">
      <w:pPr>
        <w:spacing w:line="276" w:lineRule="auto"/>
      </w:pPr>
      <w:r w:rsidRPr="008B3A1B">
        <w:rPr>
          <w:rFonts w:ascii="Times New Roman" w:hAnsi="Times New Roman" w:cs="Times New Roman"/>
          <w:sz w:val="24"/>
          <w:szCs w:val="24"/>
          <w:lang w:val="hr-HR"/>
        </w:rPr>
        <w:t>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hr-HR"/>
        </w:rPr>
        <w:t>              </w:t>
      </w:r>
      <w:r w:rsidRPr="008B3A1B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</w:p>
    <w:tbl>
      <w:tblPr>
        <w:tblpPr w:leftFromText="180" w:rightFromText="180" w:vertAnchor="text" w:horzAnchor="margin" w:tblpXSpec="center" w:tblpY="-143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959"/>
        <w:gridCol w:w="1461"/>
        <w:gridCol w:w="1746"/>
        <w:gridCol w:w="1797"/>
        <w:gridCol w:w="1485"/>
      </w:tblGrid>
      <w:tr w:rsidR="00535C90" w:rsidRPr="008B3A1B" w14:paraId="6F70D609" w14:textId="77777777" w:rsidTr="00B764EB">
        <w:trPr>
          <w:trHeight w:val="105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8552" w14:textId="77777777" w:rsidR="00535C90" w:rsidRPr="00AB561F" w:rsidRDefault="00535C90" w:rsidP="00535C9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B5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lastRenderedPageBreak/>
              <w:t>ANEKS  1.</w:t>
            </w:r>
          </w:p>
          <w:p w14:paraId="1A9A759B" w14:textId="77777777" w:rsidR="00535C90" w:rsidRPr="00AB561F" w:rsidRDefault="00535C90" w:rsidP="00535C9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B5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PRAVILNIKA O INTERNOJ KONTROLI</w:t>
            </w:r>
          </w:p>
          <w:p w14:paraId="329E747B" w14:textId="77777777" w:rsidR="00535C90" w:rsidRPr="007C17F1" w:rsidRDefault="00535C90" w:rsidP="00535C9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7C1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AKCIONI  PLAN  ZA UPRAVLJANJE  RIZICIMA</w:t>
            </w:r>
          </w:p>
          <w:p w14:paraId="763BCE93" w14:textId="77777777" w:rsidR="00535C90" w:rsidRPr="00535C90" w:rsidRDefault="00535C90" w:rsidP="00984AF4">
            <w:pPr>
              <w:pStyle w:val="NoSpacing"/>
              <w:spacing w:line="276" w:lineRule="auto"/>
              <w:rPr>
                <w:lang w:val="hr-HR" w:eastAsia="hr-HR"/>
              </w:rPr>
            </w:pPr>
          </w:p>
        </w:tc>
      </w:tr>
      <w:tr w:rsidR="00984AF4" w:rsidRPr="008B3A1B" w14:paraId="1B7314CE" w14:textId="77777777" w:rsidTr="00535C90">
        <w:trPr>
          <w:trHeight w:val="10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9AE2" w14:textId="77777777" w:rsidR="00984AF4" w:rsidRPr="008B3A1B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3B10F" w14:textId="77777777" w:rsidR="00984AF4" w:rsidRPr="00535C90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5C9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Vrsta</w:t>
            </w:r>
            <w:proofErr w:type="spellEnd"/>
            <w:r w:rsidRPr="00535C9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5C9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rizika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67F0" w14:textId="77777777" w:rsidR="00984AF4" w:rsidRPr="008B3A1B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Vrednovanje</w:t>
            </w:r>
            <w:proofErr w:type="spellEnd"/>
          </w:p>
          <w:p w14:paraId="3F5C33B6" w14:textId="26E8CD39" w:rsidR="00984AF4" w:rsidRPr="008B3A1B" w:rsidRDefault="00535C90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</w:t>
            </w:r>
            <w:r w:rsidR="00984AF4"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izika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9892" w14:textId="77777777" w:rsidR="00984AF4" w:rsidRPr="008B3A1B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Protivmjere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sprečavanje</w:t>
            </w:r>
            <w:proofErr w:type="spellEnd"/>
          </w:p>
          <w:p w14:paraId="4941EF82" w14:textId="77777777" w:rsidR="00984AF4" w:rsidRPr="008B3A1B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193C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36ABF74" w14:textId="77777777" w:rsidR="00984AF4" w:rsidRPr="008B3A1B" w:rsidRDefault="00984AF4" w:rsidP="00984AF4">
            <w:pPr>
              <w:pStyle w:val="NoSpacing"/>
              <w:spacing w:line="276" w:lineRule="auto"/>
              <w:rPr>
                <w:b/>
                <w:bCs/>
                <w:lang w:eastAsia="hr-HR"/>
              </w:rPr>
            </w:pPr>
            <w:r w:rsidRPr="008B3A1B">
              <w:rPr>
                <w:b/>
                <w:bCs/>
                <w:lang w:eastAsia="hr-HR"/>
              </w:rPr>
              <w:t>Nosilac aktivnosti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A8DE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23E4F40" w14:textId="77777777" w:rsidR="00984AF4" w:rsidRPr="008B3A1B" w:rsidRDefault="00984AF4" w:rsidP="00984AF4">
            <w:pPr>
              <w:pStyle w:val="NoSpacing"/>
              <w:spacing w:line="276" w:lineRule="auto"/>
              <w:rPr>
                <w:b/>
                <w:bCs/>
                <w:lang w:eastAsia="hr-HR"/>
              </w:rPr>
            </w:pPr>
            <w:r w:rsidRPr="008B3A1B">
              <w:rPr>
                <w:b/>
                <w:bCs/>
                <w:lang w:eastAsia="hr-HR"/>
              </w:rPr>
              <w:t>Rok</w:t>
            </w:r>
          </w:p>
        </w:tc>
      </w:tr>
      <w:tr w:rsidR="00984AF4" w:rsidRPr="003003F5" w14:paraId="370AF28C" w14:textId="77777777" w:rsidTr="00535C90">
        <w:trPr>
          <w:trHeight w:val="1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F269" w14:textId="77777777" w:rsidR="00984AF4" w:rsidRPr="008B3A1B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7C3C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Nerealna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projekcija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budžeta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05C3FEB0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nedovoljna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projekcija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može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dovesti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neprikazivanja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prikrivanja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stvarnog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izvršenja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B0E6733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prekomjerna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projekcija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može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dovesti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prekomjerne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nerealne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potrošnje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F163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1EFB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usklađenost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brojem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zaposlenih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dinamikom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zapošljavanja</w:t>
            </w:r>
            <w:proofErr w:type="spellEnd"/>
          </w:p>
          <w:p w14:paraId="0C876FFC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usklađivanje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standarda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potrošnje</w:t>
            </w:r>
            <w:proofErr w:type="spellEnd"/>
          </w:p>
          <w:p w14:paraId="42DFD723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usvajanje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odobravanje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projekcije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04D2339" w14:textId="727B9657" w:rsidR="00984AF4" w:rsidRPr="00AB561F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</w:pPr>
            <w:r w:rsidRPr="00AB5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d</w:t>
            </w:r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)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usaglašavanje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projekcije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budžeta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sa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Ministarstvom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finansija</w:t>
            </w:r>
            <w:proofErr w:type="spellEnd"/>
            <w:r w:rsidR="00161219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KS</w:t>
            </w:r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</w:p>
          <w:p w14:paraId="4A4CFC73" w14:textId="77777777" w:rsidR="00984AF4" w:rsidRPr="00AB561F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212F" w14:textId="4B6AF1E4" w:rsidR="00984AF4" w:rsidRPr="008B3A1B" w:rsidRDefault="00984AF4" w:rsidP="00F204F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 xml:space="preserve">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r w:rsidR="00F204FA">
              <w:rPr>
                <w:lang w:eastAsia="hr-HR"/>
              </w:rPr>
              <w:t>p</w:t>
            </w:r>
            <w:r w:rsidRPr="008B3A1B">
              <w:rPr>
                <w:lang w:eastAsia="hr-HR"/>
              </w:rPr>
              <w:t>oslove</w:t>
            </w:r>
            <w:r w:rsidR="00F204FA">
              <w:rPr>
                <w:lang w:eastAsia="hr-HR"/>
              </w:rPr>
              <w:t>;</w:t>
            </w:r>
          </w:p>
          <w:p w14:paraId="681FFDDC" w14:textId="60CE89A6" w:rsidR="00984AF4" w:rsidRPr="008B3A1B" w:rsidRDefault="00984AF4" w:rsidP="00F204F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AD HOC komisija za internu kontrolu</w:t>
            </w:r>
            <w:r w:rsidR="00F204FA">
              <w:rPr>
                <w:lang w:eastAsia="hr-HR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CF71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0D64E9D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-Za DOB prvi kvartal</w:t>
            </w:r>
          </w:p>
          <w:p w14:paraId="58929B99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B683020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-Zahtjev za budžet do avgusta tekuće godine</w:t>
            </w:r>
          </w:p>
        </w:tc>
      </w:tr>
      <w:tr w:rsidR="00984AF4" w:rsidRPr="008B3A1B" w14:paraId="03ECE6DD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C42B" w14:textId="77777777" w:rsidR="00984AF4" w:rsidRPr="008B3A1B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8142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Neodgovarajuće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praćenje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budžeta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5654A06F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prekoračenje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budžetskih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stavki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prestruktuiranje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sredstava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okviru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odobrenog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ABE7" w14:textId="77777777" w:rsidR="00984AF4" w:rsidRPr="008B3A1B" w:rsidRDefault="00984AF4" w:rsidP="0098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6DC5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potrošnji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budžetskih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stavki</w:t>
            </w:r>
            <w:proofErr w:type="spellEnd"/>
          </w:p>
          <w:p w14:paraId="7C6608E3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mjesečni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izvještaji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utroška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budžeta</w:t>
            </w:r>
            <w:proofErr w:type="spellEnd"/>
          </w:p>
          <w:p w14:paraId="716FE313" w14:textId="5B831EE1" w:rsidR="00984AF4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c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mjesečno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usaglašavanje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podataka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finansija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6FD4219B" w14:textId="77777777" w:rsidR="00875441" w:rsidRPr="00875441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d) </w:t>
            </w:r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postupaka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kroz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sistem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FIS</w:t>
            </w:r>
          </w:p>
          <w:p w14:paraId="504485F6" w14:textId="77777777" w:rsidR="00875441" w:rsidRPr="00875441" w:rsidRDefault="00875441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</w:p>
          <w:p w14:paraId="6C673E6B" w14:textId="77777777" w:rsidR="00984AF4" w:rsidRPr="008B3A1B" w:rsidRDefault="00984AF4" w:rsidP="00984A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68AA" w14:textId="6E838CA1" w:rsidR="00161219" w:rsidRPr="008B3A1B" w:rsidRDefault="00161219" w:rsidP="00F204FA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lastRenderedPageBreak/>
              <w:t xml:space="preserve">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>. poslove</w:t>
            </w:r>
            <w:r w:rsidR="00F204FA">
              <w:rPr>
                <w:lang w:eastAsia="hr-HR"/>
              </w:rPr>
              <w:t>;</w:t>
            </w:r>
          </w:p>
          <w:p w14:paraId="2013C0C1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6BA7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CECC0B5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1A9ADD5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57E8232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1558C62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9F76BBC" w14:textId="77777777" w:rsidR="00984AF4" w:rsidRPr="008B3A1B" w:rsidRDefault="00984AF4" w:rsidP="00984AF4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</w:tc>
      </w:tr>
      <w:tr w:rsidR="00161219" w:rsidRPr="008B3A1B" w14:paraId="5F64A741" w14:textId="77777777" w:rsidTr="00535C90">
        <w:trPr>
          <w:trHeight w:val="1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5E6A" w14:textId="77777777" w:rsidR="00161219" w:rsidRPr="008B3A1B" w:rsidRDefault="00161219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CFD7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pogrešnog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godišnjeg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finansijskog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izvještavanja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488541F2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neistinito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nepotpuno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izvještavanje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CEC2" w14:textId="77777777" w:rsidR="00161219" w:rsidRPr="008B3A1B" w:rsidRDefault="00161219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Nizak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CD42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kontrola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odgovornog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ovlaštenog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lica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predaje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62E1C38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definisanje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odgovornosti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finansijske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izvještaje</w:t>
            </w:r>
            <w:proofErr w:type="spellEnd"/>
          </w:p>
          <w:p w14:paraId="31FD4F82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DE00CC9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8C95" w14:textId="47B6E8D6" w:rsidR="00161219" w:rsidRPr="008B3A1B" w:rsidRDefault="00161219" w:rsidP="00F204FA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 xml:space="preserve">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>. poslove</w:t>
            </w:r>
            <w:r w:rsidR="00F204FA">
              <w:rPr>
                <w:lang w:eastAsia="hr-HR"/>
              </w:rPr>
              <w:t>;</w:t>
            </w:r>
          </w:p>
          <w:p w14:paraId="696B3FCB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3566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BBC5E0C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 xml:space="preserve">Kvartalno  </w:t>
            </w:r>
          </w:p>
          <w:p w14:paraId="6470E3F3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9E5C934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Godišnji do 28.02.naredne godine</w:t>
            </w:r>
          </w:p>
        </w:tc>
      </w:tr>
      <w:tr w:rsidR="00161219" w:rsidRPr="008B3A1B" w14:paraId="2A82E810" w14:textId="77777777" w:rsidTr="00535C90">
        <w:trPr>
          <w:trHeight w:val="26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60E0" w14:textId="77777777" w:rsidR="00161219" w:rsidRPr="008B3A1B" w:rsidRDefault="00161219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394F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neodobrenih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nabavki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4094D90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roba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usluga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nisu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prethodno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odobrene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ovlaštenog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lica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3F15A30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roba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usluga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nisu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skladu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kapitalnih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izdataka</w:t>
            </w:r>
            <w:proofErr w:type="spellEnd"/>
          </w:p>
          <w:p w14:paraId="1D1DCB37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C66A" w14:textId="199B7FE9" w:rsidR="00161219" w:rsidRPr="008B3A1B" w:rsidRDefault="00875441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Nizak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8448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Pravilnik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internim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procedurama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stvaranja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obaveza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E98ABB3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zahtjev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roba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usluga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1FFE14C" w14:textId="7D86CBD5" w:rsidR="00161219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c) 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plan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746A171" w14:textId="3F729EDF" w:rsidR="00875441" w:rsidRPr="00875441" w:rsidRDefault="00875441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d)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postupaka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kroz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sistem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FIS</w:t>
            </w:r>
          </w:p>
          <w:p w14:paraId="7072F055" w14:textId="77777777" w:rsidR="00161219" w:rsidRPr="00875441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</w:p>
          <w:p w14:paraId="047AD0EA" w14:textId="77777777" w:rsidR="00161219" w:rsidRPr="00875441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4100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509F7D1" w14:textId="13BCC865" w:rsidR="00161219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- Viši stručni saradnik za pravne i administrativne poslove;</w:t>
            </w:r>
          </w:p>
          <w:p w14:paraId="56990F37" w14:textId="4BB91CE6" w:rsidR="00F204FA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="00F204FA">
              <w:rPr>
                <w:lang w:eastAsia="hr-HR"/>
              </w:rPr>
              <w:t xml:space="preserve"> Sekretar Fakulteta;</w:t>
            </w:r>
            <w:r>
              <w:rPr>
                <w:lang w:eastAsia="hr-HR"/>
              </w:rPr>
              <w:t xml:space="preserve"> </w:t>
            </w:r>
          </w:p>
          <w:p w14:paraId="300284B2" w14:textId="02B8B474" w:rsidR="00161219" w:rsidRPr="008B3A1B" w:rsidRDefault="00F204FA" w:rsidP="00161219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="00161219" w:rsidRPr="008B3A1B">
              <w:rPr>
                <w:lang w:eastAsia="hr-HR"/>
              </w:rPr>
              <w:t xml:space="preserve">Šef službe za </w:t>
            </w:r>
            <w:proofErr w:type="spellStart"/>
            <w:r w:rsidR="00161219" w:rsidRPr="008B3A1B">
              <w:rPr>
                <w:lang w:eastAsia="hr-HR"/>
              </w:rPr>
              <w:t>finans</w:t>
            </w:r>
            <w:proofErr w:type="spellEnd"/>
            <w:r w:rsidR="00161219" w:rsidRPr="008B3A1B">
              <w:rPr>
                <w:lang w:eastAsia="hr-HR"/>
              </w:rPr>
              <w:t xml:space="preserve">. </w:t>
            </w:r>
            <w:proofErr w:type="spellStart"/>
            <w:r w:rsidR="00161219" w:rsidRPr="008B3A1B">
              <w:rPr>
                <w:lang w:eastAsia="hr-HR"/>
              </w:rPr>
              <w:t>knjigov</w:t>
            </w:r>
            <w:proofErr w:type="spellEnd"/>
            <w:r w:rsidR="00161219" w:rsidRPr="008B3A1B">
              <w:rPr>
                <w:lang w:eastAsia="hr-HR"/>
              </w:rPr>
              <w:t>. poslove</w:t>
            </w:r>
          </w:p>
          <w:p w14:paraId="49924907" w14:textId="77777777" w:rsidR="00161219" w:rsidRPr="008B3A1B" w:rsidRDefault="00161219" w:rsidP="00F204FA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6CF5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A48BD8F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39CE687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54478C7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EDA1275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F02D3C3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</w:tc>
      </w:tr>
      <w:tr w:rsidR="00161219" w:rsidRPr="008B3A1B" w14:paraId="69826D1F" w14:textId="77777777" w:rsidTr="00535C90">
        <w:trPr>
          <w:trHeight w:val="16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69FA" w14:textId="77777777" w:rsidR="00161219" w:rsidRPr="008B3A1B" w:rsidRDefault="00161219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968D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izvršenja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nabavki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suprotno</w:t>
            </w:r>
            <w:proofErr w:type="spellEnd"/>
            <w:proofErr w:type="gram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Zakonu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javnim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nabavkama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54478D71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pogrešna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Zakona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upustvo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</w:p>
          <w:p w14:paraId="580A094E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primjeni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Zakona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413ECB3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pogrešna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internih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pravilnika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podkriterija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vezi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5010" w14:textId="77777777" w:rsidR="00161219" w:rsidRPr="008B3A1B" w:rsidRDefault="00161219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6920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direktnog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  <w:proofErr w:type="spellEnd"/>
          </w:p>
          <w:p w14:paraId="25F5DF5F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internim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procedurama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nabavki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roba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</w:p>
          <w:p w14:paraId="648704D2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nadzor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nad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komisije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nabavke</w:t>
            </w:r>
            <w:proofErr w:type="spellEnd"/>
          </w:p>
          <w:p w14:paraId="2AD0C6CE" w14:textId="2B92B50A" w:rsidR="00161219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izvještaj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komisije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nabavke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059B145" w14:textId="0607CD73" w:rsidR="00875441" w:rsidRPr="00875441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  <w:r w:rsidRPr="008754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e)</w:t>
            </w:r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postupaka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kroz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sistem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FIS</w:t>
            </w:r>
          </w:p>
          <w:p w14:paraId="363813BB" w14:textId="77777777" w:rsidR="00875441" w:rsidRPr="00875441" w:rsidRDefault="00875441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</w:p>
          <w:p w14:paraId="26679080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9BFD" w14:textId="77777777" w:rsidR="00F204FA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- Viši stručni saradnik za pravne i administrativne poslove;</w:t>
            </w:r>
          </w:p>
          <w:p w14:paraId="13D0E6D8" w14:textId="77777777" w:rsidR="00F204FA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 xml:space="preserve">- Sekretar Fakulteta; </w:t>
            </w:r>
          </w:p>
          <w:p w14:paraId="5034AD35" w14:textId="77777777" w:rsidR="00F204FA" w:rsidRPr="008B3A1B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8B3A1B">
              <w:rPr>
                <w:lang w:eastAsia="hr-HR"/>
              </w:rPr>
              <w:t xml:space="preserve">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>. poslove</w:t>
            </w:r>
          </w:p>
          <w:p w14:paraId="78575CBF" w14:textId="3467AF16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01A0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4E122E1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C03DDB8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B5D965E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05E424E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B227FFA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5948B43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EAF6354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</w:tc>
      </w:tr>
      <w:tr w:rsidR="00161219" w:rsidRPr="008B3A1B" w14:paraId="43F14639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F84E" w14:textId="5D27587F" w:rsidR="00161219" w:rsidRPr="008B3A1B" w:rsidRDefault="00875441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A58D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Neodgovarajuće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praćenje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utroška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telefonskih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impulsa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direktne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fiksne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mobilne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3B10CFAA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prekoračenje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budžetskih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stavki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prestruktuiranje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sredstava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okviru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odobrenog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8481" w14:textId="77777777" w:rsidR="00161219" w:rsidRPr="008B3A1B" w:rsidRDefault="00161219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F0E0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potrošnji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fiksnih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mobilnih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telefona</w:t>
            </w:r>
            <w:proofErr w:type="spellEnd"/>
          </w:p>
          <w:p w14:paraId="25239B11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izvještaji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utroška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62009EE9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isplata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nivoa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ograničenja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ili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umanjenje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plate </w:t>
            </w:r>
          </w:p>
          <w:p w14:paraId="261E8AB2" w14:textId="4450A4A6" w:rsidR="00875441" w:rsidRPr="00875441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d) </w:t>
            </w:r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postupaka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kroz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sistem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FIS</w:t>
            </w:r>
          </w:p>
          <w:p w14:paraId="4CDD3247" w14:textId="7CBB9BB0" w:rsidR="00161219" w:rsidRPr="00875441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</w:p>
          <w:p w14:paraId="5CDE9B44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604F" w14:textId="388F0E39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 xml:space="preserve">-Šef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>. poslove</w:t>
            </w:r>
            <w:r w:rsidR="007C17F1">
              <w:rPr>
                <w:lang w:eastAsia="hr-HR"/>
              </w:rPr>
              <w:t>;</w:t>
            </w:r>
          </w:p>
          <w:p w14:paraId="17B802FE" w14:textId="54E259FB" w:rsidR="00161219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- Sekretar Fakulteta;</w:t>
            </w:r>
          </w:p>
          <w:p w14:paraId="25625DD2" w14:textId="69FC5581" w:rsidR="00F204FA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- Viši stručni saradnik za pravne i administrativne poslove;</w:t>
            </w:r>
          </w:p>
          <w:p w14:paraId="0AA2DF6F" w14:textId="77777777" w:rsidR="00F204FA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2CAFE6B" w14:textId="7650E041" w:rsidR="00F204FA" w:rsidRPr="008B3A1B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2D96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FD47763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4F4C4AA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D299FD7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0E5B074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6AF3891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B19F820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E50E194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FEAD1A4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E79697A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2D0528D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CFBADE9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E4B9072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</w:tc>
      </w:tr>
      <w:tr w:rsidR="00161219" w:rsidRPr="008B3A1B" w14:paraId="7ADF1BBD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C643" w14:textId="0A1FF0F3" w:rsidR="00161219" w:rsidRPr="008B3A1B" w:rsidRDefault="00875441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ABBD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Neodgovarajuće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praćenje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reprezentacije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049A62BB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prekoračenje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budžetskih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stavki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prestruktuiranje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sredstava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okviru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odobrenog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budžeta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5715" w14:textId="5ED6754C" w:rsidR="00161219" w:rsidRPr="008B3A1B" w:rsidRDefault="00875441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Nizak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8E7B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Pravilnik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korištenju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reprezentacije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115D3F5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izvještaji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utroška</w:t>
            </w:r>
            <w:proofErr w:type="spellEnd"/>
          </w:p>
          <w:p w14:paraId="2D713E97" w14:textId="1BD89B52" w:rsidR="00161219" w:rsidRPr="009E796D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</w:pPr>
            <w:r w:rsidRPr="009E79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 xml:space="preserve">c) </w:t>
            </w:r>
            <w:r w:rsidRPr="009E796D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umanjenje plate za prekoračenje </w:t>
            </w:r>
          </w:p>
          <w:p w14:paraId="16814FA2" w14:textId="77777777" w:rsidR="00875441" w:rsidRPr="009E796D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</w:pPr>
            <w:r w:rsidRPr="009E796D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d)  provođenje postupaka kroz sistem FIS</w:t>
            </w:r>
          </w:p>
          <w:p w14:paraId="5FCB54CE" w14:textId="77777777" w:rsidR="00875441" w:rsidRPr="009E796D" w:rsidRDefault="00875441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</w:pPr>
          </w:p>
          <w:p w14:paraId="6C7ADF80" w14:textId="77777777" w:rsidR="00161219" w:rsidRPr="009E796D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FB12" w14:textId="77777777" w:rsidR="00F204FA" w:rsidRPr="008B3A1B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 xml:space="preserve">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>. poslove</w:t>
            </w:r>
          </w:p>
          <w:p w14:paraId="7E66B9E0" w14:textId="77777777" w:rsidR="00F204FA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- Sekretar Fakulteta;</w:t>
            </w:r>
          </w:p>
          <w:p w14:paraId="45F5CC7F" w14:textId="63218017" w:rsidR="00F204FA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- Viši stručni</w:t>
            </w:r>
            <w:r w:rsidR="007C17F1">
              <w:rPr>
                <w:lang w:eastAsia="hr-HR"/>
              </w:rPr>
              <w:t>;</w:t>
            </w:r>
            <w:r>
              <w:rPr>
                <w:lang w:eastAsia="hr-HR"/>
              </w:rPr>
              <w:t xml:space="preserve"> saradnik za pravne i administrativne poslove;</w:t>
            </w:r>
          </w:p>
          <w:p w14:paraId="01B30360" w14:textId="77777777" w:rsidR="00F204FA" w:rsidRDefault="00F204FA" w:rsidP="00F204FA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5169A30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E05B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B1CD062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B732AD4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C3EB7CC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D1DCA19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</w:tc>
      </w:tr>
      <w:tr w:rsidR="00161219" w:rsidRPr="008B3A1B" w14:paraId="1CA04DAD" w14:textId="77777777" w:rsidTr="00535C90">
        <w:trPr>
          <w:trHeight w:val="18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08D6" w14:textId="60D73126" w:rsidR="00161219" w:rsidRPr="008B3A1B" w:rsidRDefault="00875441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D839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otuđenja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imovine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63EF04C8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otuđenja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stalnih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sredstava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inventara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5315" w14:textId="77777777" w:rsidR="00161219" w:rsidRPr="008B3A1B" w:rsidRDefault="00161219" w:rsidP="00161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3215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zaduženje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lica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reversi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289D2739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obilježavanje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stalnih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sredstava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inventara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putem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inventarnih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brojeva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FF67626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kontrola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pristupa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resursima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D1F4B60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adekvatno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fizičko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obezbjeđenje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zaštita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zaključavanjem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prostorijama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ormarima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skladišnim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prostorima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49B64DC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adekvatna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utroška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68793498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CE3A1E9" w14:textId="77777777" w:rsidR="00161219" w:rsidRPr="008B3A1B" w:rsidRDefault="00161219" w:rsidP="0016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1055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6CA588E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BB42AF6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9E0DE02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2B1C6E0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927322C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FBCC808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852CA07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B1D3067" w14:textId="173BD4F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-S</w:t>
            </w:r>
            <w:r>
              <w:rPr>
                <w:lang w:eastAsia="hr-HR"/>
              </w:rPr>
              <w:t>vi zaposleni</w:t>
            </w:r>
            <w:r w:rsidR="007C17F1">
              <w:rPr>
                <w:lang w:eastAsia="hr-HR"/>
              </w:rPr>
              <w:t>;</w:t>
            </w:r>
            <w:r>
              <w:rPr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D2A9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15C5ECF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FADF4A2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F8E9EA0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D684DAB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578888A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C1AF3CA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1078E88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9F3E4E0" w14:textId="77777777" w:rsidR="00161219" w:rsidRPr="008B3A1B" w:rsidRDefault="00161219" w:rsidP="00161219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</w:tc>
      </w:tr>
      <w:tr w:rsidR="00875441" w:rsidRPr="008B3A1B" w14:paraId="25378985" w14:textId="77777777" w:rsidTr="00834D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8725" w14:textId="43AC40A4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8553" w14:textId="77777777" w:rsidR="00875441" w:rsidRDefault="00875441" w:rsidP="00875441">
            <w:pPr>
              <w:spacing w:line="276" w:lineRule="auto"/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Izmjena</w:t>
            </w:r>
            <w:proofErr w:type="spellEnd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cijena</w:t>
            </w:r>
            <w:proofErr w:type="spellEnd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usluga</w:t>
            </w:r>
            <w:proofErr w:type="spellEnd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energenata</w:t>
            </w:r>
            <w:proofErr w:type="spellEnd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zakonski</w:t>
            </w:r>
            <w:proofErr w:type="spellEnd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mopol</w:t>
            </w:r>
            <w:proofErr w:type="spellEnd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)</w:t>
            </w:r>
          </w:p>
          <w:p w14:paraId="353D8E07" w14:textId="29EE9CA6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gramStart"/>
            <w:r>
              <w:rPr>
                <w:rStyle w:val="xcontentpasted0"/>
                <w:color w:val="000000"/>
                <w:bdr w:val="none" w:sz="0" w:space="0" w:color="auto" w:frame="1"/>
              </w:rPr>
              <w:t>a)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prekoračenje</w:t>
            </w:r>
            <w:proofErr w:type="spellEnd"/>
            <w:proofErr w:type="gram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pojedinih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budžetskih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stavki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i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prestruktuiranje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sredstava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u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okviru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odobrenog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budžeta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,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usljed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izmjene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cijena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</w:rPr>
              <w:t>usluga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787D" w14:textId="6534124A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Srednji</w:t>
            </w:r>
            <w:proofErr w:type="spellEnd"/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93D3" w14:textId="77777777" w:rsidR="00875441" w:rsidRDefault="00875441" w:rsidP="0087544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  <w:lang w:val="en-GB"/>
              </w:rPr>
              <w:t>a) 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pravila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o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potrošnji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pojedinih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budžetskih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stavki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5969D18E" w14:textId="77777777" w:rsidR="00875441" w:rsidRDefault="00875441" w:rsidP="0087544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  <w:lang w:val="en-GB"/>
              </w:rPr>
              <w:t>b</w:t>
            </w:r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)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mjesečni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izvještaji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i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analize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utroška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budžeta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4B990E80" w14:textId="77777777" w:rsidR="00875441" w:rsidRDefault="00875441" w:rsidP="00875441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b/>
                <w:bCs/>
                <w:color w:val="000000"/>
                <w:bdr w:val="none" w:sz="0" w:space="0" w:color="auto" w:frame="1"/>
                <w:lang w:val="en-GB"/>
              </w:rPr>
              <w:t>c</w:t>
            </w:r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)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mjesečno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usaglašavanje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podataka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sa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Ministarstvom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>finansija</w:t>
            </w:r>
            <w:proofErr w:type="spellEnd"/>
            <w:r>
              <w:rPr>
                <w:rStyle w:val="xcontentpasted0"/>
                <w:color w:val="000000"/>
                <w:bdr w:val="none" w:sz="0" w:space="0" w:color="auto" w:frame="1"/>
                <w:lang w:val="en-GB"/>
              </w:rPr>
              <w:t xml:space="preserve">  </w:t>
            </w:r>
          </w:p>
          <w:p w14:paraId="2FE11400" w14:textId="49CE1D24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0D81" w14:textId="0340C35A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 xml:space="preserve">Šef službe za </w:t>
            </w:r>
            <w:proofErr w:type="spellStart"/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finans</w:t>
            </w:r>
            <w:proofErr w:type="spellEnd"/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knjigov</w:t>
            </w:r>
            <w:proofErr w:type="spellEnd"/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. poslove;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FBEE" w14:textId="77777777" w:rsidR="00875441" w:rsidRDefault="00875441" w:rsidP="00875441">
            <w:pPr>
              <w:pStyle w:val="xmsonospacing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bs-Latn-BA"/>
              </w:rPr>
              <w:t> </w:t>
            </w:r>
          </w:p>
          <w:p w14:paraId="2FD7C80F" w14:textId="77777777" w:rsidR="00875441" w:rsidRDefault="00875441" w:rsidP="00875441">
            <w:pPr>
              <w:pStyle w:val="xmsonospacing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bs-Latn-BA"/>
              </w:rPr>
              <w:t> </w:t>
            </w:r>
          </w:p>
          <w:p w14:paraId="0422B5D4" w14:textId="77777777" w:rsidR="00875441" w:rsidRDefault="00875441" w:rsidP="00875441">
            <w:pPr>
              <w:pStyle w:val="xmsonospacing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bs-Latn-BA"/>
              </w:rPr>
              <w:t> </w:t>
            </w:r>
          </w:p>
          <w:p w14:paraId="42A63957" w14:textId="77777777" w:rsidR="00875441" w:rsidRDefault="00875441" w:rsidP="00875441">
            <w:pPr>
              <w:pStyle w:val="xmsonospacing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bs-Latn-BA"/>
              </w:rPr>
              <w:t> </w:t>
            </w:r>
          </w:p>
          <w:p w14:paraId="7DF2A8B3" w14:textId="77777777" w:rsidR="00875441" w:rsidRDefault="00875441" w:rsidP="00875441">
            <w:pPr>
              <w:pStyle w:val="xmsonospacing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bs-Latn-BA"/>
              </w:rPr>
              <w:t> </w:t>
            </w:r>
          </w:p>
          <w:p w14:paraId="0417EEF9" w14:textId="613EE305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rStyle w:val="xcontentpasted0"/>
                <w:color w:val="000000"/>
                <w:bdr w:val="none" w:sz="0" w:space="0" w:color="auto" w:frame="1"/>
              </w:rPr>
              <w:t>Kontinuirano </w:t>
            </w:r>
          </w:p>
        </w:tc>
      </w:tr>
      <w:tr w:rsidR="00875441" w:rsidRPr="008B3A1B" w14:paraId="06DDCE13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28B4" w14:textId="1555DD0B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47E6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neovlaštene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isplate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plata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1978" w14:textId="77777777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Nizak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0569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osoblje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odgovorno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aktivnosti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obračuna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isplate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naknada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upoznato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je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važećim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zakonskim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propisima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politikama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procedurama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DC34770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unos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odobravanje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vrši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ovlaštena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odsjeku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finansijko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knjigovodstvene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poslove</w:t>
            </w:r>
            <w:proofErr w:type="spellEnd"/>
          </w:p>
          <w:p w14:paraId="579879AA" w14:textId="77777777" w:rsidR="00875441" w:rsidRPr="00AB561F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</w:pPr>
            <w:r w:rsidRPr="00AB56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 xml:space="preserve">c)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listu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prisustva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na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lastRenderedPageBreak/>
              <w:t>poslu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odobrava</w:t>
            </w:r>
            <w:proofErr w:type="spellEnd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 w:rsidRPr="00AB561F">
              <w:rPr>
                <w:rFonts w:ascii="Times New Roman" w:hAnsi="Times New Roman" w:cs="Times New Roman"/>
                <w:sz w:val="24"/>
                <w:szCs w:val="24"/>
                <w:lang w:val="fr-FR" w:eastAsia="hr-HR"/>
              </w:rPr>
              <w:t>rukovodilac</w:t>
            </w:r>
            <w:proofErr w:type="spellEnd"/>
          </w:p>
          <w:p w14:paraId="0F8050C4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kontroliše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bolovanje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odmor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troškovi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prevoza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naknade</w:t>
            </w:r>
            <w:proofErr w:type="spellEnd"/>
          </w:p>
          <w:p w14:paraId="48A73928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uspostavljena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je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isplata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naknada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zaposlenim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putem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banaka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CC2900C" w14:textId="77777777" w:rsidR="00875441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f)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podaci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pomoćna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dokumentacija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čuvaju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se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Zakonom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predviđenim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rokovima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F1CD66E" w14:textId="2FC32047" w:rsidR="00875441" w:rsidRPr="00875441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g) </w:t>
            </w:r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postupaka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kroz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sistem</w:t>
            </w:r>
            <w:proofErr w:type="spellEnd"/>
            <w:r w:rsidRPr="00875441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 xml:space="preserve"> FIS</w:t>
            </w:r>
          </w:p>
          <w:p w14:paraId="52489816" w14:textId="79D8C9CC" w:rsidR="00875441" w:rsidRPr="00875441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54B1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35B493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015A3AC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934B048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641A483" w14:textId="6D65BCB4" w:rsidR="00875441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-Samostalni referent za obračun plata i naknada</w:t>
            </w:r>
            <w:r>
              <w:rPr>
                <w:lang w:eastAsia="hr-HR"/>
              </w:rPr>
              <w:t>;</w:t>
            </w:r>
          </w:p>
          <w:p w14:paraId="7EBB7B23" w14:textId="73052F56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8B3A1B">
              <w:rPr>
                <w:lang w:eastAsia="hr-HR"/>
              </w:rPr>
              <w:t xml:space="preserve"> 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>. poslove</w:t>
            </w:r>
            <w:r>
              <w:rPr>
                <w:lang w:eastAsia="hr-HR"/>
              </w:rPr>
              <w:t>;</w:t>
            </w:r>
          </w:p>
          <w:p w14:paraId="238AEE87" w14:textId="796FF7CE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78F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846D0A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FC09672" w14:textId="65901DB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  <w:p w14:paraId="1A58A18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53A8E1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269E97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42E3D4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CF22F8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2161A65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4FF720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6C74300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5622E84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29F5DCA" w14:textId="28F5F074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</w:tc>
      </w:tr>
      <w:tr w:rsidR="00875441" w:rsidRPr="008B3A1B" w14:paraId="4AAB72D5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7184" w14:textId="19D3B9F9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9ACA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pogrešnog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popisivanja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imovine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: </w:t>
            </w:r>
          </w:p>
          <w:p w14:paraId="69E0F5F2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netačnog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stalne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inventara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utvrđenog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bez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fizičkog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popisa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usklađivanja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glavnom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knjigom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6483873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netačnog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investicija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toku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rokom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završetka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dužim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utvrđenog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bez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fizičkog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popisa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usklađivanja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glavnom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knjigom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976D" w14:textId="77777777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0FFB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izrada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uputstava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načinu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vršenja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popisa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inventarisanja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najmanje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jedanput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(31.</w:t>
            </w:r>
            <w:proofErr w:type="gram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12.tekuće</w:t>
            </w:r>
            <w:proofErr w:type="gram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4DF1F2CA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uputstva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instrukcije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centralnoj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komisijama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popisivanje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5FC0AB8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c)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dodjele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prodaje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vršiće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osnovu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relevantnih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odluka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1ECB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78E2572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33F35C4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AFE989D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43194F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D2D21C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775729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FB9AD2D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135522C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A4B9CD4" w14:textId="7E164F81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 xml:space="preserve">-Šef službe za </w:t>
            </w:r>
            <w:proofErr w:type="spellStart"/>
            <w:r w:rsidRPr="008B3A1B">
              <w:rPr>
                <w:lang w:eastAsia="hr-HR"/>
              </w:rPr>
              <w:t>finans</w:t>
            </w:r>
            <w:proofErr w:type="spellEnd"/>
            <w:r w:rsidRPr="008B3A1B">
              <w:rPr>
                <w:lang w:eastAsia="hr-HR"/>
              </w:rPr>
              <w:t xml:space="preserve">. </w:t>
            </w:r>
            <w:proofErr w:type="spellStart"/>
            <w:r w:rsidRPr="008B3A1B">
              <w:rPr>
                <w:lang w:eastAsia="hr-HR"/>
              </w:rPr>
              <w:t>knjigov</w:t>
            </w:r>
            <w:proofErr w:type="spellEnd"/>
            <w:r w:rsidRPr="008B3A1B">
              <w:rPr>
                <w:lang w:eastAsia="hr-HR"/>
              </w:rPr>
              <w:t>. poslove</w:t>
            </w:r>
            <w:r>
              <w:rPr>
                <w:lang w:eastAsia="hr-HR"/>
              </w:rPr>
              <w:t>;</w:t>
            </w:r>
          </w:p>
          <w:p w14:paraId="51CC4935" w14:textId="78523A18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5214814" w14:textId="66AF90C8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-</w:t>
            </w:r>
            <w:r>
              <w:rPr>
                <w:lang w:eastAsia="hr-HR"/>
              </w:rPr>
              <w:t xml:space="preserve"> Popisna</w:t>
            </w:r>
            <w:r w:rsidRPr="008B3A1B">
              <w:rPr>
                <w:lang w:eastAsia="hr-HR"/>
              </w:rPr>
              <w:t xml:space="preserve"> komisija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E83B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797E56B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949065F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18655CF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996C43B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7F30A10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1D5E0C1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51C16E4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1A70D4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0B65982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E94807B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211C79F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F240FE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Do 31.12. tekuće godine</w:t>
            </w:r>
          </w:p>
          <w:p w14:paraId="0582F56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C0D13C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CBCD5A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35DDE2F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3217BA0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6909F11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532FEE8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069D8C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7AF3E7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8FC16B9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A00999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410FC49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</w:tc>
      </w:tr>
      <w:tr w:rsidR="00875441" w:rsidRPr="008B3A1B" w14:paraId="6479ADAC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12807" w14:textId="0A6A8ECA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556E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neovlaštenog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pristupa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korištenja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inf.sistema</w:t>
            </w:r>
            <w:proofErr w:type="spellEnd"/>
            <w:proofErr w:type="gram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arhive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4256" w14:textId="77777777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D43A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računarski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sistem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koristiti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odobrenim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operativnim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procedurama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E5A9FFE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pristup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sistemu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zaštititi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putem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lozinki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5B8B4E7" w14:textId="57BB28CD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predmeti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procesne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Fakulteta</w:t>
            </w:r>
          </w:p>
          <w:p w14:paraId="2A00F5C2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personalna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dokumentacija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računovodstveno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finansijski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dokumenti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čuvaju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rokovima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propisanim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Zakonom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proofErr w:type="gram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podzakonskim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propisima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E64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BEEDA41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537CCC1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09773CF" w14:textId="77777777" w:rsidR="00875441" w:rsidRDefault="00875441" w:rsidP="00875441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Svi zaposleni;</w:t>
            </w:r>
          </w:p>
          <w:p w14:paraId="4D083A29" w14:textId="77777777" w:rsidR="00875441" w:rsidRDefault="00875441" w:rsidP="00875441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Šefovi službi;</w:t>
            </w:r>
          </w:p>
          <w:p w14:paraId="3596A4E3" w14:textId="63ADB4A9" w:rsidR="00875441" w:rsidRPr="008B3A1B" w:rsidRDefault="00875441" w:rsidP="00875441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Sekretar Fakulteta;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6B8F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56B37A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D42A7F5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13234E1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E234B2B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B0789A3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B3803F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EFCD4B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</w:tc>
      </w:tr>
      <w:tr w:rsidR="00875441" w:rsidRPr="008B3A1B" w14:paraId="4B9805D5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891FA" w14:textId="2341F4CE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4EC48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neadekvatnih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ljudskih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resursa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2C12" w14:textId="77777777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Nizak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C84EE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uspostavljena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odgovarajuća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unutrašnja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organizacija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sistematizacija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BA49FDD" w14:textId="75BAB3A5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kadrovska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politika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osigurava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da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zaposleni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zadovoljavaju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uslove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zahtjeve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vrijednosti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utvrđene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nivou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Univerziteta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Sarajevu</w:t>
            </w:r>
            <w:proofErr w:type="spellEnd"/>
          </w:p>
          <w:p w14:paraId="0595AF70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c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omogućeno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osposobljavanje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usavršavanje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zaposlenih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A782078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ocjena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učinka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minimalno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jedanput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skladu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Pravilnikom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ocjenjivanju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920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52A0398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7D8B642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FD4EC3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677364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66A070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C9C6B1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5ADA5A4" w14:textId="77777777" w:rsidR="00875441" w:rsidRDefault="00875441" w:rsidP="00875441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Sekretar Fakulteta;</w:t>
            </w:r>
          </w:p>
          <w:p w14:paraId="51B87665" w14:textId="6E1FEC93" w:rsidR="00875441" w:rsidRDefault="00875441" w:rsidP="00875441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Šefovi službi;</w:t>
            </w:r>
          </w:p>
          <w:p w14:paraId="42D21B86" w14:textId="13FCD615" w:rsidR="00875441" w:rsidRPr="008B3A1B" w:rsidRDefault="00875441" w:rsidP="00875441">
            <w:pPr>
              <w:pStyle w:val="NoSpacing"/>
              <w:spacing w:line="276" w:lineRule="auto"/>
              <w:ind w:left="720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B2A8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1B09BB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3F53912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3F469CD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528B8EC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EF12FB3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5BFC3D7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8C8D276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4B3F0462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lastRenderedPageBreak/>
              <w:t>Kontinuirano</w:t>
            </w:r>
          </w:p>
        </w:tc>
      </w:tr>
      <w:tr w:rsidR="00875441" w:rsidRPr="008B3A1B" w14:paraId="31CF28A7" w14:textId="77777777" w:rsidTr="00535C9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9B3E" w14:textId="610084A4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4B59" w14:textId="6BBA0C9F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Rizik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neizvršavanja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pojedinih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ciljeva</w:t>
            </w:r>
            <w:proofErr w:type="spellEnd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poslovanja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8D85" w14:textId="77777777" w:rsidR="00875441" w:rsidRPr="008B3A1B" w:rsidRDefault="00875441" w:rsidP="00875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E847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definisanje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ciljeva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poslovanja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kroz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mjesečne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planove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rada</w:t>
            </w:r>
            <w:proofErr w:type="spellEnd"/>
          </w:p>
          <w:p w14:paraId="17BBD824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definisanje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obaveza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odgovornosti</w:t>
            </w:r>
            <w:proofErr w:type="spellEnd"/>
          </w:p>
          <w:p w14:paraId="1C5FA995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blagovremeno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dodjeljivanje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predmeta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zadataka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kontrola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izvršavanja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kroz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mjesečne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izvještaje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radu</w:t>
            </w:r>
            <w:proofErr w:type="spellEnd"/>
          </w:p>
          <w:p w14:paraId="1CF97E11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rješavanje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predmeta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zakonskom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roku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A6609D9" w14:textId="77777777" w:rsidR="00875441" w:rsidRPr="008B3A1B" w:rsidRDefault="00875441" w:rsidP="0087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B3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e)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potpuno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tačno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izvještavanje</w:t>
            </w:r>
            <w:proofErr w:type="spellEnd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B3A1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poslovanju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A219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C1B71E0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3EC5B38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D7439B3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ED67760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0D918278" w14:textId="77777777" w:rsidR="00875441" w:rsidRDefault="00875441" w:rsidP="00875441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Sekretar Fakulteta;</w:t>
            </w:r>
          </w:p>
          <w:p w14:paraId="2246FD3A" w14:textId="77777777" w:rsidR="00875441" w:rsidRDefault="00875441" w:rsidP="00875441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Šefovi službi;</w:t>
            </w:r>
          </w:p>
          <w:p w14:paraId="4E00C08A" w14:textId="1F1541FE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52EA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E649A3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47E4869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BACE925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2378F3CE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722DE4A0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65A8B034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</w:p>
          <w:p w14:paraId="137CB241" w14:textId="77777777" w:rsidR="00875441" w:rsidRPr="008B3A1B" w:rsidRDefault="00875441" w:rsidP="00875441">
            <w:pPr>
              <w:pStyle w:val="NoSpacing"/>
              <w:spacing w:line="276" w:lineRule="auto"/>
              <w:rPr>
                <w:lang w:eastAsia="hr-HR"/>
              </w:rPr>
            </w:pPr>
            <w:r w:rsidRPr="008B3A1B">
              <w:rPr>
                <w:lang w:eastAsia="hr-HR"/>
              </w:rPr>
              <w:t>Kontinuirano</w:t>
            </w:r>
          </w:p>
        </w:tc>
      </w:tr>
    </w:tbl>
    <w:p w14:paraId="5DFA4BD6" w14:textId="77777777" w:rsidR="00734637" w:rsidRPr="008B3A1B" w:rsidRDefault="00734637" w:rsidP="0073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246354" w14:textId="77777777" w:rsidR="00734637" w:rsidRPr="008B3A1B" w:rsidRDefault="00734637" w:rsidP="007346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AF755D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63C5E5B8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4943BB37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1D463171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3917B5C2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0FF900DA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195578C9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5A39FF8F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7905211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5A778C92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5BD210B8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1AC46766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A580E0A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17E11A38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6A6E209A" w14:textId="77777777" w:rsidR="007C17F1" w:rsidRDefault="007C17F1" w:rsidP="00734637">
      <w:pPr>
        <w:spacing w:line="276" w:lineRule="auto"/>
        <w:ind w:left="239" w:hanging="239"/>
        <w:jc w:val="center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109BC336" w14:textId="77777777" w:rsidR="007C17F1" w:rsidRPr="009E796D" w:rsidRDefault="007C17F1" w:rsidP="00734637">
      <w:pPr>
        <w:spacing w:line="276" w:lineRule="auto"/>
        <w:ind w:left="239" w:hanging="239"/>
        <w:jc w:val="center"/>
        <w:rPr>
          <w:rFonts w:asciiTheme="majorBidi" w:hAnsiTheme="majorBidi" w:cstheme="majorBidi"/>
          <w:bCs/>
          <w:sz w:val="24"/>
          <w:szCs w:val="24"/>
          <w:lang w:eastAsia="bs-Latn-BA"/>
        </w:rPr>
      </w:pPr>
    </w:p>
    <w:p w14:paraId="108FC709" w14:textId="421932AA" w:rsidR="007C17F1" w:rsidRPr="009E796D" w:rsidRDefault="007C17F1" w:rsidP="00734637">
      <w:pPr>
        <w:spacing w:line="276" w:lineRule="auto"/>
        <w:ind w:left="239" w:hanging="239"/>
        <w:jc w:val="center"/>
        <w:rPr>
          <w:rFonts w:asciiTheme="majorBidi" w:hAnsiTheme="majorBidi" w:cstheme="majorBidi"/>
          <w:bCs/>
          <w:sz w:val="24"/>
          <w:szCs w:val="24"/>
          <w:lang w:eastAsia="bs-Latn-BA"/>
        </w:rPr>
      </w:pPr>
    </w:p>
    <w:p w14:paraId="5BB976B4" w14:textId="77777777" w:rsidR="00612C0A" w:rsidRPr="009E796D" w:rsidRDefault="00612C0A" w:rsidP="00734637">
      <w:pPr>
        <w:spacing w:line="276" w:lineRule="auto"/>
        <w:ind w:left="239" w:hanging="239"/>
        <w:jc w:val="center"/>
        <w:rPr>
          <w:rFonts w:asciiTheme="majorBidi" w:hAnsiTheme="majorBidi" w:cstheme="majorBidi"/>
          <w:bCs/>
          <w:sz w:val="24"/>
          <w:szCs w:val="24"/>
          <w:lang w:eastAsia="bs-Latn-BA"/>
        </w:rPr>
      </w:pPr>
    </w:p>
    <w:p w14:paraId="28524419" w14:textId="77777777" w:rsidR="007C17F1" w:rsidRPr="009E796D" w:rsidRDefault="007C17F1" w:rsidP="00734637">
      <w:pPr>
        <w:spacing w:line="276" w:lineRule="auto"/>
        <w:ind w:left="239" w:hanging="239"/>
        <w:jc w:val="center"/>
        <w:rPr>
          <w:rFonts w:asciiTheme="majorBidi" w:hAnsiTheme="majorBidi" w:cstheme="majorBidi"/>
          <w:bCs/>
          <w:sz w:val="24"/>
          <w:szCs w:val="24"/>
          <w:lang w:eastAsia="bs-Latn-BA"/>
        </w:rPr>
      </w:pPr>
    </w:p>
    <w:p w14:paraId="1A033920" w14:textId="76D36EE5" w:rsidR="00734637" w:rsidRPr="009E796D" w:rsidRDefault="00734637" w:rsidP="00734637">
      <w:pPr>
        <w:spacing w:line="276" w:lineRule="auto"/>
        <w:ind w:left="239" w:hanging="239"/>
        <w:jc w:val="center"/>
        <w:rPr>
          <w:rFonts w:asciiTheme="majorBidi" w:hAnsiTheme="majorBidi" w:cstheme="majorBidi"/>
          <w:bCs/>
          <w:sz w:val="24"/>
          <w:szCs w:val="24"/>
          <w:lang w:val="sr-Latn-BA"/>
        </w:rPr>
      </w:pPr>
      <w:r w:rsidRPr="009E796D">
        <w:rPr>
          <w:rFonts w:asciiTheme="majorBidi" w:hAnsiTheme="majorBidi" w:cstheme="majorBidi"/>
          <w:bCs/>
          <w:sz w:val="24"/>
          <w:szCs w:val="24"/>
          <w:lang w:eastAsia="bs-Latn-BA"/>
        </w:rPr>
        <w:lastRenderedPageBreak/>
        <w:t> </w:t>
      </w:r>
      <w:r w:rsidRPr="009E796D">
        <w:rPr>
          <w:rFonts w:asciiTheme="majorBidi" w:hAnsiTheme="majorBidi" w:cstheme="majorBidi"/>
          <w:bCs/>
          <w:sz w:val="24"/>
          <w:szCs w:val="24"/>
          <w:lang w:val="sr-Latn-BA"/>
        </w:rPr>
        <w:t>ANEKS  2.</w:t>
      </w:r>
    </w:p>
    <w:p w14:paraId="08B34F87" w14:textId="77777777" w:rsidR="00734637" w:rsidRPr="009E796D" w:rsidRDefault="00734637" w:rsidP="00734637">
      <w:pPr>
        <w:keepNext/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  <w:lang w:eastAsia="hr-HR"/>
        </w:rPr>
      </w:pPr>
      <w:r w:rsidRPr="009E796D">
        <w:rPr>
          <w:rFonts w:asciiTheme="majorBidi" w:hAnsiTheme="majorBidi" w:cstheme="majorBidi"/>
          <w:bCs/>
          <w:sz w:val="24"/>
          <w:szCs w:val="24"/>
          <w:lang w:eastAsia="hr-HR"/>
        </w:rPr>
        <w:t>PRAVILNIKA O INTERNOJ KONTROLI</w:t>
      </w:r>
    </w:p>
    <w:p w14:paraId="5367707F" w14:textId="72B13331" w:rsidR="007C17F1" w:rsidRPr="009E796D" w:rsidRDefault="007C17F1" w:rsidP="007C17F1">
      <w:pPr>
        <w:pStyle w:val="ListParagraph"/>
        <w:keepNext/>
        <w:numPr>
          <w:ilvl w:val="0"/>
          <w:numId w:val="26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>Zakon o visokom obrazovanju</w:t>
      </w:r>
    </w:p>
    <w:p w14:paraId="61FEABC8" w14:textId="2BD2DCA5" w:rsidR="00734637" w:rsidRPr="009E796D" w:rsidRDefault="00734637" w:rsidP="007C17F1">
      <w:pPr>
        <w:pStyle w:val="ListParagraph"/>
        <w:keepNext/>
        <w:numPr>
          <w:ilvl w:val="0"/>
          <w:numId w:val="26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 xml:space="preserve">Zakon o budžetima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FBiH</w:t>
      </w:r>
      <w:proofErr w:type="spellEnd"/>
    </w:p>
    <w:p w14:paraId="02110B46" w14:textId="6774F99F" w:rsidR="00734637" w:rsidRPr="009E796D" w:rsidRDefault="00734637" w:rsidP="007C17F1">
      <w:pPr>
        <w:pStyle w:val="ListParagraph"/>
        <w:keepNext/>
        <w:numPr>
          <w:ilvl w:val="0"/>
          <w:numId w:val="26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 xml:space="preserve">Uredba o računovodstvu budžeta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</w:rPr>
        <w:t>;</w:t>
      </w:r>
    </w:p>
    <w:p w14:paraId="62EA3A52" w14:textId="2D31DCE7" w:rsidR="00734637" w:rsidRPr="009E796D" w:rsidRDefault="00734637" w:rsidP="007C17F1">
      <w:pPr>
        <w:pStyle w:val="ListParagraph"/>
        <w:keepNext/>
        <w:numPr>
          <w:ilvl w:val="0"/>
          <w:numId w:val="26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 xml:space="preserve">Pravilnik o knjigovodstvu budžeta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</w:rPr>
        <w:t>;</w:t>
      </w:r>
    </w:p>
    <w:p w14:paraId="4ECC36FB" w14:textId="17414327" w:rsidR="00734637" w:rsidRPr="009E796D" w:rsidRDefault="00734637" w:rsidP="007C17F1">
      <w:pPr>
        <w:pStyle w:val="ListParagraph"/>
        <w:keepNext/>
        <w:numPr>
          <w:ilvl w:val="0"/>
          <w:numId w:val="26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 xml:space="preserve">Pravilnik o finansijskom izvještavanju i godišnjem obračunu budžeta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</w:rPr>
        <w:t xml:space="preserve">; </w:t>
      </w:r>
    </w:p>
    <w:p w14:paraId="0B6607D7" w14:textId="77777777" w:rsidR="00734637" w:rsidRPr="009E796D" w:rsidRDefault="00734637" w:rsidP="007C17F1">
      <w:pPr>
        <w:pStyle w:val="ListParagraph"/>
        <w:keepNext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 xml:space="preserve">Zakon o računovodstvu i reviziji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</w:rPr>
        <w:t xml:space="preserve">; </w:t>
      </w:r>
    </w:p>
    <w:p w14:paraId="64476F9C" w14:textId="77777777" w:rsidR="00734637" w:rsidRPr="009E796D" w:rsidRDefault="00734637" w:rsidP="007C17F1">
      <w:pPr>
        <w:pStyle w:val="ListParagraph"/>
        <w:keepNext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 xml:space="preserve">Budžet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</w:rPr>
        <w:t xml:space="preserve"> za 2021. godinu;</w:t>
      </w:r>
    </w:p>
    <w:p w14:paraId="2391AFD5" w14:textId="4BC1C1E3" w:rsidR="00734637" w:rsidRPr="009E796D" w:rsidRDefault="00734637" w:rsidP="007C17F1">
      <w:pPr>
        <w:pStyle w:val="ListParagraph"/>
        <w:keepNext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iCs/>
          <w:color w:val="000000"/>
        </w:rPr>
      </w:pPr>
      <w:r w:rsidRPr="009E796D">
        <w:rPr>
          <w:rFonts w:asciiTheme="majorBidi" w:hAnsiTheme="majorBidi" w:cstheme="majorBidi"/>
          <w:bCs/>
          <w:iCs/>
          <w:color w:val="000000"/>
        </w:rPr>
        <w:t xml:space="preserve">Zakon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izvršavanju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</w:rPr>
        <w:t xml:space="preserve"> Budžeta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</w:rPr>
        <w:t xml:space="preserve"> za 2021. godinu; </w:t>
      </w:r>
    </w:p>
    <w:p w14:paraId="27133108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trezoru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6C13D406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javnim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nabavkama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2805DE82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državnoj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službi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0435F0A8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namještenicima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organima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državne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službe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4505BB6B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plaćama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i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naknadama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organima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vlasti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Zeničko-dobojskog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kantona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31B52E4A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porezu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na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dohodak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0EBD8BC0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doprinosima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5AD5207D" w14:textId="77777777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finansijskom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upravljanju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i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kontroli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javnom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sektoru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30AEFDE5" w14:textId="1305D305" w:rsidR="00734637" w:rsidRPr="009E796D" w:rsidRDefault="00734637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Zakon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o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internoj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reviziji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javnom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  <w:proofErr w:type="spell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sektoru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u </w:t>
      </w:r>
      <w:proofErr w:type="spellStart"/>
      <w:proofErr w:type="gramStart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FBiH</w:t>
      </w:r>
      <w:proofErr w:type="spell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>;</w:t>
      </w:r>
      <w:proofErr w:type="gramEnd"/>
      <w:r w:rsidRPr="009E796D">
        <w:rPr>
          <w:rFonts w:asciiTheme="majorBidi" w:hAnsiTheme="majorBidi" w:cstheme="majorBidi"/>
          <w:bCs/>
          <w:iCs/>
          <w:color w:val="000000"/>
          <w:lang w:val="fr-FR"/>
        </w:rPr>
        <w:t xml:space="preserve"> </w:t>
      </w:r>
    </w:p>
    <w:p w14:paraId="617D0FCD" w14:textId="103FF24D" w:rsidR="007C17F1" w:rsidRPr="009E796D" w:rsidRDefault="007C17F1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Style w:val="Strong"/>
          <w:rFonts w:asciiTheme="majorBidi" w:hAnsiTheme="majorBidi" w:cstheme="majorBidi"/>
          <w:b w:val="0"/>
          <w:iCs/>
          <w:color w:val="000000"/>
          <w:lang w:val="fr-FR"/>
        </w:rPr>
      </w:pPr>
      <w:r w:rsidRPr="009E796D">
        <w:rPr>
          <w:rStyle w:val="Strong"/>
          <w:rFonts w:asciiTheme="majorBidi" w:hAnsiTheme="majorBidi" w:cstheme="majorBidi"/>
          <w:b w:val="0"/>
          <w:iCs/>
          <w:color w:val="454545"/>
          <w:shd w:val="clear" w:color="auto" w:fill="F5F5F5"/>
        </w:rPr>
        <w:t>Zakon o imovini Kantona Sarajevo;</w:t>
      </w:r>
    </w:p>
    <w:p w14:paraId="3614C5A4" w14:textId="003F297A" w:rsidR="007C17F1" w:rsidRPr="009E796D" w:rsidRDefault="007C17F1" w:rsidP="007C17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8" w:line="360" w:lineRule="auto"/>
        <w:rPr>
          <w:rFonts w:asciiTheme="majorBidi" w:hAnsiTheme="majorBidi" w:cstheme="majorBidi"/>
          <w:bCs/>
          <w:iCs/>
          <w:color w:val="000000"/>
          <w:lang w:val="fr-FR"/>
        </w:rPr>
      </w:pPr>
      <w:r w:rsidRPr="009E796D">
        <w:rPr>
          <w:rStyle w:val="Strong"/>
          <w:rFonts w:asciiTheme="majorBidi" w:hAnsiTheme="majorBidi" w:cstheme="majorBidi"/>
          <w:b w:val="0"/>
          <w:iCs/>
          <w:color w:val="454545"/>
          <w:shd w:val="clear" w:color="auto" w:fill="F9F9F9"/>
        </w:rPr>
        <w:t xml:space="preserve">Zakon o </w:t>
      </w:r>
      <w:proofErr w:type="spellStart"/>
      <w:r w:rsidRPr="009E796D">
        <w:rPr>
          <w:rStyle w:val="Strong"/>
          <w:rFonts w:asciiTheme="majorBidi" w:hAnsiTheme="majorBidi" w:cstheme="majorBidi"/>
          <w:b w:val="0"/>
          <w:iCs/>
          <w:color w:val="454545"/>
          <w:shd w:val="clear" w:color="auto" w:fill="F9F9F9"/>
        </w:rPr>
        <w:t>izvršavanju</w:t>
      </w:r>
      <w:proofErr w:type="spellEnd"/>
      <w:r w:rsidRPr="009E796D">
        <w:rPr>
          <w:rStyle w:val="Strong"/>
          <w:rFonts w:asciiTheme="majorBidi" w:hAnsiTheme="majorBidi" w:cstheme="majorBidi"/>
          <w:b w:val="0"/>
          <w:iCs/>
          <w:color w:val="454545"/>
          <w:shd w:val="clear" w:color="auto" w:fill="F9F9F9"/>
        </w:rPr>
        <w:t xml:space="preserve"> Budžeta Kantona Sarajevo; </w:t>
      </w:r>
    </w:p>
    <w:p w14:paraId="444F13F5" w14:textId="77777777" w:rsidR="00734637" w:rsidRPr="007C17F1" w:rsidRDefault="00734637" w:rsidP="007C17F1">
      <w:pPr>
        <w:autoSpaceDE w:val="0"/>
        <w:autoSpaceDN w:val="0"/>
        <w:adjustRightInd w:val="0"/>
        <w:spacing w:after="18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val="fr-FR"/>
        </w:rPr>
      </w:pPr>
    </w:p>
    <w:sectPr w:rsidR="00734637" w:rsidRPr="007C17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3FD9" w14:textId="77777777" w:rsidR="008B3880" w:rsidRDefault="008B3880">
      <w:pPr>
        <w:spacing w:after="0" w:line="240" w:lineRule="auto"/>
      </w:pPr>
      <w:r>
        <w:separator/>
      </w:r>
    </w:p>
  </w:endnote>
  <w:endnote w:type="continuationSeparator" w:id="0">
    <w:p w14:paraId="535763C5" w14:textId="77777777" w:rsidR="008B3880" w:rsidRDefault="008B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002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E5DBB" w14:textId="77777777" w:rsidR="00984AF4" w:rsidRDefault="00734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2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7EAD32" w14:textId="77777777" w:rsidR="00984AF4" w:rsidRDefault="0098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A5B1" w14:textId="77777777" w:rsidR="008B3880" w:rsidRDefault="008B3880">
      <w:pPr>
        <w:spacing w:after="0" w:line="240" w:lineRule="auto"/>
      </w:pPr>
      <w:r>
        <w:separator/>
      </w:r>
    </w:p>
  </w:footnote>
  <w:footnote w:type="continuationSeparator" w:id="0">
    <w:p w14:paraId="03F65918" w14:textId="77777777" w:rsidR="008B3880" w:rsidRDefault="008B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E6"/>
    <w:multiLevelType w:val="hybridMultilevel"/>
    <w:tmpl w:val="27D803C8"/>
    <w:lvl w:ilvl="0" w:tplc="9A925AB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F06"/>
    <w:multiLevelType w:val="hybridMultilevel"/>
    <w:tmpl w:val="3D1A613C"/>
    <w:lvl w:ilvl="0" w:tplc="B846E5F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6FA5"/>
    <w:multiLevelType w:val="hybridMultilevel"/>
    <w:tmpl w:val="A7E45042"/>
    <w:lvl w:ilvl="0" w:tplc="C324B1D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D4C"/>
    <w:multiLevelType w:val="hybridMultilevel"/>
    <w:tmpl w:val="998AD70C"/>
    <w:lvl w:ilvl="0" w:tplc="9BACB5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0058"/>
    <w:multiLevelType w:val="hybridMultilevel"/>
    <w:tmpl w:val="BD40BC9A"/>
    <w:lvl w:ilvl="0" w:tplc="B5F036E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3E46"/>
    <w:multiLevelType w:val="hybridMultilevel"/>
    <w:tmpl w:val="74FE99C6"/>
    <w:lvl w:ilvl="0" w:tplc="FAAAF72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0774"/>
    <w:multiLevelType w:val="hybridMultilevel"/>
    <w:tmpl w:val="B3A43E76"/>
    <w:lvl w:ilvl="0" w:tplc="BBAEA2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799E"/>
    <w:multiLevelType w:val="hybridMultilevel"/>
    <w:tmpl w:val="02745D26"/>
    <w:lvl w:ilvl="0" w:tplc="9BACB5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1B93"/>
    <w:multiLevelType w:val="hybridMultilevel"/>
    <w:tmpl w:val="80D84938"/>
    <w:lvl w:ilvl="0" w:tplc="D9CC21B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60FA"/>
    <w:multiLevelType w:val="hybridMultilevel"/>
    <w:tmpl w:val="373A24F6"/>
    <w:lvl w:ilvl="0" w:tplc="70B675D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67215"/>
    <w:multiLevelType w:val="hybridMultilevel"/>
    <w:tmpl w:val="EEAE4E2A"/>
    <w:lvl w:ilvl="0" w:tplc="2190F70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22453"/>
    <w:multiLevelType w:val="hybridMultilevel"/>
    <w:tmpl w:val="24DEC0BE"/>
    <w:lvl w:ilvl="0" w:tplc="485EB79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25315"/>
    <w:multiLevelType w:val="hybridMultilevel"/>
    <w:tmpl w:val="AC002C60"/>
    <w:lvl w:ilvl="0" w:tplc="0D862AD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C449E"/>
    <w:multiLevelType w:val="hybridMultilevel"/>
    <w:tmpl w:val="7B6A261E"/>
    <w:lvl w:ilvl="0" w:tplc="61B01BF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27C95"/>
    <w:multiLevelType w:val="hybridMultilevel"/>
    <w:tmpl w:val="0A50017C"/>
    <w:lvl w:ilvl="0" w:tplc="8B443A5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E23"/>
    <w:multiLevelType w:val="hybridMultilevel"/>
    <w:tmpl w:val="373A24F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17B45"/>
    <w:multiLevelType w:val="hybridMultilevel"/>
    <w:tmpl w:val="A29E004E"/>
    <w:lvl w:ilvl="0" w:tplc="897E46D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45C45"/>
    <w:multiLevelType w:val="hybridMultilevel"/>
    <w:tmpl w:val="D81081CE"/>
    <w:lvl w:ilvl="0" w:tplc="FEB88604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5454"/>
    <w:multiLevelType w:val="hybridMultilevel"/>
    <w:tmpl w:val="3FD086EE"/>
    <w:lvl w:ilvl="0" w:tplc="E52EB6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541"/>
    <w:multiLevelType w:val="hybridMultilevel"/>
    <w:tmpl w:val="584E2412"/>
    <w:lvl w:ilvl="0" w:tplc="84E85AA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4FA4"/>
    <w:multiLevelType w:val="hybridMultilevel"/>
    <w:tmpl w:val="BDAA99FA"/>
    <w:lvl w:ilvl="0" w:tplc="B66A782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153C37"/>
    <w:multiLevelType w:val="hybridMultilevel"/>
    <w:tmpl w:val="883E1ABE"/>
    <w:lvl w:ilvl="0" w:tplc="2710EA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3C02"/>
    <w:multiLevelType w:val="hybridMultilevel"/>
    <w:tmpl w:val="430A3E80"/>
    <w:lvl w:ilvl="0" w:tplc="4C1E7DA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63002"/>
    <w:multiLevelType w:val="hybridMultilevel"/>
    <w:tmpl w:val="F7B0D630"/>
    <w:lvl w:ilvl="0" w:tplc="F58214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93A32"/>
    <w:multiLevelType w:val="hybridMultilevel"/>
    <w:tmpl w:val="F6407AF6"/>
    <w:lvl w:ilvl="0" w:tplc="14E281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750F9"/>
    <w:multiLevelType w:val="hybridMultilevel"/>
    <w:tmpl w:val="60CAB904"/>
    <w:lvl w:ilvl="0" w:tplc="EAD45A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109C1"/>
    <w:multiLevelType w:val="hybridMultilevel"/>
    <w:tmpl w:val="96C22DA4"/>
    <w:lvl w:ilvl="0" w:tplc="8D0A255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64821"/>
    <w:multiLevelType w:val="hybridMultilevel"/>
    <w:tmpl w:val="4184C698"/>
    <w:lvl w:ilvl="0" w:tplc="732CD19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F2045"/>
    <w:multiLevelType w:val="hybridMultilevel"/>
    <w:tmpl w:val="96D00F6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35927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22892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83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1636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8167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0001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77648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7220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2444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003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41328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71694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2190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9307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5937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8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25338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9364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78741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19949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486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7092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0496503">
    <w:abstractNumId w:val="9"/>
  </w:num>
  <w:num w:numId="25" w16cid:durableId="1457530564">
    <w:abstractNumId w:val="15"/>
  </w:num>
  <w:num w:numId="26" w16cid:durableId="225797592">
    <w:abstractNumId w:val="6"/>
  </w:num>
  <w:num w:numId="27" w16cid:durableId="102499323">
    <w:abstractNumId w:val="25"/>
  </w:num>
  <w:num w:numId="28" w16cid:durableId="461272562">
    <w:abstractNumId w:val="24"/>
  </w:num>
  <w:num w:numId="29" w16cid:durableId="1852908240">
    <w:abstractNumId w:val="3"/>
  </w:num>
  <w:num w:numId="30" w16cid:durableId="188033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7"/>
    <w:rsid w:val="00141967"/>
    <w:rsid w:val="00161219"/>
    <w:rsid w:val="001872DC"/>
    <w:rsid w:val="002D5AB1"/>
    <w:rsid w:val="002F260D"/>
    <w:rsid w:val="003003F5"/>
    <w:rsid w:val="003642B7"/>
    <w:rsid w:val="00497D08"/>
    <w:rsid w:val="00535C90"/>
    <w:rsid w:val="00612C0A"/>
    <w:rsid w:val="006921CB"/>
    <w:rsid w:val="0073313C"/>
    <w:rsid w:val="00734637"/>
    <w:rsid w:val="007C17F1"/>
    <w:rsid w:val="00875441"/>
    <w:rsid w:val="008B3880"/>
    <w:rsid w:val="008F0DBC"/>
    <w:rsid w:val="009301F3"/>
    <w:rsid w:val="00984AF4"/>
    <w:rsid w:val="009C31CC"/>
    <w:rsid w:val="009E796D"/>
    <w:rsid w:val="00AB561F"/>
    <w:rsid w:val="00B24931"/>
    <w:rsid w:val="00B91816"/>
    <w:rsid w:val="00BD4C95"/>
    <w:rsid w:val="00DF796A"/>
    <w:rsid w:val="00E04505"/>
    <w:rsid w:val="00E12AE8"/>
    <w:rsid w:val="00F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651F"/>
  <w15:chartTrackingRefBased/>
  <w15:docId w15:val="{5B619E20-4C31-4E2F-BC02-B288B07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34637"/>
    <w:pPr>
      <w:spacing w:after="0" w:line="240" w:lineRule="auto"/>
    </w:pPr>
    <w:rPr>
      <w:rFonts w:ascii="Times New Roman" w:hAnsi="Times New Roman" w:cs="Times New Roman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7346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3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37"/>
  </w:style>
  <w:style w:type="character" w:styleId="Strong">
    <w:name w:val="Strong"/>
    <w:basedOn w:val="DefaultParagraphFont"/>
    <w:uiPriority w:val="22"/>
    <w:qFormat/>
    <w:rsid w:val="007C17F1"/>
    <w:rPr>
      <w:b/>
      <w:bCs/>
    </w:rPr>
  </w:style>
  <w:style w:type="paragraph" w:customStyle="1" w:styleId="xmsonormal">
    <w:name w:val="x_msonormal"/>
    <w:basedOn w:val="Normal"/>
    <w:rsid w:val="0087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0">
    <w:name w:val="x_contentpasted0"/>
    <w:basedOn w:val="DefaultParagraphFont"/>
    <w:rsid w:val="00875441"/>
  </w:style>
  <w:style w:type="paragraph" w:customStyle="1" w:styleId="xmsonospacing">
    <w:name w:val="x_msonospacing"/>
    <w:basedOn w:val="Normal"/>
    <w:rsid w:val="0087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A118-F1DF-4F52-868F-2CCB7A5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Mahmić</dc:creator>
  <cp:keywords/>
  <dc:description/>
  <cp:lastModifiedBy>Umihana Salčin</cp:lastModifiedBy>
  <cp:revision>10</cp:revision>
  <dcterms:created xsi:type="dcterms:W3CDTF">2022-03-09T18:02:00Z</dcterms:created>
  <dcterms:modified xsi:type="dcterms:W3CDTF">2022-12-02T08:28:00Z</dcterms:modified>
</cp:coreProperties>
</file>