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7776" w14:textId="1278054E" w:rsidR="00444A1D" w:rsidRPr="00E8719E" w:rsidRDefault="00E8719E" w:rsidP="00444A1D">
      <w:pPr>
        <w:pStyle w:val="NoSpacing"/>
        <w:rPr>
          <w:rFonts w:asciiTheme="minorHAnsi" w:hAnsiTheme="minorHAnsi"/>
          <w:b/>
          <w:caps/>
          <w:sz w:val="24"/>
          <w:szCs w:val="24"/>
          <w:lang w:val="hr-HR"/>
        </w:rPr>
      </w:pPr>
      <w:r w:rsidRPr="00E8719E">
        <w:rPr>
          <w:rFonts w:asciiTheme="minorHAnsi" w:hAnsiTheme="minorHAnsi"/>
          <w:b/>
          <w:caps/>
          <w:sz w:val="24"/>
          <w:szCs w:val="24"/>
          <w:lang w:val="hr-HR"/>
        </w:rPr>
        <w:t>ZLATNE ZNAČKE</w:t>
      </w:r>
    </w:p>
    <w:tbl>
      <w:tblPr>
        <w:tblW w:w="7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4"/>
        <w:gridCol w:w="3359"/>
        <w:gridCol w:w="2126"/>
        <w:gridCol w:w="1276"/>
      </w:tblGrid>
      <w:tr w:rsidR="00955538" w:rsidRPr="00E8719E" w14:paraId="56CD6ECC" w14:textId="77777777" w:rsidTr="00955538">
        <w:trPr>
          <w:trHeight w:val="864"/>
        </w:trPr>
        <w:tc>
          <w:tcPr>
            <w:tcW w:w="654" w:type="dxa"/>
            <w:shd w:val="clear" w:color="auto" w:fill="FFFFFF" w:themeFill="background1"/>
            <w:vAlign w:val="center"/>
            <w:hideMark/>
          </w:tcPr>
          <w:p w14:paraId="4BE8A1B0" w14:textId="77777777" w:rsidR="00955538" w:rsidRPr="00E8719E" w:rsidRDefault="00955538" w:rsidP="00E87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bs-Latn-BA"/>
              </w:rPr>
            </w:pPr>
            <w:r w:rsidRPr="00E8719E">
              <w:rPr>
                <w:rFonts w:eastAsia="Times New Roman" w:cs="Times New Roman"/>
                <w:b/>
                <w:bCs/>
                <w:lang w:eastAsia="bs-Latn-BA"/>
              </w:rPr>
              <w:t>R.br.</w:t>
            </w:r>
          </w:p>
        </w:tc>
        <w:tc>
          <w:tcPr>
            <w:tcW w:w="3359" w:type="dxa"/>
            <w:shd w:val="clear" w:color="auto" w:fill="FFFFFF" w:themeFill="background1"/>
            <w:vAlign w:val="center"/>
            <w:hideMark/>
          </w:tcPr>
          <w:p w14:paraId="368FC324" w14:textId="77777777" w:rsidR="00955538" w:rsidRPr="00E8719E" w:rsidRDefault="00955538" w:rsidP="00E87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bs-Latn-BA"/>
              </w:rPr>
            </w:pPr>
            <w:r w:rsidRPr="00E8719E">
              <w:rPr>
                <w:rFonts w:eastAsia="Times New Roman" w:cs="Times New Roman"/>
                <w:b/>
                <w:bCs/>
                <w:lang w:eastAsia="bs-Latn-BA"/>
              </w:rPr>
              <w:t>Prezime (ime oca) ime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3E0CA0" w14:textId="77777777" w:rsidR="00955538" w:rsidRPr="00E8719E" w:rsidRDefault="00955538" w:rsidP="00E87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bs-Latn-BA"/>
              </w:rPr>
            </w:pPr>
            <w:r w:rsidRPr="00E8719E">
              <w:rPr>
                <w:rFonts w:eastAsia="Times New Roman" w:cs="Times New Roman"/>
                <w:b/>
                <w:bCs/>
                <w:lang w:eastAsia="bs-Latn-BA"/>
              </w:rPr>
              <w:t>Fakultet/akademija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773A15" w14:textId="77777777" w:rsidR="00955538" w:rsidRPr="00E8719E" w:rsidRDefault="00955538" w:rsidP="00E871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bs-Latn-BA"/>
              </w:rPr>
            </w:pPr>
            <w:r w:rsidRPr="00E8719E">
              <w:rPr>
                <w:rFonts w:eastAsia="Times New Roman" w:cs="Times New Roman"/>
                <w:b/>
                <w:bCs/>
                <w:lang w:eastAsia="bs-Latn-BA"/>
              </w:rPr>
              <w:t>Prosjek</w:t>
            </w:r>
          </w:p>
        </w:tc>
      </w:tr>
      <w:tr w:rsidR="00955538" w:rsidRPr="00E8719E" w14:paraId="7AC972F9" w14:textId="77777777" w:rsidTr="00955538">
        <w:trPr>
          <w:trHeight w:val="672"/>
        </w:trPr>
        <w:tc>
          <w:tcPr>
            <w:tcW w:w="654" w:type="dxa"/>
            <w:shd w:val="clear" w:color="auto" w:fill="FFFFFF" w:themeFill="background1"/>
            <w:noWrap/>
            <w:vAlign w:val="center"/>
          </w:tcPr>
          <w:p w14:paraId="22206B2B" w14:textId="77777777" w:rsidR="00955538" w:rsidRPr="00E8719E" w:rsidRDefault="00955538" w:rsidP="00E87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4" w:hanging="357"/>
              <w:jc w:val="center"/>
              <w:rPr>
                <w:rFonts w:eastAsia="Times New Roman" w:cs="Times New Roman"/>
                <w:lang w:eastAsia="bs-Latn-BA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50BC090B" w14:textId="6B8080DF" w:rsidR="00955538" w:rsidRPr="00E8719E" w:rsidRDefault="00955538" w:rsidP="00E8719E">
            <w:pPr>
              <w:spacing w:after="0"/>
              <w:jc w:val="center"/>
              <w:rPr>
                <w:rFonts w:cs="Calibri"/>
              </w:rPr>
            </w:pPr>
            <w:r w:rsidRPr="00E8719E">
              <w:rPr>
                <w:rFonts w:cs="Calibri"/>
              </w:rPr>
              <w:t>Ćurulija (Alen) Nadira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B3BC38" w14:textId="209DE3C1" w:rsidR="00955538" w:rsidRPr="00E8719E" w:rsidRDefault="00955538" w:rsidP="00E8719E">
            <w:pPr>
              <w:spacing w:after="0" w:line="240" w:lineRule="auto"/>
              <w:jc w:val="center"/>
              <w:rPr>
                <w:rFonts w:eastAsia="Times New Roman" w:cs="Times New Roman"/>
                <w:lang w:eastAsia="bs-Latn-BA"/>
              </w:rPr>
            </w:pPr>
            <w:r w:rsidRPr="00E8719E">
              <w:rPr>
                <w:rFonts w:eastAsia="Times New Roman" w:cs="Times New Roman"/>
                <w:lang w:eastAsia="bs-Latn-BA"/>
              </w:rPr>
              <w:t>Fakultet političkih nauka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8864A" w14:textId="64371EC1" w:rsidR="00955538" w:rsidRPr="00E8719E" w:rsidRDefault="00955538" w:rsidP="00E8719E">
            <w:pPr>
              <w:spacing w:after="0"/>
              <w:jc w:val="center"/>
              <w:rPr>
                <w:rFonts w:cs="Calibri"/>
              </w:rPr>
            </w:pPr>
            <w:r w:rsidRPr="00E8719E">
              <w:rPr>
                <w:rFonts w:cs="Calibri"/>
              </w:rPr>
              <w:t>9,58</w:t>
            </w:r>
          </w:p>
        </w:tc>
      </w:tr>
    </w:tbl>
    <w:p w14:paraId="206A69DC" w14:textId="6D2326E6" w:rsidR="00444A1D" w:rsidRPr="00E8719E" w:rsidRDefault="00E8719E" w:rsidP="00444A1D">
      <w:r>
        <w:t>Zaključno sa red. br. 1</w:t>
      </w:r>
    </w:p>
    <w:p w14:paraId="368831A5" w14:textId="2F81E392" w:rsidR="00922AF5" w:rsidRPr="00E8719E" w:rsidRDefault="00E8719E">
      <w:pPr>
        <w:rPr>
          <w:b/>
          <w:bCs/>
        </w:rPr>
      </w:pPr>
      <w:r w:rsidRPr="00E8719E">
        <w:rPr>
          <w:b/>
          <w:bCs/>
        </w:rPr>
        <w:t>SREBRNE ZNAČKE</w:t>
      </w:r>
    </w:p>
    <w:tbl>
      <w:tblPr>
        <w:tblW w:w="7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4"/>
        <w:gridCol w:w="3359"/>
        <w:gridCol w:w="2126"/>
        <w:gridCol w:w="1276"/>
      </w:tblGrid>
      <w:tr w:rsidR="00955538" w:rsidRPr="00E8719E" w14:paraId="075EE435" w14:textId="77777777" w:rsidTr="00955538">
        <w:trPr>
          <w:trHeight w:val="805"/>
        </w:trPr>
        <w:tc>
          <w:tcPr>
            <w:tcW w:w="654" w:type="dxa"/>
            <w:vAlign w:val="center"/>
          </w:tcPr>
          <w:p w14:paraId="38B9309A" w14:textId="1F419BCE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R.br.</w:t>
            </w: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338A5A7D" w14:textId="3302DF11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Prezime (ime oca) ime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DBE3F61" w14:textId="10344F9E" w:rsidR="00955538" w:rsidRPr="00E8719E" w:rsidRDefault="00955538" w:rsidP="00E871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bs-Latn-BA"/>
              </w:rPr>
            </w:pPr>
            <w:r w:rsidRPr="00E8719E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Fakultet/akademija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26180" w14:textId="41DF1BF7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eastAsia="Times New Roman" w:cs="Times New Roman"/>
                <w:b/>
                <w:bCs/>
                <w:color w:val="000000"/>
                <w:lang w:eastAsia="bs-Latn-BA"/>
              </w:rPr>
              <w:t>Prosjek</w:t>
            </w:r>
          </w:p>
        </w:tc>
      </w:tr>
      <w:tr w:rsidR="00955538" w:rsidRPr="00E8719E" w14:paraId="4FAFEF8B" w14:textId="77777777" w:rsidTr="00955538">
        <w:trPr>
          <w:trHeight w:val="600"/>
        </w:trPr>
        <w:tc>
          <w:tcPr>
            <w:tcW w:w="654" w:type="dxa"/>
            <w:vAlign w:val="center"/>
          </w:tcPr>
          <w:p w14:paraId="2536BD33" w14:textId="77777777" w:rsidR="00955538" w:rsidRPr="00E8719E" w:rsidRDefault="00955538" w:rsidP="00E8719E">
            <w:pPr>
              <w:pStyle w:val="ListParagraph"/>
              <w:numPr>
                <w:ilvl w:val="0"/>
                <w:numId w:val="5"/>
              </w:numPr>
              <w:spacing w:after="0"/>
              <w:ind w:left="374" w:hanging="3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0A513102" w14:textId="116491DD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Osmanagić (Hamdija) Adna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7D1BE4A" w14:textId="77777777" w:rsidR="00955538" w:rsidRPr="00E8719E" w:rsidRDefault="00955538" w:rsidP="00E8719E">
            <w:pPr>
              <w:spacing w:after="0"/>
              <w:jc w:val="center"/>
            </w:pPr>
            <w:r w:rsidRPr="00E8719E">
              <w:rPr>
                <w:rFonts w:eastAsia="Times New Roman" w:cs="Times New Roman"/>
                <w:color w:val="000000"/>
                <w:lang w:eastAsia="bs-Latn-BA"/>
              </w:rPr>
              <w:t>Fakultet političkih nauka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E0F4C" w14:textId="77777777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9,33</w:t>
            </w:r>
          </w:p>
        </w:tc>
      </w:tr>
      <w:tr w:rsidR="00955538" w:rsidRPr="00E8719E" w14:paraId="5941E866" w14:textId="77777777" w:rsidTr="00955538">
        <w:trPr>
          <w:trHeight w:val="600"/>
        </w:trPr>
        <w:tc>
          <w:tcPr>
            <w:tcW w:w="654" w:type="dxa"/>
            <w:vAlign w:val="center"/>
          </w:tcPr>
          <w:p w14:paraId="1F3D2469" w14:textId="77777777" w:rsidR="00955538" w:rsidRPr="00E8719E" w:rsidRDefault="00955538" w:rsidP="00E8719E">
            <w:pPr>
              <w:pStyle w:val="ListParagraph"/>
              <w:numPr>
                <w:ilvl w:val="0"/>
                <w:numId w:val="5"/>
              </w:numPr>
              <w:spacing w:after="0"/>
              <w:ind w:left="374" w:hanging="3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2B8593FE" w14:textId="6E0068D2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Kurtćehajić Nedžla 1115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E8B51B6" w14:textId="20C233D5" w:rsidR="00955538" w:rsidRPr="00E8719E" w:rsidRDefault="00955538" w:rsidP="00E8719E">
            <w:pPr>
              <w:spacing w:after="0"/>
              <w:jc w:val="center"/>
            </w:pPr>
            <w:r w:rsidRPr="00E8719E">
              <w:rPr>
                <w:rFonts w:eastAsia="Times New Roman" w:cs="Times New Roman"/>
                <w:color w:val="000000"/>
                <w:lang w:eastAsia="bs-Latn-BA"/>
              </w:rPr>
              <w:t>Fakultet političkih nauka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A962D" w14:textId="554B2973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9,33</w:t>
            </w:r>
          </w:p>
        </w:tc>
      </w:tr>
      <w:tr w:rsidR="00955538" w:rsidRPr="00E8719E" w14:paraId="1E371833" w14:textId="77777777" w:rsidTr="00955538">
        <w:trPr>
          <w:trHeight w:val="600"/>
        </w:trPr>
        <w:tc>
          <w:tcPr>
            <w:tcW w:w="654" w:type="dxa"/>
            <w:vAlign w:val="center"/>
          </w:tcPr>
          <w:p w14:paraId="36F7D4DC" w14:textId="77777777" w:rsidR="00955538" w:rsidRPr="00E8719E" w:rsidRDefault="00955538" w:rsidP="00E8719E">
            <w:pPr>
              <w:pStyle w:val="ListParagraph"/>
              <w:numPr>
                <w:ilvl w:val="0"/>
                <w:numId w:val="5"/>
              </w:numPr>
              <w:spacing w:after="0"/>
              <w:ind w:left="374" w:hanging="35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59" w:type="dxa"/>
            <w:shd w:val="clear" w:color="auto" w:fill="auto"/>
            <w:noWrap/>
            <w:vAlign w:val="center"/>
          </w:tcPr>
          <w:p w14:paraId="507D81BF" w14:textId="44B537B1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Omerović (Sakib) Azra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9E75D6A" w14:textId="772665ED" w:rsidR="00955538" w:rsidRPr="00E8719E" w:rsidRDefault="00955538" w:rsidP="00E8719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bs-Latn-BA"/>
              </w:rPr>
            </w:pPr>
            <w:r w:rsidRPr="00E8719E">
              <w:rPr>
                <w:rFonts w:eastAsia="Times New Roman" w:cs="Times New Roman"/>
                <w:color w:val="000000"/>
                <w:lang w:eastAsia="bs-Latn-BA"/>
              </w:rPr>
              <w:t>Fakultet političkih nauka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7B454" w14:textId="17213321" w:rsidR="00955538" w:rsidRPr="00E8719E" w:rsidRDefault="00955538" w:rsidP="00E8719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E8719E">
              <w:rPr>
                <w:rFonts w:cs="Calibri"/>
                <w:color w:val="000000"/>
              </w:rPr>
              <w:t>9,20</w:t>
            </w:r>
          </w:p>
        </w:tc>
      </w:tr>
    </w:tbl>
    <w:p w14:paraId="250427C4" w14:textId="77637144" w:rsidR="00E8719E" w:rsidRPr="00E8719E" w:rsidRDefault="00E8719E">
      <w:r>
        <w:t>Zaključno sa red. br. 3.</w:t>
      </w:r>
    </w:p>
    <w:sectPr w:rsidR="00E8719E" w:rsidRPr="00E8719E" w:rsidSect="002231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E845" w14:textId="77777777" w:rsidR="008624CB" w:rsidRDefault="008624CB" w:rsidP="00161925">
      <w:pPr>
        <w:spacing w:after="0" w:line="240" w:lineRule="auto"/>
      </w:pPr>
      <w:r>
        <w:separator/>
      </w:r>
    </w:p>
  </w:endnote>
  <w:endnote w:type="continuationSeparator" w:id="0">
    <w:p w14:paraId="16E92FF8" w14:textId="77777777" w:rsidR="008624CB" w:rsidRDefault="008624CB" w:rsidP="0016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1594" w14:textId="77777777" w:rsidR="008624CB" w:rsidRDefault="008624CB" w:rsidP="00161925">
      <w:pPr>
        <w:spacing w:after="0" w:line="240" w:lineRule="auto"/>
      </w:pPr>
      <w:r>
        <w:separator/>
      </w:r>
    </w:p>
  </w:footnote>
  <w:footnote w:type="continuationSeparator" w:id="0">
    <w:p w14:paraId="402DA0DB" w14:textId="77777777" w:rsidR="008624CB" w:rsidRDefault="008624CB" w:rsidP="0016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CA6" w14:textId="52D08498" w:rsidR="00161925" w:rsidRPr="00161925" w:rsidRDefault="00161925">
    <w:pPr>
      <w:pStyle w:val="Header"/>
      <w:rPr>
        <w:b/>
        <w:sz w:val="28"/>
        <w:szCs w:val="28"/>
        <w:lang w:val="hr-HR"/>
      </w:rPr>
    </w:pPr>
    <w:r w:rsidRPr="00161925">
      <w:rPr>
        <w:b/>
        <w:sz w:val="28"/>
        <w:szCs w:val="28"/>
        <w:lang w:val="hr-HR"/>
      </w:rPr>
      <w:t>FAKULTET POLITIČKIH NAUKA</w:t>
    </w:r>
    <w:r w:rsidR="0085628F">
      <w:rPr>
        <w:b/>
        <w:sz w:val="28"/>
        <w:szCs w:val="28"/>
        <w:lang w:val="hr-HR"/>
      </w:rPr>
      <w:t xml:space="preserve"> – PRIZNANJA UNSA ZA PRVI CIKLUS STUDIJA</w:t>
    </w:r>
  </w:p>
  <w:p w14:paraId="04D769BF" w14:textId="77777777" w:rsidR="00161925" w:rsidRPr="00161925" w:rsidRDefault="00161925">
    <w:pPr>
      <w:pStyle w:val="Header"/>
      <w:rPr>
        <w:b/>
        <w:sz w:val="28"/>
        <w:szCs w:val="2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4BC"/>
    <w:multiLevelType w:val="hybridMultilevel"/>
    <w:tmpl w:val="17C083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1450"/>
    <w:multiLevelType w:val="hybridMultilevel"/>
    <w:tmpl w:val="3AA060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CD2"/>
    <w:multiLevelType w:val="hybridMultilevel"/>
    <w:tmpl w:val="27B8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1456"/>
    <w:multiLevelType w:val="hybridMultilevel"/>
    <w:tmpl w:val="0EA65B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28EC"/>
    <w:multiLevelType w:val="hybridMultilevel"/>
    <w:tmpl w:val="17C083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321713">
    <w:abstractNumId w:val="1"/>
  </w:num>
  <w:num w:numId="2" w16cid:durableId="1600798405">
    <w:abstractNumId w:val="3"/>
  </w:num>
  <w:num w:numId="3" w16cid:durableId="1342200707">
    <w:abstractNumId w:val="4"/>
  </w:num>
  <w:num w:numId="4" w16cid:durableId="1501309117">
    <w:abstractNumId w:val="0"/>
  </w:num>
  <w:num w:numId="5" w16cid:durableId="41779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5"/>
    <w:rsid w:val="00044944"/>
    <w:rsid w:val="0007645C"/>
    <w:rsid w:val="000C2C29"/>
    <w:rsid w:val="00121B80"/>
    <w:rsid w:val="00157CD8"/>
    <w:rsid w:val="00161925"/>
    <w:rsid w:val="001D3ED1"/>
    <w:rsid w:val="001F4F4F"/>
    <w:rsid w:val="001F61D0"/>
    <w:rsid w:val="002231F1"/>
    <w:rsid w:val="0025104A"/>
    <w:rsid w:val="00286B6A"/>
    <w:rsid w:val="002B5838"/>
    <w:rsid w:val="003454BD"/>
    <w:rsid w:val="003A4167"/>
    <w:rsid w:val="003F4948"/>
    <w:rsid w:val="003F6159"/>
    <w:rsid w:val="00417A19"/>
    <w:rsid w:val="00444A1D"/>
    <w:rsid w:val="004C29D2"/>
    <w:rsid w:val="00501F77"/>
    <w:rsid w:val="00503336"/>
    <w:rsid w:val="00514B4B"/>
    <w:rsid w:val="005234F8"/>
    <w:rsid w:val="005303F3"/>
    <w:rsid w:val="00586572"/>
    <w:rsid w:val="005937E8"/>
    <w:rsid w:val="00663C0E"/>
    <w:rsid w:val="006A5A90"/>
    <w:rsid w:val="0073213C"/>
    <w:rsid w:val="007E540B"/>
    <w:rsid w:val="007F654A"/>
    <w:rsid w:val="0085628F"/>
    <w:rsid w:val="00856B98"/>
    <w:rsid w:val="008624CB"/>
    <w:rsid w:val="008C6C28"/>
    <w:rsid w:val="00903A46"/>
    <w:rsid w:val="009061B2"/>
    <w:rsid w:val="00922AF5"/>
    <w:rsid w:val="00955538"/>
    <w:rsid w:val="00966868"/>
    <w:rsid w:val="0097446E"/>
    <w:rsid w:val="009D5EF4"/>
    <w:rsid w:val="009F5E6B"/>
    <w:rsid w:val="00A308FC"/>
    <w:rsid w:val="00A650E7"/>
    <w:rsid w:val="00A67EA3"/>
    <w:rsid w:val="00A920B8"/>
    <w:rsid w:val="00AA1C28"/>
    <w:rsid w:val="00AA4BB1"/>
    <w:rsid w:val="00B307A7"/>
    <w:rsid w:val="00B46606"/>
    <w:rsid w:val="00B95F39"/>
    <w:rsid w:val="00BC3593"/>
    <w:rsid w:val="00BE3A91"/>
    <w:rsid w:val="00BE4A3D"/>
    <w:rsid w:val="00C309E0"/>
    <w:rsid w:val="00C67BE2"/>
    <w:rsid w:val="00CA484F"/>
    <w:rsid w:val="00CA7AC2"/>
    <w:rsid w:val="00CE397C"/>
    <w:rsid w:val="00D42931"/>
    <w:rsid w:val="00D7673E"/>
    <w:rsid w:val="00DC4454"/>
    <w:rsid w:val="00DC5FB5"/>
    <w:rsid w:val="00DD4BE4"/>
    <w:rsid w:val="00DE4986"/>
    <w:rsid w:val="00E35701"/>
    <w:rsid w:val="00E8719E"/>
    <w:rsid w:val="00EA6659"/>
    <w:rsid w:val="00ED2E0B"/>
    <w:rsid w:val="00EF361C"/>
    <w:rsid w:val="00EF5CE5"/>
    <w:rsid w:val="00F95967"/>
    <w:rsid w:val="00FB1823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79E"/>
  <w15:docId w15:val="{11962097-1590-4AB3-97A8-E012E57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65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7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25"/>
  </w:style>
  <w:style w:type="paragraph" w:styleId="Footer">
    <w:name w:val="footer"/>
    <w:basedOn w:val="Normal"/>
    <w:link w:val="FooterChar"/>
    <w:uiPriority w:val="99"/>
    <w:unhideWhenUsed/>
    <w:rsid w:val="0016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25"/>
  </w:style>
  <w:style w:type="character" w:styleId="Hyperlink">
    <w:name w:val="Hyperlink"/>
    <w:basedOn w:val="DefaultParagraphFont"/>
    <w:uiPriority w:val="99"/>
    <w:unhideWhenUsed/>
    <w:rsid w:val="00E871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Sanin Katica</cp:lastModifiedBy>
  <cp:revision>2</cp:revision>
  <cp:lastPrinted>2018-11-15T10:06:00Z</cp:lastPrinted>
  <dcterms:created xsi:type="dcterms:W3CDTF">2022-12-05T08:48:00Z</dcterms:created>
  <dcterms:modified xsi:type="dcterms:W3CDTF">2022-12-05T08:48:00Z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1983bf1907cf6689ffd9ddebf92097501713e007a721677ea284b06281a657a9</vt:lpwstr>
  </property>
</Properties>
</file>