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0EEA" w14:textId="77777777" w:rsidR="00DE4DFE" w:rsidRDefault="00DE4DFE"/>
    <w:p w14:paraId="491150F4" w14:textId="3DAF623C" w:rsidR="00E673F9" w:rsidRDefault="00DE4DFE" w:rsidP="00873301">
      <w:pPr>
        <w:spacing w:after="0"/>
        <w:rPr>
          <w:b/>
          <w:bCs/>
          <w:color w:val="0D0D0D" w:themeColor="text1" w:themeTint="F2"/>
          <w:sz w:val="32"/>
          <w:szCs w:val="32"/>
        </w:rPr>
      </w:pPr>
      <w:r w:rsidRPr="00CA57AC">
        <w:rPr>
          <w:b/>
          <w:bCs/>
          <w:color w:val="0D0D0D" w:themeColor="text1" w:themeTint="F2"/>
          <w:sz w:val="32"/>
          <w:szCs w:val="32"/>
        </w:rPr>
        <w:t xml:space="preserve">ODSJEK </w:t>
      </w:r>
      <w:r w:rsidR="009F5EEE" w:rsidRPr="00CA57AC">
        <w:rPr>
          <w:b/>
          <w:bCs/>
          <w:color w:val="0D0D0D" w:themeColor="text1" w:themeTint="F2"/>
          <w:sz w:val="32"/>
          <w:szCs w:val="32"/>
        </w:rPr>
        <w:t>ŽURNALISTIKA</w:t>
      </w:r>
      <w:r w:rsidR="00BB28B4" w:rsidRPr="00CA57AC">
        <w:rPr>
          <w:b/>
          <w:bCs/>
          <w:color w:val="0D0D0D" w:themeColor="text1" w:themeTint="F2"/>
          <w:sz w:val="32"/>
          <w:szCs w:val="32"/>
        </w:rPr>
        <w:t>/</w:t>
      </w:r>
      <w:r w:rsidRPr="00CA57AC">
        <w:rPr>
          <w:b/>
          <w:bCs/>
          <w:color w:val="0D0D0D" w:themeColor="text1" w:themeTint="F2"/>
          <w:sz w:val="32"/>
          <w:szCs w:val="32"/>
        </w:rPr>
        <w:t>KOMUNIKOLOGIJ</w:t>
      </w:r>
      <w:r w:rsidR="009F5EEE" w:rsidRPr="00CA57AC">
        <w:rPr>
          <w:b/>
          <w:bCs/>
          <w:color w:val="0D0D0D" w:themeColor="text1" w:themeTint="F2"/>
          <w:sz w:val="32"/>
          <w:szCs w:val="32"/>
        </w:rPr>
        <w:t>A</w:t>
      </w:r>
      <w:r w:rsidR="00031F37">
        <w:rPr>
          <w:b/>
          <w:bCs/>
          <w:color w:val="0D0D0D" w:themeColor="text1" w:themeTint="F2"/>
          <w:sz w:val="32"/>
          <w:szCs w:val="32"/>
        </w:rPr>
        <w:t xml:space="preserve"> (3+2)</w:t>
      </w:r>
    </w:p>
    <w:p w14:paraId="4513DE6E" w14:textId="764CC583" w:rsidR="00E673F9" w:rsidRDefault="00E673F9" w:rsidP="00873301">
      <w:pPr>
        <w:spacing w:after="0"/>
        <w:rPr>
          <w:b/>
          <w:bCs/>
          <w:color w:val="0D0D0D" w:themeColor="text1" w:themeTint="F2"/>
          <w:sz w:val="32"/>
          <w:szCs w:val="32"/>
        </w:rPr>
      </w:pPr>
      <w:r>
        <w:rPr>
          <w:b/>
          <w:bCs/>
          <w:color w:val="0D0D0D" w:themeColor="text1" w:themeTint="F2"/>
          <w:sz w:val="32"/>
          <w:szCs w:val="32"/>
        </w:rPr>
        <w:t>DECEMBAR 2022</w:t>
      </w:r>
    </w:p>
    <w:p w14:paraId="7A421D82" w14:textId="77777777" w:rsidR="00873301" w:rsidRDefault="00873301" w:rsidP="00873301">
      <w:pPr>
        <w:spacing w:after="0"/>
        <w:rPr>
          <w:b/>
          <w:bCs/>
          <w:color w:val="0D0D0D" w:themeColor="text1" w:themeTint="F2"/>
          <w:sz w:val="32"/>
          <w:szCs w:val="32"/>
        </w:rPr>
      </w:pPr>
    </w:p>
    <w:p w14:paraId="6D1375D6" w14:textId="0607F65A" w:rsidR="001058E4" w:rsidRPr="001058E4" w:rsidRDefault="001058E4" w:rsidP="001058E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Hlk120108755"/>
      <w:r w:rsidRPr="001058E4">
        <w:rPr>
          <w:rFonts w:ascii="Times New Roman" w:eastAsia="Calibri" w:hAnsi="Times New Roman" w:cs="Times New Roman"/>
          <w:sz w:val="26"/>
          <w:szCs w:val="26"/>
        </w:rPr>
        <w:t xml:space="preserve">Student </w:t>
      </w:r>
      <w:r w:rsidRPr="00E673F9">
        <w:rPr>
          <w:rFonts w:ascii="Times New Roman" w:eastAsia="Calibri" w:hAnsi="Times New Roman" w:cs="Times New Roman"/>
          <w:b/>
          <w:bCs/>
          <w:sz w:val="26"/>
          <w:szCs w:val="26"/>
        </w:rPr>
        <w:t>Haris Imamović</w:t>
      </w:r>
      <w:r w:rsidRPr="001058E4">
        <w:rPr>
          <w:rFonts w:ascii="Times New Roman" w:eastAsia="Calibri" w:hAnsi="Times New Roman" w:cs="Times New Roman"/>
          <w:sz w:val="26"/>
          <w:szCs w:val="26"/>
        </w:rPr>
        <w:t xml:space="preserve"> (broj indeksa </w:t>
      </w:r>
      <w:r w:rsidRPr="00353C66">
        <w:rPr>
          <w:rFonts w:ascii="Times New Roman" w:eastAsia="Calibri" w:hAnsi="Times New Roman" w:cs="Times New Roman"/>
          <w:b/>
          <w:bCs/>
          <w:sz w:val="26"/>
          <w:szCs w:val="26"/>
        </w:rPr>
        <w:t>559/II-JBC-PR</w:t>
      </w:r>
      <w:r w:rsidRPr="001058E4">
        <w:rPr>
          <w:rFonts w:ascii="Times New Roman" w:eastAsia="Calibri" w:hAnsi="Times New Roman" w:cs="Times New Roman"/>
          <w:sz w:val="26"/>
          <w:szCs w:val="26"/>
        </w:rPr>
        <w:t xml:space="preserve">) podnio je molbu za promjenu članova komisije na Odsjeku žurnalistike/komunikologije. Tema je odobrena i usvojena na sjednici Vijeća Fakulteta političkih nauka dana </w:t>
      </w:r>
      <w:r w:rsidRPr="00E673F9">
        <w:rPr>
          <w:rFonts w:ascii="Times New Roman" w:eastAsia="Calibri" w:hAnsi="Times New Roman" w:cs="Times New Roman"/>
          <w:sz w:val="26"/>
          <w:szCs w:val="26"/>
        </w:rPr>
        <w:t>08.05.2014</w:t>
      </w:r>
      <w:r w:rsidRPr="001058E4">
        <w:rPr>
          <w:rFonts w:ascii="Times New Roman" w:eastAsia="Calibri" w:hAnsi="Times New Roman" w:cs="Times New Roman"/>
          <w:sz w:val="26"/>
          <w:szCs w:val="26"/>
        </w:rPr>
        <w:t>. godine, pod brojem: 01-3-</w:t>
      </w:r>
      <w:r w:rsidRPr="00E673F9">
        <w:rPr>
          <w:rFonts w:ascii="Times New Roman" w:eastAsia="Calibri" w:hAnsi="Times New Roman" w:cs="Times New Roman"/>
          <w:sz w:val="26"/>
          <w:szCs w:val="26"/>
        </w:rPr>
        <w:t>45-2-25/14</w:t>
      </w:r>
      <w:r w:rsidRPr="001058E4">
        <w:rPr>
          <w:rFonts w:ascii="Times New Roman" w:eastAsia="Calibri" w:hAnsi="Times New Roman" w:cs="Times New Roman"/>
          <w:sz w:val="26"/>
          <w:szCs w:val="26"/>
        </w:rPr>
        <w:t xml:space="preserve"> od </w:t>
      </w:r>
      <w:r w:rsidRPr="00E673F9">
        <w:rPr>
          <w:rFonts w:ascii="Times New Roman" w:eastAsia="Calibri" w:hAnsi="Times New Roman" w:cs="Times New Roman"/>
          <w:sz w:val="26"/>
          <w:szCs w:val="26"/>
        </w:rPr>
        <w:t>08.05.2014</w:t>
      </w:r>
      <w:r w:rsidRPr="001058E4">
        <w:rPr>
          <w:rFonts w:ascii="Times New Roman" w:eastAsia="Calibri" w:hAnsi="Times New Roman" w:cs="Times New Roman"/>
          <w:sz w:val="26"/>
          <w:szCs w:val="26"/>
        </w:rPr>
        <w:t>. godine.</w:t>
      </w:r>
    </w:p>
    <w:bookmarkEnd w:id="0"/>
    <w:p w14:paraId="1E9C9066" w14:textId="42A75981" w:rsidR="001058E4" w:rsidRPr="001058E4" w:rsidRDefault="001058E4" w:rsidP="001058E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58E4">
        <w:rPr>
          <w:rFonts w:ascii="Times New Roman" w:eastAsia="Calibri" w:hAnsi="Times New Roman" w:cs="Times New Roman"/>
          <w:sz w:val="26"/>
          <w:szCs w:val="26"/>
        </w:rPr>
        <w:t>Naziv teme: „</w:t>
      </w:r>
      <w:r w:rsidRPr="00E673F9">
        <w:rPr>
          <w:rFonts w:ascii="Times New Roman" w:eastAsia="Calibri" w:hAnsi="Times New Roman" w:cs="Times New Roman"/>
          <w:sz w:val="26"/>
          <w:szCs w:val="26"/>
        </w:rPr>
        <w:t>KOMUNIKACIJA KAO KREATOR NOVIH MATERIJALNIH ŽELJA</w:t>
      </w:r>
      <w:r w:rsidRPr="001058E4">
        <w:rPr>
          <w:rFonts w:ascii="Times New Roman" w:eastAsia="Calibri" w:hAnsi="Times New Roman" w:cs="Times New Roman"/>
          <w:sz w:val="26"/>
          <w:szCs w:val="26"/>
        </w:rPr>
        <w:t xml:space="preserve">“ </w:t>
      </w:r>
    </w:p>
    <w:p w14:paraId="775C640E" w14:textId="77777777" w:rsidR="001058E4" w:rsidRPr="001058E4" w:rsidRDefault="001058E4" w:rsidP="001058E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471D82C" w14:textId="77777777" w:rsidR="001058E4" w:rsidRPr="00E673F9" w:rsidRDefault="001058E4" w:rsidP="001058E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1058E4">
        <w:rPr>
          <w:rFonts w:ascii="Times New Roman" w:eastAsia="Calibri" w:hAnsi="Times New Roman" w:cs="Times New Roman"/>
          <w:sz w:val="26"/>
          <w:szCs w:val="26"/>
        </w:rPr>
        <w:t xml:space="preserve">Mentor: prof.dr. </w:t>
      </w:r>
      <w:r w:rsidRPr="00E673F9">
        <w:rPr>
          <w:rFonts w:ascii="Times New Roman" w:eastAsia="Calibri" w:hAnsi="Times New Roman" w:cs="Times New Roman"/>
          <w:sz w:val="26"/>
          <w:szCs w:val="26"/>
        </w:rPr>
        <w:t>Fahira Fejzić Čengić</w:t>
      </w:r>
      <w:r w:rsidRPr="001058E4">
        <w:rPr>
          <w:rFonts w:ascii="Times New Roman" w:eastAsia="Calibri" w:hAnsi="Times New Roman" w:cs="Times New Roman"/>
          <w:sz w:val="26"/>
          <w:szCs w:val="26"/>
        </w:rPr>
        <w:t>,</w:t>
      </w:r>
    </w:p>
    <w:p w14:paraId="2E776679" w14:textId="3AB0105A" w:rsidR="001058E4" w:rsidRPr="001058E4" w:rsidRDefault="001058E4" w:rsidP="001058E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E673F9">
        <w:rPr>
          <w:rFonts w:ascii="Times New Roman" w:eastAsia="Calibri" w:hAnsi="Times New Roman" w:cs="Times New Roman"/>
          <w:sz w:val="26"/>
          <w:szCs w:val="26"/>
        </w:rPr>
        <w:t>K</w:t>
      </w:r>
      <w:r w:rsidRPr="001058E4">
        <w:rPr>
          <w:rFonts w:ascii="Times New Roman" w:eastAsia="Calibri" w:hAnsi="Times New Roman" w:cs="Times New Roman"/>
          <w:sz w:val="26"/>
          <w:szCs w:val="26"/>
        </w:rPr>
        <w:t>omisija:</w:t>
      </w:r>
    </w:p>
    <w:p w14:paraId="35A2ED53" w14:textId="52872A1C" w:rsidR="001058E4" w:rsidRPr="001058E4" w:rsidRDefault="001058E4" w:rsidP="001058E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1058E4">
        <w:rPr>
          <w:rFonts w:ascii="Times New Roman" w:eastAsia="Calibri" w:hAnsi="Times New Roman" w:cs="Times New Roman"/>
          <w:sz w:val="26"/>
          <w:szCs w:val="26"/>
        </w:rPr>
        <w:t xml:space="preserve">Predsjednik: prof.dr. </w:t>
      </w:r>
      <w:r w:rsidRPr="00E673F9">
        <w:rPr>
          <w:rFonts w:ascii="Times New Roman" w:eastAsia="Calibri" w:hAnsi="Times New Roman" w:cs="Times New Roman"/>
          <w:sz w:val="26"/>
          <w:szCs w:val="26"/>
        </w:rPr>
        <w:t>Besim Spahić</w:t>
      </w:r>
    </w:p>
    <w:p w14:paraId="467759ED" w14:textId="010E06AA" w:rsidR="001058E4" w:rsidRPr="001058E4" w:rsidRDefault="001058E4" w:rsidP="001058E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1058E4">
        <w:rPr>
          <w:rFonts w:ascii="Times New Roman" w:eastAsia="Calibri" w:hAnsi="Times New Roman" w:cs="Times New Roman"/>
          <w:sz w:val="26"/>
          <w:szCs w:val="26"/>
        </w:rPr>
        <w:t xml:space="preserve">Član: prof.dr. </w:t>
      </w:r>
      <w:r w:rsidRPr="00E673F9">
        <w:rPr>
          <w:rFonts w:ascii="Times New Roman" w:eastAsia="Calibri" w:hAnsi="Times New Roman" w:cs="Times New Roman"/>
          <w:sz w:val="26"/>
          <w:szCs w:val="26"/>
        </w:rPr>
        <w:t>Emina Kećo Isaković</w:t>
      </w:r>
    </w:p>
    <w:p w14:paraId="6BC1AB97" w14:textId="7555F8C2" w:rsidR="001058E4" w:rsidRDefault="001058E4" w:rsidP="001058E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1058E4">
        <w:rPr>
          <w:rFonts w:ascii="Times New Roman" w:eastAsia="Calibri" w:hAnsi="Times New Roman" w:cs="Times New Roman"/>
          <w:sz w:val="26"/>
          <w:szCs w:val="26"/>
        </w:rPr>
        <w:t xml:space="preserve">Zamjenik člana: prof.dr. </w:t>
      </w:r>
      <w:r w:rsidRPr="00E673F9">
        <w:rPr>
          <w:rFonts w:ascii="Times New Roman" w:eastAsia="Calibri" w:hAnsi="Times New Roman" w:cs="Times New Roman"/>
          <w:sz w:val="26"/>
          <w:szCs w:val="26"/>
        </w:rPr>
        <w:t>Hanka Vajzović</w:t>
      </w:r>
    </w:p>
    <w:p w14:paraId="7E352D39" w14:textId="5914E28F" w:rsidR="001305A3" w:rsidRDefault="001305A3" w:rsidP="001058E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6557BFF" w14:textId="77777777" w:rsidR="001305A3" w:rsidRPr="001305A3" w:rsidRDefault="001305A3" w:rsidP="001305A3">
      <w:pPr>
        <w:spacing w:line="360" w:lineRule="auto"/>
        <w:jc w:val="both"/>
        <w:rPr>
          <w:rFonts w:eastAsia="Calibri"/>
          <w:sz w:val="28"/>
          <w:szCs w:val="28"/>
        </w:rPr>
      </w:pPr>
      <w:r w:rsidRPr="001305A3">
        <w:rPr>
          <w:rFonts w:eastAsia="Calibri"/>
          <w:sz w:val="28"/>
          <w:szCs w:val="28"/>
        </w:rPr>
        <w:t>Odsjek je imenovao novi sastav komisije i to kako slijedi:</w:t>
      </w:r>
    </w:p>
    <w:p w14:paraId="2882C34D" w14:textId="77777777" w:rsidR="001305A3" w:rsidRPr="001305A3" w:rsidRDefault="001305A3" w:rsidP="001305A3">
      <w:pPr>
        <w:spacing w:line="360" w:lineRule="auto"/>
        <w:jc w:val="both"/>
        <w:rPr>
          <w:rFonts w:eastAsia="Calibri"/>
          <w:sz w:val="28"/>
          <w:szCs w:val="28"/>
        </w:rPr>
      </w:pPr>
      <w:r w:rsidRPr="001305A3">
        <w:rPr>
          <w:rFonts w:eastAsia="Calibri"/>
          <w:sz w:val="28"/>
          <w:szCs w:val="28"/>
        </w:rPr>
        <w:t>Predsjednik: doc.dr. Enita Čustović</w:t>
      </w:r>
    </w:p>
    <w:p w14:paraId="3B8B1666" w14:textId="77777777" w:rsidR="001305A3" w:rsidRPr="001305A3" w:rsidRDefault="001305A3" w:rsidP="001305A3">
      <w:pPr>
        <w:spacing w:line="360" w:lineRule="auto"/>
        <w:jc w:val="both"/>
        <w:rPr>
          <w:rFonts w:eastAsia="Calibri"/>
          <w:sz w:val="28"/>
          <w:szCs w:val="28"/>
        </w:rPr>
      </w:pPr>
      <w:r w:rsidRPr="001305A3">
        <w:rPr>
          <w:rFonts w:eastAsia="Calibri"/>
          <w:sz w:val="28"/>
          <w:szCs w:val="28"/>
        </w:rPr>
        <w:t>Član: doc.dr. Irena Praskač Salčin</w:t>
      </w:r>
    </w:p>
    <w:p w14:paraId="61E70E16" w14:textId="77777777" w:rsidR="001305A3" w:rsidRPr="001305A3" w:rsidRDefault="001305A3" w:rsidP="001305A3">
      <w:pPr>
        <w:spacing w:line="360" w:lineRule="auto"/>
        <w:jc w:val="both"/>
        <w:rPr>
          <w:rFonts w:eastAsia="Calibri"/>
          <w:sz w:val="28"/>
          <w:szCs w:val="28"/>
        </w:rPr>
      </w:pPr>
      <w:r w:rsidRPr="001305A3">
        <w:rPr>
          <w:rFonts w:eastAsia="Calibri"/>
          <w:sz w:val="28"/>
          <w:szCs w:val="28"/>
        </w:rPr>
        <w:t>Zamjenski član: prof.dr. Amila Šljivo-Grbo.</w:t>
      </w:r>
    </w:p>
    <w:p w14:paraId="114475B9" w14:textId="77777777" w:rsidR="001305A3" w:rsidRPr="001058E4" w:rsidRDefault="001305A3" w:rsidP="001058E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101B770" w14:textId="18D7D9AE" w:rsidR="001058E4" w:rsidRDefault="001058E4">
      <w:pPr>
        <w:rPr>
          <w:b/>
          <w:bCs/>
          <w:color w:val="0D0D0D" w:themeColor="text1" w:themeTint="F2"/>
          <w:sz w:val="32"/>
          <w:szCs w:val="32"/>
        </w:rPr>
      </w:pPr>
    </w:p>
    <w:p w14:paraId="250ECC2F" w14:textId="7881882C" w:rsidR="00353C66" w:rsidRDefault="00353C66" w:rsidP="00353C6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58E4">
        <w:rPr>
          <w:rFonts w:ascii="Times New Roman" w:eastAsia="Calibri" w:hAnsi="Times New Roman" w:cs="Times New Roman"/>
          <w:sz w:val="26"/>
          <w:szCs w:val="26"/>
        </w:rPr>
        <w:t xml:space="preserve">Student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Almir Kasupović</w:t>
      </w:r>
      <w:r w:rsidRPr="001058E4">
        <w:rPr>
          <w:rFonts w:ascii="Times New Roman" w:eastAsia="Calibri" w:hAnsi="Times New Roman" w:cs="Times New Roman"/>
          <w:sz w:val="26"/>
          <w:szCs w:val="26"/>
        </w:rPr>
        <w:t xml:space="preserve"> (broj indeksa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646/II-JOU-KN</w:t>
      </w:r>
      <w:r w:rsidRPr="001058E4">
        <w:rPr>
          <w:rFonts w:ascii="Times New Roman" w:eastAsia="Calibri" w:hAnsi="Times New Roman" w:cs="Times New Roman"/>
          <w:sz w:val="26"/>
          <w:szCs w:val="26"/>
        </w:rPr>
        <w:t xml:space="preserve">) podnio je molbu za promjenu članova komisije na Odsjeku žurnalistike/komunikologije. Tema je odobrena i usvojena na sjednici Vijeća Fakulteta političkih nauka dana </w:t>
      </w:r>
      <w:r>
        <w:rPr>
          <w:rFonts w:ascii="Times New Roman" w:eastAsia="Calibri" w:hAnsi="Times New Roman" w:cs="Times New Roman"/>
          <w:sz w:val="26"/>
          <w:szCs w:val="26"/>
        </w:rPr>
        <w:t>13.04.2015</w:t>
      </w:r>
      <w:r w:rsidRPr="001058E4">
        <w:rPr>
          <w:rFonts w:ascii="Times New Roman" w:eastAsia="Calibri" w:hAnsi="Times New Roman" w:cs="Times New Roman"/>
          <w:sz w:val="26"/>
          <w:szCs w:val="26"/>
        </w:rPr>
        <w:t>. godine, pod brojem: 01-3-</w:t>
      </w:r>
      <w:r>
        <w:rPr>
          <w:rFonts w:ascii="Times New Roman" w:eastAsia="Calibri" w:hAnsi="Times New Roman" w:cs="Times New Roman"/>
          <w:sz w:val="26"/>
          <w:szCs w:val="26"/>
        </w:rPr>
        <w:t>114-25-1/15</w:t>
      </w:r>
      <w:r w:rsidRPr="001058E4">
        <w:rPr>
          <w:rFonts w:ascii="Times New Roman" w:eastAsia="Calibri" w:hAnsi="Times New Roman" w:cs="Times New Roman"/>
          <w:sz w:val="26"/>
          <w:szCs w:val="26"/>
        </w:rPr>
        <w:t xml:space="preserve"> od </w:t>
      </w:r>
      <w:r>
        <w:rPr>
          <w:rFonts w:ascii="Times New Roman" w:eastAsia="Calibri" w:hAnsi="Times New Roman" w:cs="Times New Roman"/>
          <w:sz w:val="26"/>
          <w:szCs w:val="26"/>
        </w:rPr>
        <w:t>13.04.2015</w:t>
      </w:r>
      <w:r w:rsidRPr="001058E4">
        <w:rPr>
          <w:rFonts w:ascii="Times New Roman" w:eastAsia="Calibri" w:hAnsi="Times New Roman" w:cs="Times New Roman"/>
          <w:sz w:val="26"/>
          <w:szCs w:val="26"/>
        </w:rPr>
        <w:t>. godine.</w:t>
      </w:r>
    </w:p>
    <w:p w14:paraId="1C51F6F9" w14:textId="237E5694" w:rsidR="00353C66" w:rsidRDefault="00353C66" w:rsidP="00353C6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Naziv teme: BUDUĆNOST KLASIČNIH MASOVNIH MEDIJA U BIH</w:t>
      </w:r>
    </w:p>
    <w:p w14:paraId="40CC2995" w14:textId="77777777" w:rsidR="00856EBB" w:rsidRDefault="00856EBB" w:rsidP="00353C6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B836ABC" w14:textId="73640D58" w:rsidR="00353C66" w:rsidRDefault="00353C66" w:rsidP="00353C6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Mentor. prof.dr. Fahira Fejzić Čengić</w:t>
      </w:r>
    </w:p>
    <w:p w14:paraId="275E60AB" w14:textId="6A368157" w:rsidR="00353C66" w:rsidRDefault="00353C66" w:rsidP="00353C6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Komisija.</w:t>
      </w:r>
    </w:p>
    <w:p w14:paraId="480CE0BD" w14:textId="5A88FE78" w:rsidR="00353C66" w:rsidRDefault="00353C66" w:rsidP="00353C6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Predsjednik: prof.dr. Emina Kečo Isaković</w:t>
      </w:r>
    </w:p>
    <w:p w14:paraId="5D8D5C66" w14:textId="1828A42D" w:rsidR="00353C66" w:rsidRDefault="00353C66" w:rsidP="00353C6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Mentor. prof.dr. Fahira Fejzić Čengić</w:t>
      </w:r>
    </w:p>
    <w:p w14:paraId="6A2EFE2E" w14:textId="3C9FD45E" w:rsidR="00353C66" w:rsidRDefault="00353C66" w:rsidP="00353C6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Član: prof.dr. Jelenka Voćkić Avdagić</w:t>
      </w:r>
    </w:p>
    <w:p w14:paraId="5AA2E00E" w14:textId="3A3FF099" w:rsidR="00353C66" w:rsidRDefault="00353C66" w:rsidP="00353C6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Zamjenski član: prof.dr. Stjepan Šimić</w:t>
      </w:r>
    </w:p>
    <w:p w14:paraId="41FDE1D8" w14:textId="77777777" w:rsidR="00E63630" w:rsidRDefault="00E63630" w:rsidP="00353C6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F4DB9CB" w14:textId="77777777" w:rsidR="00E63630" w:rsidRPr="00E63630" w:rsidRDefault="00E63630" w:rsidP="00E63630">
      <w:pPr>
        <w:spacing w:line="360" w:lineRule="auto"/>
        <w:jc w:val="both"/>
        <w:rPr>
          <w:rFonts w:eastAsia="Calibri"/>
          <w:sz w:val="28"/>
          <w:szCs w:val="28"/>
        </w:rPr>
      </w:pPr>
      <w:r w:rsidRPr="00E63630">
        <w:rPr>
          <w:rFonts w:eastAsia="Calibri"/>
          <w:sz w:val="28"/>
          <w:szCs w:val="28"/>
        </w:rPr>
        <w:t>Odsjek je imenovao novi sastav komisije i to kako slijedi:</w:t>
      </w:r>
    </w:p>
    <w:p w14:paraId="13DD8CF2" w14:textId="77777777" w:rsidR="00E63630" w:rsidRPr="00E63630" w:rsidRDefault="00E63630" w:rsidP="00E63630">
      <w:pPr>
        <w:spacing w:line="360" w:lineRule="auto"/>
        <w:jc w:val="both"/>
        <w:rPr>
          <w:rFonts w:eastAsia="Calibri"/>
          <w:sz w:val="28"/>
          <w:szCs w:val="28"/>
        </w:rPr>
      </w:pPr>
      <w:r w:rsidRPr="00E63630">
        <w:rPr>
          <w:rFonts w:eastAsia="Calibri"/>
          <w:sz w:val="28"/>
          <w:szCs w:val="28"/>
        </w:rPr>
        <w:t>Predsjednik: doc.dr. Irena Praskač Salčin</w:t>
      </w:r>
    </w:p>
    <w:p w14:paraId="3574DE7B" w14:textId="77777777" w:rsidR="00E63630" w:rsidRPr="00E63630" w:rsidRDefault="00E63630" w:rsidP="00E63630">
      <w:pPr>
        <w:spacing w:line="360" w:lineRule="auto"/>
        <w:jc w:val="both"/>
        <w:rPr>
          <w:rFonts w:eastAsia="Calibri"/>
          <w:sz w:val="28"/>
          <w:szCs w:val="28"/>
        </w:rPr>
      </w:pPr>
      <w:r w:rsidRPr="00E63630">
        <w:rPr>
          <w:rFonts w:eastAsia="Calibri"/>
          <w:sz w:val="28"/>
          <w:szCs w:val="28"/>
        </w:rPr>
        <w:t>Član: prof.dr. Amila Šljivo-Grbo</w:t>
      </w:r>
    </w:p>
    <w:p w14:paraId="5F87E1DC" w14:textId="77777777" w:rsidR="00E63630" w:rsidRPr="00E63630" w:rsidRDefault="00E63630" w:rsidP="00E63630">
      <w:pPr>
        <w:spacing w:line="360" w:lineRule="auto"/>
        <w:jc w:val="both"/>
        <w:rPr>
          <w:rFonts w:eastAsia="Calibri"/>
          <w:sz w:val="28"/>
          <w:szCs w:val="28"/>
        </w:rPr>
      </w:pPr>
      <w:r w:rsidRPr="00E63630">
        <w:rPr>
          <w:rFonts w:eastAsia="Calibri"/>
          <w:sz w:val="28"/>
          <w:szCs w:val="28"/>
        </w:rPr>
        <w:t>Zamjenski član: doc.dr. Enita Čustović.</w:t>
      </w:r>
    </w:p>
    <w:p w14:paraId="6462AB7B" w14:textId="77777777" w:rsidR="00353C66" w:rsidRPr="001058E4" w:rsidRDefault="00353C66" w:rsidP="00353C6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BC6AF78" w14:textId="77777777" w:rsidR="00353C66" w:rsidRPr="00CA57AC" w:rsidRDefault="00353C66">
      <w:pPr>
        <w:rPr>
          <w:b/>
          <w:bCs/>
          <w:color w:val="0D0D0D" w:themeColor="text1" w:themeTint="F2"/>
          <w:sz w:val="32"/>
          <w:szCs w:val="32"/>
        </w:rPr>
      </w:pPr>
    </w:p>
    <w:p w14:paraId="71755F6E" w14:textId="6DF864AE" w:rsidR="008B56F6" w:rsidRDefault="00DE4DFE" w:rsidP="0020608F">
      <w:pPr>
        <w:rPr>
          <w:sz w:val="34"/>
          <w:szCs w:val="34"/>
        </w:rPr>
      </w:pPr>
      <w:r w:rsidRPr="001A2F30">
        <w:rPr>
          <w:b/>
          <w:bCs/>
          <w:sz w:val="34"/>
          <w:szCs w:val="34"/>
        </w:rPr>
        <w:t>Master teze 3+2 (odobravanje tema, imenovanje mentora i komisije za ocjenu i odbranu rada)</w:t>
      </w:r>
      <w:r w:rsidR="00BF2CBD" w:rsidRPr="001A2F30">
        <w:rPr>
          <w:b/>
          <w:bCs/>
          <w:sz w:val="34"/>
          <w:szCs w:val="34"/>
        </w:rPr>
        <w:t xml:space="preserve"> </w:t>
      </w:r>
      <w:r w:rsidR="001058E4">
        <w:rPr>
          <w:b/>
          <w:bCs/>
          <w:sz w:val="34"/>
          <w:szCs w:val="34"/>
        </w:rPr>
        <w:t>decembar</w:t>
      </w:r>
      <w:r w:rsidR="00F10DE2" w:rsidRPr="001A2F30">
        <w:rPr>
          <w:b/>
          <w:bCs/>
          <w:sz w:val="34"/>
          <w:szCs w:val="34"/>
        </w:rPr>
        <w:t xml:space="preserve"> 2022</w:t>
      </w:r>
      <w:r w:rsidR="006B1905" w:rsidRPr="001A2F30">
        <w:rPr>
          <w:b/>
          <w:bCs/>
          <w:sz w:val="34"/>
          <w:szCs w:val="34"/>
        </w:rPr>
        <w:t>. godine</w:t>
      </w:r>
      <w:r w:rsidR="00856069" w:rsidRPr="001A2F30">
        <w:rPr>
          <w:sz w:val="34"/>
          <w:szCs w:val="34"/>
        </w:rPr>
        <w:t>:</w:t>
      </w:r>
    </w:p>
    <w:p w14:paraId="6D3B508F" w14:textId="475E86C3" w:rsidR="001305A3" w:rsidRPr="00E63630" w:rsidRDefault="001305A3" w:rsidP="0020608F">
      <w:pPr>
        <w:rPr>
          <w:sz w:val="28"/>
          <w:szCs w:val="28"/>
          <w:lang w:val="en-GB"/>
        </w:rPr>
      </w:pPr>
      <w:bookmarkStart w:id="1" w:name="_Hlk120878870"/>
      <w:proofErr w:type="spellStart"/>
      <w:r w:rsidRPr="00E63630">
        <w:rPr>
          <w:sz w:val="28"/>
          <w:szCs w:val="28"/>
          <w:lang w:val="en-GB"/>
        </w:rPr>
        <w:t>Odsjek</w:t>
      </w:r>
      <w:proofErr w:type="spellEnd"/>
      <w:r w:rsidRPr="00E63630">
        <w:rPr>
          <w:sz w:val="28"/>
          <w:szCs w:val="28"/>
          <w:lang w:val="en-GB"/>
        </w:rPr>
        <w:t xml:space="preserve"> je </w:t>
      </w:r>
      <w:proofErr w:type="spellStart"/>
      <w:r w:rsidRPr="00E63630">
        <w:rPr>
          <w:sz w:val="28"/>
          <w:szCs w:val="28"/>
          <w:lang w:val="en-GB"/>
        </w:rPr>
        <w:t>usvojio</w:t>
      </w:r>
      <w:proofErr w:type="spellEnd"/>
      <w:r w:rsidRPr="00E63630">
        <w:rPr>
          <w:sz w:val="28"/>
          <w:szCs w:val="28"/>
          <w:lang w:val="en-GB"/>
        </w:rPr>
        <w:t xml:space="preserve"> </w:t>
      </w:r>
      <w:proofErr w:type="spellStart"/>
      <w:r w:rsidRPr="00E63630">
        <w:rPr>
          <w:sz w:val="28"/>
          <w:szCs w:val="28"/>
          <w:lang w:val="en-GB"/>
        </w:rPr>
        <w:t>prijedlog</w:t>
      </w:r>
      <w:proofErr w:type="spellEnd"/>
      <w:r w:rsidRPr="00E63630">
        <w:rPr>
          <w:sz w:val="28"/>
          <w:szCs w:val="28"/>
          <w:lang w:val="en-GB"/>
        </w:rPr>
        <w:t xml:space="preserve"> </w:t>
      </w:r>
      <w:proofErr w:type="spellStart"/>
      <w:r w:rsidRPr="00E63630">
        <w:rPr>
          <w:sz w:val="28"/>
          <w:szCs w:val="28"/>
          <w:lang w:val="en-GB"/>
        </w:rPr>
        <w:t>tem</w:t>
      </w:r>
      <w:proofErr w:type="spellEnd"/>
      <w:r w:rsidRPr="00E63630">
        <w:rPr>
          <w:sz w:val="28"/>
          <w:szCs w:val="28"/>
        </w:rPr>
        <w:t>e</w:t>
      </w:r>
      <w:r w:rsidRPr="00E63630">
        <w:rPr>
          <w:sz w:val="28"/>
          <w:szCs w:val="28"/>
          <w:lang w:val="en-GB"/>
        </w:rPr>
        <w:t xml:space="preserve">, </w:t>
      </w:r>
      <w:proofErr w:type="spellStart"/>
      <w:r w:rsidRPr="00E63630">
        <w:rPr>
          <w:sz w:val="28"/>
          <w:szCs w:val="28"/>
          <w:lang w:val="en-GB"/>
        </w:rPr>
        <w:t>mentora</w:t>
      </w:r>
      <w:proofErr w:type="spellEnd"/>
      <w:r w:rsidRPr="00E63630">
        <w:rPr>
          <w:sz w:val="28"/>
          <w:szCs w:val="28"/>
          <w:lang w:val="en-GB"/>
        </w:rPr>
        <w:t xml:space="preserve"> </w:t>
      </w:r>
      <w:proofErr w:type="spellStart"/>
      <w:r w:rsidRPr="00E63630">
        <w:rPr>
          <w:sz w:val="28"/>
          <w:szCs w:val="28"/>
          <w:lang w:val="en-GB"/>
        </w:rPr>
        <w:t>i</w:t>
      </w:r>
      <w:proofErr w:type="spellEnd"/>
      <w:r w:rsidRPr="00E63630">
        <w:rPr>
          <w:sz w:val="28"/>
          <w:szCs w:val="28"/>
          <w:lang w:val="en-GB"/>
        </w:rPr>
        <w:t xml:space="preserve"> </w:t>
      </w:r>
      <w:proofErr w:type="spellStart"/>
      <w:r w:rsidRPr="00E63630">
        <w:rPr>
          <w:sz w:val="28"/>
          <w:szCs w:val="28"/>
          <w:lang w:val="en-GB"/>
        </w:rPr>
        <w:t>sastava</w:t>
      </w:r>
      <w:proofErr w:type="spellEnd"/>
      <w:r w:rsidRPr="00E63630">
        <w:rPr>
          <w:sz w:val="28"/>
          <w:szCs w:val="28"/>
          <w:lang w:val="en-GB"/>
        </w:rPr>
        <w:t xml:space="preserve"> </w:t>
      </w:r>
      <w:proofErr w:type="spellStart"/>
      <w:r w:rsidRPr="00E63630">
        <w:rPr>
          <w:sz w:val="28"/>
          <w:szCs w:val="28"/>
          <w:lang w:val="en-GB"/>
        </w:rPr>
        <w:t>komisij</w:t>
      </w:r>
      <w:proofErr w:type="spellEnd"/>
      <w:r w:rsidRPr="00E63630">
        <w:rPr>
          <w:sz w:val="28"/>
          <w:szCs w:val="28"/>
        </w:rPr>
        <w:t>e</w:t>
      </w:r>
      <w:r w:rsidRPr="00E63630">
        <w:rPr>
          <w:sz w:val="28"/>
          <w:szCs w:val="28"/>
          <w:lang w:val="en-GB"/>
        </w:rPr>
        <w:t xml:space="preserve"> </w:t>
      </w:r>
      <w:proofErr w:type="spellStart"/>
      <w:r w:rsidRPr="00E63630">
        <w:rPr>
          <w:sz w:val="28"/>
          <w:szCs w:val="28"/>
          <w:lang w:val="en-GB"/>
        </w:rPr>
        <w:t>na</w:t>
      </w:r>
      <w:proofErr w:type="spellEnd"/>
      <w:r w:rsidRPr="00E63630">
        <w:rPr>
          <w:sz w:val="28"/>
          <w:szCs w:val="28"/>
          <w:lang w:val="en-GB"/>
        </w:rPr>
        <w:t xml:space="preserve"> II </w:t>
      </w:r>
      <w:proofErr w:type="spellStart"/>
      <w:r w:rsidRPr="00E63630">
        <w:rPr>
          <w:sz w:val="28"/>
          <w:szCs w:val="28"/>
          <w:lang w:val="en-GB"/>
        </w:rPr>
        <w:t>ciklusu</w:t>
      </w:r>
      <w:proofErr w:type="spellEnd"/>
      <w:r w:rsidRPr="00E63630">
        <w:rPr>
          <w:sz w:val="28"/>
          <w:szCs w:val="28"/>
          <w:lang w:val="en-GB"/>
        </w:rPr>
        <w:t xml:space="preserve"> </w:t>
      </w:r>
      <w:proofErr w:type="spellStart"/>
      <w:r w:rsidRPr="00E63630">
        <w:rPr>
          <w:sz w:val="28"/>
          <w:szCs w:val="28"/>
          <w:lang w:val="en-GB"/>
        </w:rPr>
        <w:t>studija</w:t>
      </w:r>
      <w:proofErr w:type="spellEnd"/>
      <w:r w:rsidRPr="00E63630">
        <w:rPr>
          <w:sz w:val="28"/>
          <w:szCs w:val="28"/>
          <w:lang w:val="en-GB"/>
        </w:rPr>
        <w:t xml:space="preserve"> (3+2) </w:t>
      </w:r>
      <w:proofErr w:type="spellStart"/>
      <w:r w:rsidRPr="00E63630">
        <w:rPr>
          <w:sz w:val="28"/>
          <w:szCs w:val="28"/>
          <w:lang w:val="en-GB"/>
        </w:rPr>
        <w:t>kako</w:t>
      </w:r>
      <w:proofErr w:type="spellEnd"/>
      <w:r w:rsidRPr="00E63630">
        <w:rPr>
          <w:sz w:val="28"/>
          <w:szCs w:val="28"/>
          <w:lang w:val="en-GB"/>
        </w:rPr>
        <w:t xml:space="preserve"> </w:t>
      </w:r>
      <w:proofErr w:type="spellStart"/>
      <w:r w:rsidRPr="00E63630">
        <w:rPr>
          <w:sz w:val="28"/>
          <w:szCs w:val="28"/>
          <w:lang w:val="en-GB"/>
        </w:rPr>
        <w:t>slijedi</w:t>
      </w:r>
      <w:proofErr w:type="spellEnd"/>
      <w:r w:rsidRPr="00E63630">
        <w:rPr>
          <w:sz w:val="28"/>
          <w:szCs w:val="28"/>
          <w:lang w:val="en-GB"/>
        </w:rPr>
        <w:t>:</w:t>
      </w:r>
      <w:bookmarkEnd w:id="1"/>
    </w:p>
    <w:tbl>
      <w:tblPr>
        <w:tblStyle w:val="Reetkatablice"/>
        <w:tblW w:w="11624" w:type="dxa"/>
        <w:tblInd w:w="-1281" w:type="dxa"/>
        <w:tblLook w:val="04A0" w:firstRow="1" w:lastRow="0" w:firstColumn="1" w:lastColumn="0" w:noHBand="0" w:noVBand="1"/>
      </w:tblPr>
      <w:tblGrid>
        <w:gridCol w:w="1041"/>
        <w:gridCol w:w="2351"/>
        <w:gridCol w:w="3880"/>
        <w:gridCol w:w="1517"/>
        <w:gridCol w:w="2835"/>
      </w:tblGrid>
      <w:tr w:rsidR="00125348" w14:paraId="6348045D" w14:textId="77777777" w:rsidTr="00E460D9">
        <w:tc>
          <w:tcPr>
            <w:tcW w:w="1041" w:type="dxa"/>
          </w:tcPr>
          <w:p w14:paraId="6AB27FFE" w14:textId="04775003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Red.b</w:t>
            </w:r>
            <w:r w:rsidR="001240AE">
              <w:rPr>
                <w:sz w:val="28"/>
                <w:szCs w:val="28"/>
              </w:rPr>
              <w:t>r</w:t>
            </w:r>
            <w:r w:rsidR="005B642D">
              <w:rPr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14:paraId="5CE519B3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880" w:type="dxa"/>
          </w:tcPr>
          <w:p w14:paraId="5C17CD7B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teme</w:t>
            </w:r>
          </w:p>
        </w:tc>
        <w:tc>
          <w:tcPr>
            <w:tcW w:w="1517" w:type="dxa"/>
          </w:tcPr>
          <w:p w14:paraId="1832BF47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Mentor </w:t>
            </w:r>
          </w:p>
        </w:tc>
        <w:tc>
          <w:tcPr>
            <w:tcW w:w="2835" w:type="dxa"/>
          </w:tcPr>
          <w:p w14:paraId="6DE0C73B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</w:t>
            </w:r>
          </w:p>
        </w:tc>
      </w:tr>
      <w:tr w:rsidR="00125348" w14:paraId="5BC7DB47" w14:textId="77777777" w:rsidTr="00E460D9">
        <w:tc>
          <w:tcPr>
            <w:tcW w:w="1041" w:type="dxa"/>
          </w:tcPr>
          <w:p w14:paraId="5CDC4D35" w14:textId="77777777" w:rsidR="001765D4" w:rsidRPr="00F25A54" w:rsidRDefault="005E0873">
            <w:pPr>
              <w:rPr>
                <w:sz w:val="28"/>
                <w:szCs w:val="28"/>
              </w:rPr>
            </w:pPr>
            <w:r w:rsidRPr="00F25A54">
              <w:rPr>
                <w:sz w:val="28"/>
                <w:szCs w:val="28"/>
              </w:rPr>
              <w:t>1</w:t>
            </w:r>
            <w:r w:rsidR="00253C60" w:rsidRPr="00F25A54">
              <w:rPr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14:paraId="6D27456E" w14:textId="77777777" w:rsidR="009325CB" w:rsidRPr="00F25A54" w:rsidRDefault="00C041A3">
            <w:pPr>
              <w:rPr>
                <w:sz w:val="28"/>
                <w:szCs w:val="28"/>
              </w:rPr>
            </w:pPr>
            <w:r w:rsidRPr="00F25A54">
              <w:rPr>
                <w:sz w:val="28"/>
                <w:szCs w:val="28"/>
              </w:rPr>
              <w:t>NAIDA KARIĆ</w:t>
            </w:r>
          </w:p>
          <w:p w14:paraId="0A8AD9E7" w14:textId="300CA9E8" w:rsidR="00C041A3" w:rsidRPr="00F25A54" w:rsidRDefault="00C041A3">
            <w:pPr>
              <w:rPr>
                <w:sz w:val="28"/>
                <w:szCs w:val="28"/>
              </w:rPr>
            </w:pPr>
            <w:r w:rsidRPr="00F25A54">
              <w:rPr>
                <w:sz w:val="28"/>
                <w:szCs w:val="28"/>
              </w:rPr>
              <w:t>1000/II-K</w:t>
            </w:r>
          </w:p>
        </w:tc>
        <w:tc>
          <w:tcPr>
            <w:tcW w:w="3880" w:type="dxa"/>
          </w:tcPr>
          <w:p w14:paraId="0BD618C3" w14:textId="73962D0D" w:rsidR="001765D4" w:rsidRPr="00F25A54" w:rsidRDefault="00C041A3">
            <w:pPr>
              <w:rPr>
                <w:sz w:val="28"/>
                <w:szCs w:val="28"/>
              </w:rPr>
            </w:pPr>
            <w:r w:rsidRPr="00F25A54">
              <w:rPr>
                <w:sz w:val="28"/>
                <w:szCs w:val="28"/>
              </w:rPr>
              <w:t>TELEVIZIJSKO KREIRANJE JAVNOSTI U BOSNI I HERCEGOVINI: STUDIJA SLUČAJA KOMERCIJALNE TELEVIZIJE</w:t>
            </w:r>
          </w:p>
        </w:tc>
        <w:tc>
          <w:tcPr>
            <w:tcW w:w="1517" w:type="dxa"/>
          </w:tcPr>
          <w:p w14:paraId="1DED8D8F" w14:textId="77777777" w:rsidR="00F10DE2" w:rsidRPr="00F25A54" w:rsidRDefault="000A7841">
            <w:pPr>
              <w:rPr>
                <w:sz w:val="28"/>
                <w:szCs w:val="28"/>
              </w:rPr>
            </w:pPr>
            <w:r w:rsidRPr="00F25A54">
              <w:rPr>
                <w:sz w:val="28"/>
                <w:szCs w:val="28"/>
              </w:rPr>
              <w:t>m</w:t>
            </w:r>
            <w:r w:rsidR="00983854" w:rsidRPr="00F25A54">
              <w:rPr>
                <w:sz w:val="28"/>
                <w:szCs w:val="28"/>
              </w:rPr>
              <w:t>en</w:t>
            </w:r>
            <w:r w:rsidRPr="00F25A54">
              <w:rPr>
                <w:sz w:val="28"/>
                <w:szCs w:val="28"/>
              </w:rPr>
              <w:t xml:space="preserve">tor: </w:t>
            </w:r>
          </w:p>
          <w:p w14:paraId="2F8099E7" w14:textId="20126EC9" w:rsidR="00C041A3" w:rsidRPr="00F25A54" w:rsidRDefault="00C041A3">
            <w:pPr>
              <w:rPr>
                <w:sz w:val="28"/>
                <w:szCs w:val="28"/>
              </w:rPr>
            </w:pPr>
            <w:r w:rsidRPr="00F25A54">
              <w:rPr>
                <w:sz w:val="28"/>
                <w:szCs w:val="28"/>
              </w:rPr>
              <w:t>doc.dr. Enita Čustović</w:t>
            </w:r>
          </w:p>
        </w:tc>
        <w:tc>
          <w:tcPr>
            <w:tcW w:w="2835" w:type="dxa"/>
          </w:tcPr>
          <w:p w14:paraId="76C1A9EF" w14:textId="77777777" w:rsidR="00FE7244" w:rsidRPr="00FE7244" w:rsidRDefault="00FE7244" w:rsidP="00FE7244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noProof/>
                <w:kern w:val="2"/>
                <w:sz w:val="28"/>
                <w:szCs w:val="28"/>
                <w:lang w:eastAsia="zh-CN" w:bidi="hi-IN"/>
              </w:rPr>
            </w:pPr>
            <w:r w:rsidRPr="00FE7244">
              <w:rPr>
                <w:rFonts w:eastAsia="WenQuanYi Micro Hei"/>
                <w:noProof/>
                <w:kern w:val="2"/>
                <w:sz w:val="28"/>
                <w:szCs w:val="28"/>
                <w:lang w:eastAsia="zh-CN" w:bidi="hi-IN"/>
              </w:rPr>
              <w:t>Predsjednik: prof.dr. Lejla Turčilo</w:t>
            </w:r>
          </w:p>
          <w:p w14:paraId="7EA12816" w14:textId="77777777" w:rsidR="00FE7244" w:rsidRPr="00FE7244" w:rsidRDefault="00FE7244" w:rsidP="00FE7244">
            <w:pPr>
              <w:widowControl w:val="0"/>
              <w:suppressLineNumbers/>
              <w:suppressAutoHyphens/>
              <w:jc w:val="both"/>
              <w:rPr>
                <w:rFonts w:eastAsia="WenQuanYi Micro Hei"/>
                <w:noProof/>
                <w:kern w:val="2"/>
                <w:sz w:val="28"/>
                <w:szCs w:val="28"/>
                <w:lang w:eastAsia="zh-CN" w:bidi="hi-IN"/>
              </w:rPr>
            </w:pPr>
            <w:r w:rsidRPr="00FE7244">
              <w:rPr>
                <w:rFonts w:eastAsia="WenQuanYi Micro Hei"/>
                <w:noProof/>
                <w:kern w:val="2"/>
                <w:sz w:val="28"/>
                <w:szCs w:val="28"/>
                <w:lang w:eastAsia="zh-CN" w:bidi="hi-IN"/>
              </w:rPr>
              <w:t>Član: prof.dr. Belma Buljubašić</w:t>
            </w:r>
          </w:p>
          <w:p w14:paraId="34632D26" w14:textId="078BD459" w:rsidR="00FB573B" w:rsidRPr="00F25A54" w:rsidRDefault="00FE7244" w:rsidP="00FE7244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FE7244">
              <w:rPr>
                <w:rFonts w:eastAsia="WenQuanYi Micro Hei"/>
                <w:noProof/>
                <w:kern w:val="2"/>
                <w:sz w:val="28"/>
                <w:szCs w:val="28"/>
                <w:lang w:eastAsia="zh-CN" w:bidi="hi-IN"/>
              </w:rPr>
              <w:t>Zamjenski član: doc.dr. Irena Praskač Salčin</w:t>
            </w:r>
          </w:p>
        </w:tc>
      </w:tr>
    </w:tbl>
    <w:p w14:paraId="21AF6D5B" w14:textId="03D7357C" w:rsidR="00F25A54" w:rsidRPr="00906244" w:rsidRDefault="00F25A54" w:rsidP="00906244">
      <w:pPr>
        <w:spacing w:after="0" w:line="240" w:lineRule="auto"/>
        <w:rPr>
          <w:b/>
          <w:bCs/>
          <w:sz w:val="36"/>
          <w:szCs w:val="36"/>
        </w:rPr>
      </w:pPr>
    </w:p>
    <w:p w14:paraId="02CDBD47" w14:textId="7BF7441C" w:rsidR="00213E0C" w:rsidRPr="00353C66" w:rsidRDefault="00213E0C" w:rsidP="00353C66">
      <w:pPr>
        <w:rPr>
          <w:b/>
          <w:bCs/>
          <w:sz w:val="34"/>
          <w:szCs w:val="34"/>
        </w:rPr>
      </w:pPr>
    </w:p>
    <w:p w14:paraId="04FAEB21" w14:textId="7EB54EAD" w:rsidR="00213E0C" w:rsidRPr="00353C66" w:rsidRDefault="00213E0C" w:rsidP="00353C66">
      <w:pPr>
        <w:rPr>
          <w:b/>
          <w:bCs/>
          <w:sz w:val="32"/>
          <w:szCs w:val="32"/>
        </w:rPr>
      </w:pPr>
    </w:p>
    <w:p w14:paraId="62E85445" w14:textId="4371CFDB" w:rsidR="00D5343A" w:rsidRPr="001058E4" w:rsidRDefault="00D5343A" w:rsidP="001058E4">
      <w:pPr>
        <w:pStyle w:val="Odlomakpopisa"/>
        <w:rPr>
          <w:sz w:val="32"/>
          <w:szCs w:val="32"/>
        </w:rPr>
      </w:pPr>
    </w:p>
    <w:p w14:paraId="52AC97E2" w14:textId="25999752" w:rsidR="004166BC" w:rsidRDefault="004166BC" w:rsidP="00213E0C">
      <w:pPr>
        <w:pStyle w:val="Odlomakpopisa"/>
        <w:rPr>
          <w:sz w:val="32"/>
          <w:szCs w:val="32"/>
        </w:rPr>
      </w:pPr>
    </w:p>
    <w:p w14:paraId="104EF950" w14:textId="77777777" w:rsidR="004166BC" w:rsidRDefault="004166BC" w:rsidP="00213E0C">
      <w:pPr>
        <w:pStyle w:val="Odlomakpopisa"/>
        <w:rPr>
          <w:sz w:val="32"/>
          <w:szCs w:val="32"/>
        </w:rPr>
      </w:pPr>
    </w:p>
    <w:p w14:paraId="41ADE480" w14:textId="537572F7" w:rsidR="00940A2C" w:rsidRPr="00780FBB" w:rsidRDefault="00940A2C" w:rsidP="00780FBB">
      <w:pPr>
        <w:pStyle w:val="Odlomakpopisa"/>
        <w:rPr>
          <w:b/>
          <w:bCs/>
          <w:sz w:val="32"/>
          <w:szCs w:val="32"/>
        </w:rPr>
      </w:pPr>
    </w:p>
    <w:sectPr w:rsidR="00940A2C" w:rsidRPr="00780FBB" w:rsidSect="00A021A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7123" w14:textId="77777777" w:rsidR="007D0913" w:rsidRDefault="007D0913" w:rsidP="00AC1946">
      <w:pPr>
        <w:spacing w:after="0" w:line="240" w:lineRule="auto"/>
      </w:pPr>
      <w:r>
        <w:separator/>
      </w:r>
    </w:p>
  </w:endnote>
  <w:endnote w:type="continuationSeparator" w:id="0">
    <w:p w14:paraId="28EC3C8D" w14:textId="77777777" w:rsidR="007D0913" w:rsidRDefault="007D0913" w:rsidP="00AC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6A15" w14:textId="77777777" w:rsidR="007D0913" w:rsidRDefault="007D0913" w:rsidP="00AC1946">
      <w:pPr>
        <w:spacing w:after="0" w:line="240" w:lineRule="auto"/>
      </w:pPr>
      <w:r>
        <w:separator/>
      </w:r>
    </w:p>
  </w:footnote>
  <w:footnote w:type="continuationSeparator" w:id="0">
    <w:p w14:paraId="4D5AE136" w14:textId="77777777" w:rsidR="007D0913" w:rsidRDefault="007D0913" w:rsidP="00AC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40C9"/>
    <w:multiLevelType w:val="hybridMultilevel"/>
    <w:tmpl w:val="EB3AC25A"/>
    <w:lvl w:ilvl="0" w:tplc="80A4B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80C74"/>
    <w:multiLevelType w:val="hybridMultilevel"/>
    <w:tmpl w:val="ACCA4262"/>
    <w:lvl w:ilvl="0" w:tplc="7F069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F788F"/>
    <w:multiLevelType w:val="hybridMultilevel"/>
    <w:tmpl w:val="08FE586C"/>
    <w:lvl w:ilvl="0" w:tplc="8250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C05CB"/>
    <w:multiLevelType w:val="hybridMultilevel"/>
    <w:tmpl w:val="90708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77936"/>
    <w:multiLevelType w:val="hybridMultilevel"/>
    <w:tmpl w:val="1138F51E"/>
    <w:lvl w:ilvl="0" w:tplc="935A7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37E69"/>
    <w:multiLevelType w:val="hybridMultilevel"/>
    <w:tmpl w:val="CDBC25F4"/>
    <w:lvl w:ilvl="0" w:tplc="C20E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D56D74"/>
    <w:multiLevelType w:val="hybridMultilevel"/>
    <w:tmpl w:val="A55C3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D6ACE"/>
    <w:multiLevelType w:val="hybridMultilevel"/>
    <w:tmpl w:val="E7AA1C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31275"/>
    <w:multiLevelType w:val="hybridMultilevel"/>
    <w:tmpl w:val="62082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75928">
    <w:abstractNumId w:val="7"/>
  </w:num>
  <w:num w:numId="2" w16cid:durableId="976103054">
    <w:abstractNumId w:val="4"/>
  </w:num>
  <w:num w:numId="3" w16cid:durableId="1102460180">
    <w:abstractNumId w:val="5"/>
  </w:num>
  <w:num w:numId="4" w16cid:durableId="1542134191">
    <w:abstractNumId w:val="6"/>
  </w:num>
  <w:num w:numId="5" w16cid:durableId="1739474524">
    <w:abstractNumId w:val="1"/>
  </w:num>
  <w:num w:numId="6" w16cid:durableId="903562861">
    <w:abstractNumId w:val="8"/>
  </w:num>
  <w:num w:numId="7" w16cid:durableId="1323004916">
    <w:abstractNumId w:val="0"/>
  </w:num>
  <w:num w:numId="8" w16cid:durableId="1940137071">
    <w:abstractNumId w:val="2"/>
  </w:num>
  <w:num w:numId="9" w16cid:durableId="604650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FE"/>
    <w:rsid w:val="0000031B"/>
    <w:rsid w:val="00026101"/>
    <w:rsid w:val="00031F37"/>
    <w:rsid w:val="00033F73"/>
    <w:rsid w:val="00051698"/>
    <w:rsid w:val="00097C96"/>
    <w:rsid w:val="000A22F9"/>
    <w:rsid w:val="000A4EC2"/>
    <w:rsid w:val="000A7841"/>
    <w:rsid w:val="000C1F89"/>
    <w:rsid w:val="000C29E8"/>
    <w:rsid w:val="000D7C7A"/>
    <w:rsid w:val="00101517"/>
    <w:rsid w:val="0010188E"/>
    <w:rsid w:val="00101A52"/>
    <w:rsid w:val="001058E4"/>
    <w:rsid w:val="00112271"/>
    <w:rsid w:val="001240AE"/>
    <w:rsid w:val="00125348"/>
    <w:rsid w:val="001305A3"/>
    <w:rsid w:val="00143BC3"/>
    <w:rsid w:val="001658DE"/>
    <w:rsid w:val="001765D4"/>
    <w:rsid w:val="00185009"/>
    <w:rsid w:val="00185A32"/>
    <w:rsid w:val="001A2F30"/>
    <w:rsid w:val="001B138F"/>
    <w:rsid w:val="001D2B40"/>
    <w:rsid w:val="001E614A"/>
    <w:rsid w:val="0020608F"/>
    <w:rsid w:val="00213E0C"/>
    <w:rsid w:val="00226E07"/>
    <w:rsid w:val="002461E8"/>
    <w:rsid w:val="00253C60"/>
    <w:rsid w:val="002620CD"/>
    <w:rsid w:val="002744B7"/>
    <w:rsid w:val="00282FAA"/>
    <w:rsid w:val="0029247E"/>
    <w:rsid w:val="00292A0E"/>
    <w:rsid w:val="002A2CC7"/>
    <w:rsid w:val="002A39E3"/>
    <w:rsid w:val="002E2393"/>
    <w:rsid w:val="0030421C"/>
    <w:rsid w:val="00330BDC"/>
    <w:rsid w:val="00335938"/>
    <w:rsid w:val="003368E7"/>
    <w:rsid w:val="00342AFD"/>
    <w:rsid w:val="00353A2A"/>
    <w:rsid w:val="00353C66"/>
    <w:rsid w:val="00362868"/>
    <w:rsid w:val="00366D90"/>
    <w:rsid w:val="003A6FF3"/>
    <w:rsid w:val="003C5DB1"/>
    <w:rsid w:val="003D78CF"/>
    <w:rsid w:val="004166BC"/>
    <w:rsid w:val="004272ED"/>
    <w:rsid w:val="00436FC9"/>
    <w:rsid w:val="0044509A"/>
    <w:rsid w:val="00464307"/>
    <w:rsid w:val="00471410"/>
    <w:rsid w:val="0047791E"/>
    <w:rsid w:val="004B6226"/>
    <w:rsid w:val="004D04AA"/>
    <w:rsid w:val="004D4B07"/>
    <w:rsid w:val="004E1812"/>
    <w:rsid w:val="004F588E"/>
    <w:rsid w:val="0051127D"/>
    <w:rsid w:val="0053200B"/>
    <w:rsid w:val="0053696C"/>
    <w:rsid w:val="00544911"/>
    <w:rsid w:val="00561EF2"/>
    <w:rsid w:val="00572F0E"/>
    <w:rsid w:val="00580C27"/>
    <w:rsid w:val="00593119"/>
    <w:rsid w:val="005A576E"/>
    <w:rsid w:val="005B642D"/>
    <w:rsid w:val="005D52C8"/>
    <w:rsid w:val="005D6655"/>
    <w:rsid w:val="005E0873"/>
    <w:rsid w:val="00646CF7"/>
    <w:rsid w:val="0066745D"/>
    <w:rsid w:val="00693035"/>
    <w:rsid w:val="006A1BB2"/>
    <w:rsid w:val="006A6C44"/>
    <w:rsid w:val="006B1905"/>
    <w:rsid w:val="006B24D4"/>
    <w:rsid w:val="006F6E82"/>
    <w:rsid w:val="00731BDA"/>
    <w:rsid w:val="00744897"/>
    <w:rsid w:val="0074608E"/>
    <w:rsid w:val="00762BAC"/>
    <w:rsid w:val="0077537A"/>
    <w:rsid w:val="00780FBB"/>
    <w:rsid w:val="007A56A0"/>
    <w:rsid w:val="007B39E0"/>
    <w:rsid w:val="007D0913"/>
    <w:rsid w:val="007E4977"/>
    <w:rsid w:val="007F1D7F"/>
    <w:rsid w:val="00814FC8"/>
    <w:rsid w:val="00820D93"/>
    <w:rsid w:val="008223FE"/>
    <w:rsid w:val="00856069"/>
    <w:rsid w:val="00856EBB"/>
    <w:rsid w:val="00857354"/>
    <w:rsid w:val="0086336D"/>
    <w:rsid w:val="00871C5D"/>
    <w:rsid w:val="00871E1C"/>
    <w:rsid w:val="00873301"/>
    <w:rsid w:val="00881BAD"/>
    <w:rsid w:val="00895AFF"/>
    <w:rsid w:val="008A0820"/>
    <w:rsid w:val="008A4EB3"/>
    <w:rsid w:val="008B2036"/>
    <w:rsid w:val="008B56F6"/>
    <w:rsid w:val="008C06A2"/>
    <w:rsid w:val="008C09F3"/>
    <w:rsid w:val="008C5280"/>
    <w:rsid w:val="008D657D"/>
    <w:rsid w:val="00906244"/>
    <w:rsid w:val="00912A64"/>
    <w:rsid w:val="0091477F"/>
    <w:rsid w:val="009325CB"/>
    <w:rsid w:val="00940A2C"/>
    <w:rsid w:val="0094176F"/>
    <w:rsid w:val="00947026"/>
    <w:rsid w:val="00954F55"/>
    <w:rsid w:val="00967859"/>
    <w:rsid w:val="00983854"/>
    <w:rsid w:val="009B06A3"/>
    <w:rsid w:val="009C0D72"/>
    <w:rsid w:val="009C2132"/>
    <w:rsid w:val="009D718A"/>
    <w:rsid w:val="009E07E6"/>
    <w:rsid w:val="009E0EA4"/>
    <w:rsid w:val="009F5EEE"/>
    <w:rsid w:val="00A010D8"/>
    <w:rsid w:val="00A021A2"/>
    <w:rsid w:val="00A15286"/>
    <w:rsid w:val="00A312A0"/>
    <w:rsid w:val="00A66FAD"/>
    <w:rsid w:val="00A70531"/>
    <w:rsid w:val="00A70F45"/>
    <w:rsid w:val="00A8229D"/>
    <w:rsid w:val="00A82938"/>
    <w:rsid w:val="00A918D1"/>
    <w:rsid w:val="00AC0790"/>
    <w:rsid w:val="00AC1946"/>
    <w:rsid w:val="00AC2BF8"/>
    <w:rsid w:val="00AD1C80"/>
    <w:rsid w:val="00AE265C"/>
    <w:rsid w:val="00AF5B6F"/>
    <w:rsid w:val="00AF72F7"/>
    <w:rsid w:val="00AF7E44"/>
    <w:rsid w:val="00B05703"/>
    <w:rsid w:val="00B11D01"/>
    <w:rsid w:val="00B20D8B"/>
    <w:rsid w:val="00B21E29"/>
    <w:rsid w:val="00B33380"/>
    <w:rsid w:val="00B33C98"/>
    <w:rsid w:val="00B527DE"/>
    <w:rsid w:val="00B60F63"/>
    <w:rsid w:val="00B62CA5"/>
    <w:rsid w:val="00B712C3"/>
    <w:rsid w:val="00B75A34"/>
    <w:rsid w:val="00B83BB2"/>
    <w:rsid w:val="00B91689"/>
    <w:rsid w:val="00BB28B4"/>
    <w:rsid w:val="00BC3E17"/>
    <w:rsid w:val="00BF2CBD"/>
    <w:rsid w:val="00C041A3"/>
    <w:rsid w:val="00C22148"/>
    <w:rsid w:val="00C33E1B"/>
    <w:rsid w:val="00C41815"/>
    <w:rsid w:val="00C65A43"/>
    <w:rsid w:val="00C71CAC"/>
    <w:rsid w:val="00C7399F"/>
    <w:rsid w:val="00C76582"/>
    <w:rsid w:val="00C96C56"/>
    <w:rsid w:val="00CA57AC"/>
    <w:rsid w:val="00CB5504"/>
    <w:rsid w:val="00CD12E7"/>
    <w:rsid w:val="00D21CDB"/>
    <w:rsid w:val="00D3536B"/>
    <w:rsid w:val="00D5343A"/>
    <w:rsid w:val="00D56856"/>
    <w:rsid w:val="00D60477"/>
    <w:rsid w:val="00D62059"/>
    <w:rsid w:val="00D640F4"/>
    <w:rsid w:val="00D64720"/>
    <w:rsid w:val="00D6575C"/>
    <w:rsid w:val="00D6589A"/>
    <w:rsid w:val="00D731D6"/>
    <w:rsid w:val="00D931C8"/>
    <w:rsid w:val="00D954FB"/>
    <w:rsid w:val="00DA4446"/>
    <w:rsid w:val="00DA73FE"/>
    <w:rsid w:val="00DA7A69"/>
    <w:rsid w:val="00DD0C82"/>
    <w:rsid w:val="00DE4DFE"/>
    <w:rsid w:val="00DE539A"/>
    <w:rsid w:val="00DE5519"/>
    <w:rsid w:val="00DF319B"/>
    <w:rsid w:val="00E06D70"/>
    <w:rsid w:val="00E460D9"/>
    <w:rsid w:val="00E61C86"/>
    <w:rsid w:val="00E63630"/>
    <w:rsid w:val="00E673F9"/>
    <w:rsid w:val="00EA18BC"/>
    <w:rsid w:val="00EB4796"/>
    <w:rsid w:val="00ED0175"/>
    <w:rsid w:val="00ED51EE"/>
    <w:rsid w:val="00ED760E"/>
    <w:rsid w:val="00F04169"/>
    <w:rsid w:val="00F077C0"/>
    <w:rsid w:val="00F10DE2"/>
    <w:rsid w:val="00F25A54"/>
    <w:rsid w:val="00F36CC2"/>
    <w:rsid w:val="00F4228A"/>
    <w:rsid w:val="00F63A69"/>
    <w:rsid w:val="00F70120"/>
    <w:rsid w:val="00F909DD"/>
    <w:rsid w:val="00F91F29"/>
    <w:rsid w:val="00FB573B"/>
    <w:rsid w:val="00FB6EF5"/>
    <w:rsid w:val="00FB79A2"/>
    <w:rsid w:val="00FB7AF3"/>
    <w:rsid w:val="00FC5F50"/>
    <w:rsid w:val="00FD007E"/>
    <w:rsid w:val="00FD6965"/>
    <w:rsid w:val="00FE5C6B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7E81"/>
  <w15:chartTrackingRefBased/>
  <w15:docId w15:val="{7E7424CA-3861-4A19-850C-2DDBD390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2FA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1946"/>
  </w:style>
  <w:style w:type="paragraph" w:styleId="Podnoje">
    <w:name w:val="footer"/>
    <w:basedOn w:val="Normal"/>
    <w:link w:val="Podnoje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1946"/>
  </w:style>
  <w:style w:type="paragraph" w:customStyle="1" w:styleId="Default">
    <w:name w:val="Default"/>
    <w:rsid w:val="00206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Nedžija Salčin</cp:lastModifiedBy>
  <cp:revision>132</cp:revision>
  <dcterms:created xsi:type="dcterms:W3CDTF">2019-11-15T09:09:00Z</dcterms:created>
  <dcterms:modified xsi:type="dcterms:W3CDTF">2022-12-02T13:25:00Z</dcterms:modified>
</cp:coreProperties>
</file>