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2391FE5A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DA5BB8">
        <w:rPr>
          <w:rFonts w:asciiTheme="majorBidi" w:hAnsiTheme="majorBidi" w:cstheme="majorBidi"/>
          <w:color w:val="000000" w:themeColor="text1"/>
        </w:rPr>
        <w:t>1494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041548">
        <w:rPr>
          <w:rFonts w:asciiTheme="majorBidi" w:hAnsiTheme="majorBidi" w:cstheme="majorBidi"/>
          <w:color w:val="000000" w:themeColor="text1"/>
        </w:rPr>
        <w:t>3</w:t>
      </w:r>
    </w:p>
    <w:p w14:paraId="7583D536" w14:textId="44790639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11.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01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3D2651C9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265E0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28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</w:t>
      </w:r>
      <w:r w:rsidR="00265E0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265E0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.1</w:t>
      </w:r>
      <w:r w:rsidR="00265E0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630627C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265E09">
        <w:rPr>
          <w:rFonts w:ascii="Times New Roman" w:hAnsi="Times New Roman" w:cs="Times New Roman"/>
          <w:b/>
          <w:bCs/>
        </w:rPr>
        <w:t>Hadžihasanović (Mujo) Enisi rođ. Šejto, rođena 19.12.1983. godine u Sarajevu</w:t>
      </w:r>
      <w:r w:rsidR="00265E09" w:rsidRPr="00023F86">
        <w:rPr>
          <w:rFonts w:ascii="Times New Roman" w:hAnsi="Times New Roman" w:cs="Times New Roman"/>
          <w:b/>
        </w:rPr>
        <w:t xml:space="preserve">, Općina </w:t>
      </w:r>
      <w:r w:rsidR="00265E09">
        <w:rPr>
          <w:rFonts w:ascii="Times New Roman" w:hAnsi="Times New Roman" w:cs="Times New Roman"/>
          <w:b/>
        </w:rPr>
        <w:t>Centar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DB52225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265E09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28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D5EC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265E09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272EA" w14:textId="77777777" w:rsidR="001960F1" w:rsidRDefault="001960F1" w:rsidP="00CB0EA1">
      <w:pPr>
        <w:spacing w:after="0" w:line="240" w:lineRule="auto"/>
      </w:pPr>
      <w:r>
        <w:separator/>
      </w:r>
    </w:p>
  </w:endnote>
  <w:endnote w:type="continuationSeparator" w:id="0">
    <w:p w14:paraId="104BCB2D" w14:textId="77777777" w:rsidR="001960F1" w:rsidRDefault="001960F1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02BB" w14:textId="77777777" w:rsidR="001960F1" w:rsidRDefault="001960F1" w:rsidP="00CB0EA1">
      <w:pPr>
        <w:spacing w:after="0" w:line="240" w:lineRule="auto"/>
      </w:pPr>
      <w:r>
        <w:separator/>
      </w:r>
    </w:p>
  </w:footnote>
  <w:footnote w:type="continuationSeparator" w:id="0">
    <w:p w14:paraId="48D2E2E5" w14:textId="77777777" w:rsidR="001960F1" w:rsidRDefault="001960F1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41548"/>
    <w:rsid w:val="00077CE4"/>
    <w:rsid w:val="000952F4"/>
    <w:rsid w:val="001004F2"/>
    <w:rsid w:val="00104D1F"/>
    <w:rsid w:val="00154F42"/>
    <w:rsid w:val="00192015"/>
    <w:rsid w:val="001960F1"/>
    <w:rsid w:val="002528C0"/>
    <w:rsid w:val="00265E09"/>
    <w:rsid w:val="002C028A"/>
    <w:rsid w:val="002F052D"/>
    <w:rsid w:val="00372F69"/>
    <w:rsid w:val="003C2CDE"/>
    <w:rsid w:val="00470F70"/>
    <w:rsid w:val="00491808"/>
    <w:rsid w:val="00494543"/>
    <w:rsid w:val="00504A25"/>
    <w:rsid w:val="005073FD"/>
    <w:rsid w:val="00560901"/>
    <w:rsid w:val="00667550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E71F1"/>
    <w:rsid w:val="008F7CDC"/>
    <w:rsid w:val="009078B5"/>
    <w:rsid w:val="009E339F"/>
    <w:rsid w:val="009F5416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22A31"/>
    <w:rsid w:val="00D54073"/>
    <w:rsid w:val="00D61559"/>
    <w:rsid w:val="00DA5BB8"/>
    <w:rsid w:val="00E059E6"/>
    <w:rsid w:val="00E1607E"/>
    <w:rsid w:val="00E32184"/>
    <w:rsid w:val="00EB1ADC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39</cp:revision>
  <dcterms:created xsi:type="dcterms:W3CDTF">2021-09-13T12:33:00Z</dcterms:created>
  <dcterms:modified xsi:type="dcterms:W3CDTF">2022-12-29T13:45:00Z</dcterms:modified>
</cp:coreProperties>
</file>