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CF0C" w14:textId="3ABDF314" w:rsidR="008F0EA0" w:rsidRPr="00876598" w:rsidRDefault="008F0EA0" w:rsidP="008F0EA0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876598">
        <w:rPr>
          <w:rFonts w:asciiTheme="majorBidi" w:hAnsiTheme="majorBidi" w:cstheme="majorBidi"/>
        </w:rPr>
        <w:t xml:space="preserve">Broj: 02-1- </w:t>
      </w:r>
      <w:r w:rsidR="00CD5151" w:rsidRPr="00876598">
        <w:rPr>
          <w:rFonts w:asciiTheme="majorBidi" w:hAnsiTheme="majorBidi" w:cstheme="majorBidi"/>
        </w:rPr>
        <w:t xml:space="preserve">         </w:t>
      </w:r>
      <w:r w:rsidRPr="00876598">
        <w:rPr>
          <w:rFonts w:asciiTheme="majorBidi" w:hAnsiTheme="majorBidi" w:cstheme="majorBidi"/>
        </w:rPr>
        <w:t>/2</w:t>
      </w:r>
      <w:r w:rsidR="00CD5151" w:rsidRPr="00876598">
        <w:rPr>
          <w:rFonts w:asciiTheme="majorBidi" w:hAnsiTheme="majorBidi" w:cstheme="majorBidi"/>
        </w:rPr>
        <w:t>3</w:t>
      </w:r>
    </w:p>
    <w:p w14:paraId="0630C6D8" w14:textId="7C1C84CD" w:rsidR="003B661B" w:rsidRPr="00876598" w:rsidRDefault="003B661B" w:rsidP="003B661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76598">
        <w:rPr>
          <w:rFonts w:asciiTheme="majorBidi" w:hAnsiTheme="majorBidi" w:cstheme="majorBidi"/>
          <w:sz w:val="24"/>
          <w:szCs w:val="24"/>
        </w:rPr>
        <w:t xml:space="preserve">Sarajevo, </w:t>
      </w:r>
      <w:r w:rsidR="00F808AB" w:rsidRPr="00876598">
        <w:rPr>
          <w:rFonts w:asciiTheme="majorBidi" w:hAnsiTheme="majorBidi" w:cstheme="majorBidi"/>
          <w:sz w:val="24"/>
          <w:szCs w:val="24"/>
        </w:rPr>
        <w:t>1</w:t>
      </w:r>
      <w:r w:rsidR="00CD5151" w:rsidRPr="00876598">
        <w:rPr>
          <w:rFonts w:asciiTheme="majorBidi" w:hAnsiTheme="majorBidi" w:cstheme="majorBidi"/>
          <w:sz w:val="24"/>
          <w:szCs w:val="24"/>
        </w:rPr>
        <w:t>4</w:t>
      </w:r>
      <w:r w:rsidRPr="00876598">
        <w:rPr>
          <w:rFonts w:asciiTheme="majorBidi" w:hAnsiTheme="majorBidi" w:cstheme="majorBidi"/>
          <w:sz w:val="24"/>
          <w:szCs w:val="24"/>
        </w:rPr>
        <w:t>.</w:t>
      </w:r>
      <w:r w:rsidR="00CD5151" w:rsidRPr="00876598">
        <w:rPr>
          <w:rFonts w:asciiTheme="majorBidi" w:hAnsiTheme="majorBidi" w:cstheme="majorBidi"/>
          <w:sz w:val="24"/>
          <w:szCs w:val="24"/>
        </w:rPr>
        <w:t>03</w:t>
      </w:r>
      <w:r w:rsidRPr="00876598">
        <w:rPr>
          <w:rFonts w:asciiTheme="majorBidi" w:hAnsiTheme="majorBidi" w:cstheme="majorBidi"/>
          <w:sz w:val="24"/>
          <w:szCs w:val="24"/>
        </w:rPr>
        <w:t>.202</w:t>
      </w:r>
      <w:r w:rsidR="00CD5151" w:rsidRPr="00876598">
        <w:rPr>
          <w:rFonts w:asciiTheme="majorBidi" w:hAnsiTheme="majorBidi" w:cstheme="majorBidi"/>
          <w:sz w:val="24"/>
          <w:szCs w:val="24"/>
        </w:rPr>
        <w:t>3</w:t>
      </w:r>
      <w:r w:rsidRPr="00876598">
        <w:rPr>
          <w:rFonts w:asciiTheme="majorBidi" w:hAnsiTheme="majorBidi" w:cstheme="majorBidi"/>
          <w:sz w:val="24"/>
          <w:szCs w:val="24"/>
        </w:rPr>
        <w:t>. godine</w:t>
      </w:r>
    </w:p>
    <w:p w14:paraId="1849100F" w14:textId="77777777" w:rsidR="003B661B" w:rsidRPr="00F218C8" w:rsidRDefault="003B661B" w:rsidP="003B661B">
      <w:pPr>
        <w:pStyle w:val="NoSpacing"/>
        <w:rPr>
          <w:rFonts w:ascii="Cambria" w:hAnsi="Cambria"/>
          <w:i/>
          <w:iCs/>
        </w:rPr>
      </w:pPr>
    </w:p>
    <w:p w14:paraId="45F9BCC8" w14:textId="28089023" w:rsidR="003B661B" w:rsidRPr="00876598" w:rsidRDefault="003B661B" w:rsidP="003B661B">
      <w:pPr>
        <w:ind w:firstLine="720"/>
        <w:jc w:val="both"/>
        <w:rPr>
          <w:rFonts w:asciiTheme="majorBidi" w:hAnsiTheme="majorBidi" w:cstheme="majorBidi"/>
        </w:rPr>
      </w:pPr>
      <w:r w:rsidRPr="00876598">
        <w:rPr>
          <w:rFonts w:asciiTheme="majorBidi" w:hAnsiTheme="majorBidi" w:cstheme="majorBidi"/>
        </w:rPr>
        <w:t xml:space="preserve">U skladu sa članom </w:t>
      </w:r>
      <w:r w:rsidR="00CD5151" w:rsidRPr="00876598">
        <w:rPr>
          <w:rFonts w:asciiTheme="majorBidi" w:hAnsiTheme="majorBidi" w:cstheme="majorBidi"/>
        </w:rPr>
        <w:t>69</w:t>
      </w:r>
      <w:r w:rsidRPr="00876598">
        <w:rPr>
          <w:rFonts w:asciiTheme="majorBidi" w:hAnsiTheme="majorBidi" w:cstheme="majorBidi"/>
        </w:rPr>
        <w:t xml:space="preserve"> Zakona o visokom obrazovanju („Službene novine Kantona Sarajevo“ broj:3</w:t>
      </w:r>
      <w:r w:rsidR="00CD5151" w:rsidRPr="00876598">
        <w:rPr>
          <w:rFonts w:asciiTheme="majorBidi" w:hAnsiTheme="majorBidi" w:cstheme="majorBidi"/>
        </w:rPr>
        <w:t>6</w:t>
      </w:r>
      <w:r w:rsidRPr="00876598">
        <w:rPr>
          <w:rFonts w:asciiTheme="majorBidi" w:hAnsiTheme="majorBidi" w:cstheme="majorBidi"/>
        </w:rPr>
        <w:t>/</w:t>
      </w:r>
      <w:r w:rsidR="00CD5151" w:rsidRPr="00876598">
        <w:rPr>
          <w:rFonts w:asciiTheme="majorBidi" w:hAnsiTheme="majorBidi" w:cstheme="majorBidi"/>
        </w:rPr>
        <w:t>2022</w:t>
      </w:r>
      <w:r w:rsidRPr="00876598">
        <w:rPr>
          <w:rFonts w:asciiTheme="majorBidi" w:hAnsiTheme="majorBidi" w:cstheme="majorBidi"/>
        </w:rPr>
        <w:t>) i članom 108. i 2</w:t>
      </w:r>
      <w:r w:rsidR="00BB563C" w:rsidRPr="00876598">
        <w:rPr>
          <w:rFonts w:asciiTheme="majorBidi" w:hAnsiTheme="majorBidi" w:cstheme="majorBidi"/>
        </w:rPr>
        <w:t>13</w:t>
      </w:r>
      <w:r w:rsidRPr="00876598">
        <w:rPr>
          <w:rFonts w:asciiTheme="majorBidi" w:hAnsiTheme="majorBidi" w:cstheme="majorBidi"/>
        </w:rPr>
        <w:t>. Statuta Univerziteta u Sarajevu, a na osnovu Odluke o pokrivenosti nastave I i II ciklusa studija u zimskom i ljetnom semestru akademske 202</w:t>
      </w:r>
      <w:r w:rsidR="00CD5151" w:rsidRPr="00876598">
        <w:rPr>
          <w:rFonts w:asciiTheme="majorBidi" w:hAnsiTheme="majorBidi" w:cstheme="majorBidi"/>
        </w:rPr>
        <w:t>2</w:t>
      </w:r>
      <w:r w:rsidRPr="00876598">
        <w:rPr>
          <w:rFonts w:asciiTheme="majorBidi" w:hAnsiTheme="majorBidi" w:cstheme="majorBidi"/>
        </w:rPr>
        <w:t>./202</w:t>
      </w:r>
      <w:r w:rsidR="00CD5151" w:rsidRPr="00876598">
        <w:rPr>
          <w:rFonts w:asciiTheme="majorBidi" w:hAnsiTheme="majorBidi" w:cstheme="majorBidi"/>
        </w:rPr>
        <w:t>3</w:t>
      </w:r>
      <w:r w:rsidRPr="00876598">
        <w:rPr>
          <w:rFonts w:asciiTheme="majorBidi" w:hAnsiTheme="majorBidi" w:cstheme="majorBidi"/>
        </w:rPr>
        <w:t>. godine, Vijeće Fakulteta n</w:t>
      </w:r>
      <w:r w:rsidR="00521B4A" w:rsidRPr="00876598">
        <w:rPr>
          <w:rFonts w:asciiTheme="majorBidi" w:hAnsiTheme="majorBidi" w:cstheme="majorBidi"/>
        </w:rPr>
        <w:t>a</w:t>
      </w:r>
      <w:r w:rsidRPr="00876598">
        <w:rPr>
          <w:rFonts w:asciiTheme="majorBidi" w:hAnsiTheme="majorBidi" w:cstheme="majorBidi"/>
        </w:rPr>
        <w:t xml:space="preserve"> sjednici održanoj</w:t>
      </w:r>
      <w:r w:rsidR="00F808AB" w:rsidRPr="00876598">
        <w:rPr>
          <w:rFonts w:asciiTheme="majorBidi" w:hAnsiTheme="majorBidi" w:cstheme="majorBidi"/>
        </w:rPr>
        <w:t xml:space="preserve"> </w:t>
      </w:r>
      <w:r w:rsidR="00CD5151" w:rsidRPr="00876598">
        <w:rPr>
          <w:rFonts w:asciiTheme="majorBidi" w:hAnsiTheme="majorBidi" w:cstheme="majorBidi"/>
        </w:rPr>
        <w:t>14</w:t>
      </w:r>
      <w:r w:rsidRPr="00876598">
        <w:rPr>
          <w:rFonts w:asciiTheme="majorBidi" w:hAnsiTheme="majorBidi" w:cstheme="majorBidi"/>
        </w:rPr>
        <w:t>.</w:t>
      </w:r>
      <w:r w:rsidR="00CD5151" w:rsidRPr="00876598">
        <w:rPr>
          <w:rFonts w:asciiTheme="majorBidi" w:hAnsiTheme="majorBidi" w:cstheme="majorBidi"/>
        </w:rPr>
        <w:t>03</w:t>
      </w:r>
      <w:r w:rsidRPr="00876598">
        <w:rPr>
          <w:rFonts w:asciiTheme="majorBidi" w:hAnsiTheme="majorBidi" w:cstheme="majorBidi"/>
        </w:rPr>
        <w:t>.202</w:t>
      </w:r>
      <w:r w:rsidR="00CD5151" w:rsidRPr="00876598">
        <w:rPr>
          <w:rFonts w:asciiTheme="majorBidi" w:hAnsiTheme="majorBidi" w:cstheme="majorBidi"/>
        </w:rPr>
        <w:t>3</w:t>
      </w:r>
      <w:r w:rsidRPr="00876598">
        <w:rPr>
          <w:rFonts w:asciiTheme="majorBidi" w:hAnsiTheme="majorBidi" w:cstheme="majorBidi"/>
        </w:rPr>
        <w:t xml:space="preserve">. godine </w:t>
      </w:r>
      <w:r w:rsidR="00341070" w:rsidRPr="00876598">
        <w:rPr>
          <w:rFonts w:asciiTheme="majorBidi" w:hAnsiTheme="majorBidi" w:cstheme="majorBidi"/>
        </w:rPr>
        <w:t>donosi</w:t>
      </w:r>
    </w:p>
    <w:p w14:paraId="6B357BB8" w14:textId="77777777" w:rsidR="00F218C8" w:rsidRPr="00F218C8" w:rsidRDefault="00F218C8" w:rsidP="003B661B">
      <w:pPr>
        <w:ind w:firstLine="720"/>
        <w:jc w:val="both"/>
        <w:rPr>
          <w:rFonts w:ascii="Cambria" w:hAnsi="Cambria"/>
          <w:i/>
          <w:iCs/>
          <w:sz w:val="22"/>
          <w:szCs w:val="22"/>
        </w:rPr>
      </w:pPr>
    </w:p>
    <w:p w14:paraId="18CC1A60" w14:textId="6527B73F" w:rsidR="003B661B" w:rsidRPr="00876598" w:rsidRDefault="00485FC5" w:rsidP="003B661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876598">
        <w:rPr>
          <w:rFonts w:asciiTheme="majorBidi" w:hAnsiTheme="majorBidi" w:cstheme="majorBidi"/>
          <w:b/>
          <w:sz w:val="24"/>
          <w:szCs w:val="24"/>
        </w:rPr>
        <w:t>ODLUKU</w:t>
      </w:r>
    </w:p>
    <w:p w14:paraId="691CA6EB" w14:textId="1F09544B" w:rsidR="003B661B" w:rsidRPr="00876598" w:rsidRDefault="003B661B" w:rsidP="003B661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6598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521B4A" w:rsidRPr="00876598">
        <w:rPr>
          <w:rFonts w:asciiTheme="majorBidi" w:hAnsiTheme="majorBidi" w:cstheme="majorBidi"/>
          <w:b/>
          <w:bCs/>
          <w:sz w:val="24"/>
          <w:szCs w:val="24"/>
        </w:rPr>
        <w:t xml:space="preserve">angažmanu </w:t>
      </w:r>
      <w:r w:rsidR="00BB563C" w:rsidRPr="00876598">
        <w:rPr>
          <w:rFonts w:asciiTheme="majorBidi" w:hAnsiTheme="majorBidi" w:cstheme="majorBidi"/>
          <w:b/>
          <w:bCs/>
          <w:sz w:val="24"/>
          <w:szCs w:val="24"/>
        </w:rPr>
        <w:t>stručnjaka iz prakse</w:t>
      </w:r>
    </w:p>
    <w:p w14:paraId="6C539923" w14:textId="77777777" w:rsidR="00F218C8" w:rsidRPr="00F218C8" w:rsidRDefault="00F218C8" w:rsidP="003B661B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0B3C819B" w14:textId="77777777" w:rsidR="003B661B" w:rsidRPr="00F218C8" w:rsidRDefault="003B661B" w:rsidP="003B661B">
      <w:pPr>
        <w:pStyle w:val="NoSpacing"/>
        <w:jc w:val="center"/>
        <w:rPr>
          <w:rFonts w:ascii="Cambria" w:hAnsi="Cambria"/>
          <w:b/>
          <w:i/>
          <w:iCs/>
        </w:rPr>
      </w:pPr>
    </w:p>
    <w:p w14:paraId="1B2BDAAC" w14:textId="6B1B0D54" w:rsidR="003B661B" w:rsidRPr="00FC079B" w:rsidRDefault="003B661B" w:rsidP="00521B4A">
      <w:pPr>
        <w:pStyle w:val="NoSpacing"/>
        <w:ind w:firstLine="720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876598">
        <w:rPr>
          <w:rFonts w:asciiTheme="majorBidi" w:hAnsiTheme="majorBidi" w:cstheme="majorBidi"/>
          <w:bCs/>
          <w:sz w:val="24"/>
          <w:szCs w:val="24"/>
        </w:rPr>
        <w:t>I –</w:t>
      </w:r>
      <w:r w:rsidR="00485FC5" w:rsidRPr="0087659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B563C" w:rsidRPr="00876598">
        <w:rPr>
          <w:rFonts w:asciiTheme="majorBidi" w:hAnsiTheme="majorBidi" w:cstheme="majorBidi"/>
          <w:b/>
          <w:sz w:val="24"/>
          <w:szCs w:val="24"/>
        </w:rPr>
        <w:t>E</w:t>
      </w:r>
      <w:r w:rsidR="00CD5151" w:rsidRPr="00876598">
        <w:rPr>
          <w:rFonts w:asciiTheme="majorBidi" w:hAnsiTheme="majorBidi" w:cstheme="majorBidi"/>
          <w:b/>
          <w:sz w:val="24"/>
          <w:szCs w:val="24"/>
        </w:rPr>
        <w:t>mir</w:t>
      </w:r>
      <w:r w:rsidR="00BB563C" w:rsidRPr="0087659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D5151" w:rsidRPr="00876598">
        <w:rPr>
          <w:rFonts w:asciiTheme="majorBidi" w:hAnsiTheme="majorBidi" w:cstheme="majorBidi"/>
          <w:b/>
          <w:sz w:val="24"/>
          <w:szCs w:val="24"/>
        </w:rPr>
        <w:t>Mehmedović</w:t>
      </w:r>
      <w:r w:rsidRPr="00876598">
        <w:rPr>
          <w:rFonts w:asciiTheme="majorBidi" w:hAnsiTheme="majorBidi" w:cstheme="majorBidi"/>
          <w:sz w:val="24"/>
          <w:szCs w:val="24"/>
        </w:rPr>
        <w:t xml:space="preserve">, </w:t>
      </w:r>
      <w:r w:rsidR="00BB563C" w:rsidRPr="00876598">
        <w:rPr>
          <w:rFonts w:asciiTheme="majorBidi" w:hAnsiTheme="majorBidi" w:cstheme="majorBidi"/>
          <w:sz w:val="24"/>
          <w:szCs w:val="24"/>
        </w:rPr>
        <w:t xml:space="preserve">stručnjak iz prakse, </w:t>
      </w:r>
      <w:r w:rsidRPr="00876598">
        <w:rPr>
          <w:rFonts w:asciiTheme="majorBidi" w:hAnsiTheme="majorBidi" w:cstheme="majorBidi"/>
          <w:sz w:val="24"/>
          <w:szCs w:val="24"/>
        </w:rPr>
        <w:t>anagažuje se na Fakultet</w:t>
      </w:r>
      <w:r w:rsidR="00485FC5" w:rsidRPr="00876598">
        <w:rPr>
          <w:rFonts w:asciiTheme="majorBidi" w:hAnsiTheme="majorBidi" w:cstheme="majorBidi"/>
          <w:sz w:val="24"/>
          <w:szCs w:val="24"/>
        </w:rPr>
        <w:t>u</w:t>
      </w:r>
      <w:r w:rsidRPr="00876598">
        <w:rPr>
          <w:rFonts w:asciiTheme="majorBidi" w:hAnsiTheme="majorBidi" w:cstheme="majorBidi"/>
          <w:sz w:val="24"/>
          <w:szCs w:val="24"/>
        </w:rPr>
        <w:t xml:space="preserve"> političkih nauka Univerziteta u </w:t>
      </w:r>
      <w:r w:rsidR="00521B4A" w:rsidRPr="00876598">
        <w:rPr>
          <w:rFonts w:asciiTheme="majorBidi" w:hAnsiTheme="majorBidi" w:cstheme="majorBidi"/>
          <w:sz w:val="24"/>
          <w:szCs w:val="24"/>
        </w:rPr>
        <w:t>S</w:t>
      </w:r>
      <w:r w:rsidRPr="00876598">
        <w:rPr>
          <w:rFonts w:asciiTheme="majorBidi" w:hAnsiTheme="majorBidi" w:cstheme="majorBidi"/>
          <w:sz w:val="24"/>
          <w:szCs w:val="24"/>
        </w:rPr>
        <w:t>arajevu, radi izvođenja nastave i obavljanja ispitnih aktivnosti na predmet</w:t>
      </w:r>
      <w:r w:rsidR="00485FC5" w:rsidRPr="00876598">
        <w:rPr>
          <w:rFonts w:asciiTheme="majorBidi" w:hAnsiTheme="majorBidi" w:cstheme="majorBidi"/>
          <w:sz w:val="24"/>
          <w:szCs w:val="24"/>
        </w:rPr>
        <w:t>u ''</w:t>
      </w:r>
      <w:r w:rsidR="00CD5151" w:rsidRPr="00876598">
        <w:rPr>
          <w:rFonts w:asciiTheme="majorBidi" w:hAnsiTheme="majorBidi" w:cstheme="majorBidi"/>
          <w:sz w:val="24"/>
          <w:szCs w:val="24"/>
        </w:rPr>
        <w:t>Radno i socijalno pravo</w:t>
      </w:r>
      <w:r w:rsidR="00485FC5" w:rsidRPr="00876598">
        <w:rPr>
          <w:rFonts w:asciiTheme="majorBidi" w:hAnsiTheme="majorBidi" w:cstheme="majorBidi"/>
          <w:sz w:val="24"/>
          <w:szCs w:val="24"/>
        </w:rPr>
        <w:t xml:space="preserve">'' </w:t>
      </w:r>
      <w:r w:rsidR="00485FC5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(3+2), </w:t>
      </w:r>
      <w:r w:rsidR="00CD5151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>ljetni</w:t>
      </w:r>
      <w:r w:rsidR="00521B4A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semestar, </w:t>
      </w:r>
      <w:r w:rsidR="00485FC5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</w:t>
      </w:r>
      <w:r w:rsidR="00FC07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prvom </w:t>
      </w:r>
      <w:r w:rsidR="00485FC5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ciklusu </w:t>
      </w:r>
      <w:r w:rsidR="00521B4A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>studija u akademskoj 202</w:t>
      </w:r>
      <w:r w:rsidR="00CD5151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521B4A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>./202</w:t>
      </w:r>
      <w:r w:rsidR="00CD5151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521B4A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>. godini</w:t>
      </w:r>
      <w:r w:rsidR="00485FC5" w:rsidRPr="00FC07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22922FDC" w14:textId="77777777" w:rsidR="003B661B" w:rsidRPr="00876598" w:rsidRDefault="003B661B" w:rsidP="003B661B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14:paraId="0A100817" w14:textId="77777777" w:rsidR="003B661B" w:rsidRPr="00F218C8" w:rsidRDefault="003B661B" w:rsidP="003B661B">
      <w:pPr>
        <w:pStyle w:val="NoSpacing"/>
        <w:ind w:firstLine="720"/>
        <w:rPr>
          <w:rFonts w:ascii="Cambria" w:hAnsi="Cambria"/>
          <w:i/>
          <w:iCs/>
        </w:rPr>
      </w:pPr>
    </w:p>
    <w:p w14:paraId="241314BA" w14:textId="77777777" w:rsidR="003B661B" w:rsidRPr="00876598" w:rsidRDefault="003B661B" w:rsidP="003B661B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876598">
        <w:rPr>
          <w:rFonts w:asciiTheme="majorBidi" w:hAnsiTheme="majorBidi" w:cstheme="majorBidi"/>
          <w:sz w:val="24"/>
          <w:szCs w:val="24"/>
        </w:rPr>
        <w:t xml:space="preserve">II - Ova Odluka stupa na snagu danom donošenja. </w:t>
      </w:r>
    </w:p>
    <w:p w14:paraId="0B0EEA28" w14:textId="77777777" w:rsidR="003B661B" w:rsidRPr="00F218C8" w:rsidRDefault="003B661B" w:rsidP="003B661B">
      <w:pPr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5639B80D" w14:textId="253645BA" w:rsidR="003B661B" w:rsidRPr="00876598" w:rsidRDefault="003B661B" w:rsidP="003B661B">
      <w:pPr>
        <w:jc w:val="center"/>
        <w:rPr>
          <w:rFonts w:asciiTheme="majorBidi" w:hAnsiTheme="majorBidi" w:cstheme="majorBidi"/>
          <w:b/>
        </w:rPr>
      </w:pPr>
      <w:r w:rsidRPr="00876598">
        <w:rPr>
          <w:rFonts w:asciiTheme="majorBidi" w:hAnsiTheme="majorBidi" w:cstheme="majorBidi"/>
          <w:b/>
        </w:rPr>
        <w:t>Obrazloženje:</w:t>
      </w:r>
    </w:p>
    <w:p w14:paraId="2E1DB402" w14:textId="77777777" w:rsidR="00521B4A" w:rsidRPr="00876598" w:rsidRDefault="00521B4A" w:rsidP="003B661B">
      <w:pPr>
        <w:jc w:val="center"/>
        <w:rPr>
          <w:rFonts w:asciiTheme="majorBidi" w:hAnsiTheme="majorBidi" w:cstheme="majorBidi"/>
          <w:b/>
        </w:rPr>
      </w:pPr>
    </w:p>
    <w:p w14:paraId="16A03BED" w14:textId="00F8A927" w:rsidR="008E0CC6" w:rsidRPr="00876598" w:rsidRDefault="00485FC5" w:rsidP="00521B4A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76598">
        <w:rPr>
          <w:rFonts w:asciiTheme="majorBidi" w:hAnsiTheme="majorBidi" w:cstheme="majorBidi"/>
          <w:sz w:val="24"/>
          <w:szCs w:val="24"/>
        </w:rPr>
        <w:t>Odlaskom predmetnog nastavnika na neplaćeno odsustvo u periodu od jedne godine, došlo je do potrebe za angažovanjem stručnjaka iz prakse na predmetu ''</w:t>
      </w:r>
      <w:r w:rsidR="009D256D" w:rsidRPr="00876598">
        <w:rPr>
          <w:rFonts w:asciiTheme="majorBidi" w:hAnsiTheme="majorBidi" w:cstheme="majorBidi"/>
          <w:sz w:val="24"/>
          <w:szCs w:val="24"/>
        </w:rPr>
        <w:t>Radno i socijalno pravo</w:t>
      </w:r>
      <w:r w:rsidRPr="00876598">
        <w:rPr>
          <w:rFonts w:asciiTheme="majorBidi" w:hAnsiTheme="majorBidi" w:cstheme="majorBidi"/>
          <w:sz w:val="24"/>
          <w:szCs w:val="24"/>
        </w:rPr>
        <w:t xml:space="preserve">''. </w:t>
      </w:r>
      <w:r w:rsidR="003B661B" w:rsidRPr="00876598">
        <w:rPr>
          <w:rFonts w:asciiTheme="majorBidi" w:hAnsiTheme="majorBidi" w:cstheme="majorBidi"/>
          <w:sz w:val="24"/>
          <w:szCs w:val="24"/>
        </w:rPr>
        <w:t>Vijeće Fakulteta političkih nauka Univerziteta u Sarajevu</w:t>
      </w:r>
      <w:r w:rsidR="008E0CC6" w:rsidRPr="00876598">
        <w:rPr>
          <w:rFonts w:asciiTheme="majorBidi" w:hAnsiTheme="majorBidi" w:cstheme="majorBidi"/>
          <w:sz w:val="24"/>
          <w:szCs w:val="24"/>
        </w:rPr>
        <w:t xml:space="preserve"> na sjednici održanoj </w:t>
      </w:r>
      <w:r w:rsidR="009D256D" w:rsidRPr="00876598">
        <w:rPr>
          <w:rFonts w:asciiTheme="majorBidi" w:hAnsiTheme="majorBidi" w:cstheme="majorBidi"/>
          <w:sz w:val="24"/>
          <w:szCs w:val="24"/>
        </w:rPr>
        <w:t>14</w:t>
      </w:r>
      <w:r w:rsidR="008E0CC6" w:rsidRPr="00876598">
        <w:rPr>
          <w:rFonts w:asciiTheme="majorBidi" w:hAnsiTheme="majorBidi" w:cstheme="majorBidi"/>
          <w:sz w:val="24"/>
          <w:szCs w:val="24"/>
        </w:rPr>
        <w:t>.</w:t>
      </w:r>
      <w:r w:rsidR="009D256D" w:rsidRPr="00876598">
        <w:rPr>
          <w:rFonts w:asciiTheme="majorBidi" w:hAnsiTheme="majorBidi" w:cstheme="majorBidi"/>
          <w:sz w:val="24"/>
          <w:szCs w:val="24"/>
        </w:rPr>
        <w:t>03</w:t>
      </w:r>
      <w:r w:rsidR="008E0CC6" w:rsidRPr="00876598">
        <w:rPr>
          <w:rFonts w:asciiTheme="majorBidi" w:hAnsiTheme="majorBidi" w:cstheme="majorBidi"/>
          <w:sz w:val="24"/>
          <w:szCs w:val="24"/>
        </w:rPr>
        <w:t>.202</w:t>
      </w:r>
      <w:r w:rsidR="009D256D" w:rsidRPr="00876598">
        <w:rPr>
          <w:rFonts w:asciiTheme="majorBidi" w:hAnsiTheme="majorBidi" w:cstheme="majorBidi"/>
          <w:sz w:val="24"/>
          <w:szCs w:val="24"/>
        </w:rPr>
        <w:t>3</w:t>
      </w:r>
      <w:r w:rsidR="008E0CC6" w:rsidRPr="00876598">
        <w:rPr>
          <w:rFonts w:asciiTheme="majorBidi" w:hAnsiTheme="majorBidi" w:cstheme="majorBidi"/>
          <w:sz w:val="24"/>
          <w:szCs w:val="24"/>
        </w:rPr>
        <w:t>. godine, a imajući u vidu da E</w:t>
      </w:r>
      <w:r w:rsidR="009D256D" w:rsidRPr="00876598">
        <w:rPr>
          <w:rFonts w:asciiTheme="majorBidi" w:hAnsiTheme="majorBidi" w:cstheme="majorBidi"/>
          <w:sz w:val="24"/>
          <w:szCs w:val="24"/>
        </w:rPr>
        <w:t>mir</w:t>
      </w:r>
      <w:r w:rsidR="008E0CC6" w:rsidRPr="00876598">
        <w:rPr>
          <w:rFonts w:asciiTheme="majorBidi" w:hAnsiTheme="majorBidi" w:cstheme="majorBidi"/>
          <w:sz w:val="24"/>
          <w:szCs w:val="24"/>
        </w:rPr>
        <w:t xml:space="preserve"> </w:t>
      </w:r>
      <w:r w:rsidR="009D256D" w:rsidRPr="00876598">
        <w:rPr>
          <w:rFonts w:asciiTheme="majorBidi" w:hAnsiTheme="majorBidi" w:cstheme="majorBidi"/>
          <w:sz w:val="24"/>
          <w:szCs w:val="24"/>
        </w:rPr>
        <w:t xml:space="preserve">Mehmedović </w:t>
      </w:r>
      <w:r w:rsidR="008E0CC6" w:rsidRPr="00876598">
        <w:rPr>
          <w:rFonts w:asciiTheme="majorBidi" w:hAnsiTheme="majorBidi" w:cstheme="majorBidi"/>
          <w:sz w:val="24"/>
          <w:szCs w:val="24"/>
        </w:rPr>
        <w:t xml:space="preserve"> ispunjava sve uslove predviđene članom 213. stav (2) Statuta Univerziteta u Sarajevu, donijelo je Odluku kao u dispozitivu.</w:t>
      </w:r>
    </w:p>
    <w:p w14:paraId="7F56BB69" w14:textId="1C27AE72" w:rsidR="003B661B" w:rsidRPr="00F218C8" w:rsidRDefault="00521B4A" w:rsidP="00FC079B">
      <w:pPr>
        <w:pStyle w:val="NoSpacing"/>
        <w:ind w:firstLine="720"/>
        <w:jc w:val="both"/>
        <w:rPr>
          <w:rFonts w:ascii="Cambria" w:hAnsi="Cambria"/>
          <w:i/>
          <w:iCs/>
          <w:noProof/>
        </w:rPr>
      </w:pPr>
      <w:r w:rsidRPr="00F218C8">
        <w:rPr>
          <w:rFonts w:ascii="Cambria" w:hAnsi="Cambria"/>
          <w:i/>
          <w:iCs/>
        </w:rPr>
        <w:t xml:space="preserve"> </w:t>
      </w:r>
    </w:p>
    <w:p w14:paraId="4E2965E1" w14:textId="5E26D51D" w:rsidR="00521B4A" w:rsidRDefault="00521B4A" w:rsidP="00FC079B">
      <w:pPr>
        <w:ind w:firstLine="720"/>
        <w:jc w:val="both"/>
        <w:rPr>
          <w:rFonts w:ascii="Cambria" w:hAnsi="Cambria"/>
          <w:i/>
          <w:iCs/>
          <w:sz w:val="22"/>
          <w:szCs w:val="22"/>
        </w:rPr>
      </w:pPr>
    </w:p>
    <w:p w14:paraId="12CAAE0D" w14:textId="77777777" w:rsidR="00F218C8" w:rsidRPr="00F218C8" w:rsidRDefault="00F218C8" w:rsidP="00FC079B">
      <w:pPr>
        <w:ind w:firstLine="720"/>
        <w:jc w:val="both"/>
        <w:rPr>
          <w:rFonts w:ascii="Cambria" w:hAnsi="Cambria"/>
          <w:i/>
          <w:iCs/>
          <w:sz w:val="22"/>
          <w:szCs w:val="22"/>
        </w:rPr>
      </w:pPr>
    </w:p>
    <w:p w14:paraId="3D60B28A" w14:textId="0483ED83" w:rsidR="003B661B" w:rsidRPr="00876598" w:rsidRDefault="003B661B" w:rsidP="00FC079B">
      <w:pPr>
        <w:jc w:val="both"/>
        <w:rPr>
          <w:rFonts w:asciiTheme="majorBidi" w:hAnsiTheme="majorBidi" w:cstheme="majorBidi"/>
        </w:rPr>
      </w:pPr>
      <w:r w:rsidRPr="00876598">
        <w:rPr>
          <w:rFonts w:asciiTheme="majorBidi" w:hAnsiTheme="majorBidi" w:cstheme="majorBidi"/>
          <w:b/>
        </w:rPr>
        <w:t>Pouka o pravnom lijeku:</w:t>
      </w:r>
      <w:r w:rsidRPr="00876598">
        <w:rPr>
          <w:rFonts w:asciiTheme="majorBidi" w:hAnsiTheme="majorBidi" w:cstheme="majorBidi"/>
        </w:rPr>
        <w:t xml:space="preserve"> Protiv ove Odluke može se podnijeti prigovor Upravnom odboru Univerziteta u roku od 30 dana od dana prijema Odluke.</w:t>
      </w:r>
    </w:p>
    <w:p w14:paraId="543B6453" w14:textId="0584A4AA" w:rsidR="00F218C8" w:rsidRDefault="00F218C8" w:rsidP="003B661B">
      <w:pPr>
        <w:rPr>
          <w:rFonts w:ascii="Cambria" w:hAnsi="Cambria"/>
          <w:i/>
          <w:iCs/>
          <w:sz w:val="22"/>
          <w:szCs w:val="22"/>
        </w:rPr>
      </w:pPr>
    </w:p>
    <w:p w14:paraId="4CADBF6F" w14:textId="77777777" w:rsidR="00F218C8" w:rsidRPr="00F218C8" w:rsidRDefault="00F218C8" w:rsidP="003B661B">
      <w:pPr>
        <w:rPr>
          <w:rFonts w:ascii="Cambria" w:hAnsi="Cambria"/>
          <w:i/>
          <w:iCs/>
          <w:sz w:val="22"/>
          <w:szCs w:val="22"/>
        </w:rPr>
      </w:pPr>
    </w:p>
    <w:p w14:paraId="41AE3AAA" w14:textId="5F99A4EC" w:rsidR="003B661B" w:rsidRPr="00876598" w:rsidRDefault="003B661B" w:rsidP="003B661B">
      <w:pPr>
        <w:jc w:val="center"/>
        <w:rPr>
          <w:rFonts w:asciiTheme="majorBidi" w:hAnsiTheme="majorBidi" w:cstheme="majorBidi"/>
          <w:b/>
        </w:rPr>
      </w:pPr>
      <w:r w:rsidRPr="00F218C8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="00521B4A" w:rsidRPr="00F218C8">
        <w:rPr>
          <w:rFonts w:ascii="Cambria" w:hAnsi="Cambria"/>
          <w:i/>
          <w:iCs/>
          <w:sz w:val="22"/>
          <w:szCs w:val="22"/>
        </w:rPr>
        <w:t xml:space="preserve"> </w:t>
      </w:r>
      <w:r w:rsidR="00876598">
        <w:rPr>
          <w:rFonts w:ascii="Cambria" w:hAnsi="Cambria"/>
          <w:i/>
          <w:iCs/>
          <w:sz w:val="22"/>
          <w:szCs w:val="22"/>
        </w:rPr>
        <w:t xml:space="preserve">                               </w:t>
      </w:r>
      <w:r w:rsidR="00521B4A" w:rsidRPr="00F218C8">
        <w:rPr>
          <w:rFonts w:ascii="Cambria" w:hAnsi="Cambria"/>
          <w:i/>
          <w:iCs/>
          <w:sz w:val="22"/>
          <w:szCs w:val="22"/>
        </w:rPr>
        <w:t xml:space="preserve"> </w:t>
      </w:r>
      <w:r w:rsidRPr="00876598">
        <w:rPr>
          <w:rFonts w:asciiTheme="majorBidi" w:hAnsiTheme="majorBidi" w:cstheme="majorBidi"/>
          <w:b/>
        </w:rPr>
        <w:t>DEKAN</w:t>
      </w:r>
    </w:p>
    <w:p w14:paraId="3DE1430A" w14:textId="77777777" w:rsidR="00876598" w:rsidRDefault="00521B4A" w:rsidP="003B661B">
      <w:pPr>
        <w:rPr>
          <w:rFonts w:asciiTheme="majorBidi" w:hAnsiTheme="majorBidi" w:cstheme="majorBidi"/>
          <w:b/>
        </w:rPr>
      </w:pPr>
      <w:r w:rsidRPr="00876598">
        <w:rPr>
          <w:rFonts w:asciiTheme="majorBidi" w:hAnsiTheme="majorBidi" w:cstheme="majorBidi"/>
          <w:bCs/>
        </w:rPr>
        <w:t xml:space="preserve">Akt obradila: </w:t>
      </w:r>
      <w:r w:rsidR="009D256D" w:rsidRPr="00876598">
        <w:rPr>
          <w:rFonts w:asciiTheme="majorBidi" w:hAnsiTheme="majorBidi" w:cstheme="majorBidi"/>
          <w:bCs/>
        </w:rPr>
        <w:t xml:space="preserve">Umihana Mahmić </w:t>
      </w:r>
      <w:r w:rsidR="003B661B" w:rsidRPr="00876598">
        <w:rPr>
          <w:rFonts w:asciiTheme="majorBidi" w:hAnsiTheme="majorBidi" w:cstheme="majorBidi"/>
          <w:b/>
        </w:rPr>
        <w:t xml:space="preserve">    </w:t>
      </w:r>
    </w:p>
    <w:p w14:paraId="7A168290" w14:textId="70C8A255" w:rsidR="00521B4A" w:rsidRPr="00876598" w:rsidRDefault="00876598" w:rsidP="003B661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  </w:t>
      </w:r>
      <w:r w:rsidR="003B661B" w:rsidRPr="00876598">
        <w:rPr>
          <w:rFonts w:asciiTheme="majorBidi" w:hAnsiTheme="majorBidi" w:cstheme="majorBidi"/>
          <w:b/>
        </w:rPr>
        <w:t xml:space="preserve">                                                 </w:t>
      </w:r>
      <w:r w:rsidR="00F218C8" w:rsidRPr="00876598">
        <w:rPr>
          <w:rFonts w:asciiTheme="majorBidi" w:hAnsiTheme="majorBidi" w:cstheme="majorBidi"/>
          <w:b/>
        </w:rPr>
        <w:t xml:space="preserve">        </w:t>
      </w:r>
      <w:r w:rsidR="003B661B" w:rsidRPr="00876598">
        <w:rPr>
          <w:rFonts w:asciiTheme="majorBidi" w:hAnsiTheme="majorBidi" w:cstheme="majorBidi"/>
          <w:b/>
        </w:rPr>
        <w:t xml:space="preserve"> </w:t>
      </w:r>
      <w:r w:rsidR="00F218C8" w:rsidRPr="00876598">
        <w:rPr>
          <w:rFonts w:asciiTheme="majorBidi" w:hAnsiTheme="majorBidi" w:cstheme="majorBidi"/>
          <w:b/>
        </w:rPr>
        <w:t xml:space="preserve">    </w:t>
      </w:r>
      <w:r w:rsidR="003B661B" w:rsidRPr="0087659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                      </w:t>
      </w:r>
      <w:r w:rsidR="003B661B" w:rsidRPr="00876598">
        <w:rPr>
          <w:rFonts w:asciiTheme="majorBidi" w:hAnsiTheme="majorBidi" w:cstheme="majorBidi"/>
          <w:b/>
        </w:rPr>
        <w:t>__________________</w:t>
      </w:r>
      <w:r w:rsidR="00521B4A" w:rsidRPr="00876598">
        <w:rPr>
          <w:rFonts w:asciiTheme="majorBidi" w:hAnsiTheme="majorBidi" w:cstheme="majorBidi"/>
          <w:b/>
        </w:rPr>
        <w:t>_</w:t>
      </w:r>
    </w:p>
    <w:p w14:paraId="00F176EC" w14:textId="12846D25" w:rsidR="003B661B" w:rsidRPr="00876598" w:rsidRDefault="00521B4A" w:rsidP="003B661B">
      <w:pPr>
        <w:rPr>
          <w:rFonts w:asciiTheme="majorBidi" w:hAnsiTheme="majorBidi" w:cstheme="majorBidi"/>
          <w:b/>
        </w:rPr>
      </w:pPr>
      <w:r w:rsidRPr="00876598">
        <w:rPr>
          <w:rFonts w:asciiTheme="majorBidi" w:hAnsiTheme="majorBidi" w:cstheme="majorBidi"/>
          <w:bCs/>
        </w:rPr>
        <w:t>Akt kontrolisao i odobrio: prof.dr. Elvis Fejzić</w:t>
      </w:r>
      <w:r w:rsidRPr="00876598">
        <w:rPr>
          <w:rFonts w:asciiTheme="majorBidi" w:hAnsiTheme="majorBidi" w:cstheme="majorBidi"/>
          <w:b/>
        </w:rPr>
        <w:t xml:space="preserve">                               </w:t>
      </w:r>
      <w:r w:rsidR="00F218C8" w:rsidRPr="00876598">
        <w:rPr>
          <w:rFonts w:asciiTheme="majorBidi" w:hAnsiTheme="majorBidi" w:cstheme="majorBidi"/>
          <w:b/>
        </w:rPr>
        <w:t xml:space="preserve">      </w:t>
      </w:r>
      <w:r w:rsidRPr="00876598">
        <w:rPr>
          <w:rFonts w:asciiTheme="majorBidi" w:hAnsiTheme="majorBidi" w:cstheme="majorBidi"/>
          <w:b/>
        </w:rPr>
        <w:t xml:space="preserve"> prof.dr. Sead Turčalo</w:t>
      </w:r>
    </w:p>
    <w:p w14:paraId="2A2C37A3" w14:textId="77777777" w:rsidR="003B661B" w:rsidRPr="00876598" w:rsidRDefault="003B661B" w:rsidP="003B661B">
      <w:pPr>
        <w:rPr>
          <w:rFonts w:asciiTheme="majorBidi" w:hAnsiTheme="majorBidi" w:cstheme="majorBidi"/>
          <w:b/>
        </w:rPr>
      </w:pPr>
    </w:p>
    <w:p w14:paraId="69352B75" w14:textId="77777777" w:rsidR="00F218C8" w:rsidRPr="00F218C8" w:rsidRDefault="00F218C8" w:rsidP="003B661B">
      <w:pPr>
        <w:rPr>
          <w:rFonts w:ascii="Cambria" w:hAnsi="Cambria"/>
          <w:bCs/>
          <w:i/>
          <w:iCs/>
          <w:sz w:val="22"/>
          <w:szCs w:val="22"/>
        </w:rPr>
      </w:pPr>
    </w:p>
    <w:p w14:paraId="2F2079A6" w14:textId="77777777" w:rsidR="009B3BC1" w:rsidRPr="00876598" w:rsidRDefault="003B661B" w:rsidP="009B3BC1">
      <w:pPr>
        <w:rPr>
          <w:rFonts w:asciiTheme="majorBidi" w:hAnsiTheme="majorBidi" w:cstheme="majorBidi"/>
          <w:bCs/>
        </w:rPr>
      </w:pPr>
      <w:r w:rsidRPr="00876598">
        <w:rPr>
          <w:rFonts w:asciiTheme="majorBidi" w:hAnsiTheme="majorBidi" w:cstheme="majorBidi"/>
          <w:bCs/>
        </w:rPr>
        <w:t xml:space="preserve">Dostaviti:                                                                                                           </w:t>
      </w:r>
    </w:p>
    <w:p w14:paraId="522B70A1" w14:textId="77777777" w:rsidR="009B3BC1" w:rsidRPr="00876598" w:rsidRDefault="009B3BC1" w:rsidP="009B3BC1">
      <w:pPr>
        <w:rPr>
          <w:rFonts w:asciiTheme="majorBidi" w:hAnsiTheme="majorBidi" w:cstheme="majorBidi"/>
          <w:bCs/>
        </w:rPr>
      </w:pPr>
    </w:p>
    <w:p w14:paraId="0425DC72" w14:textId="56053AA2" w:rsidR="003B661B" w:rsidRPr="00876598" w:rsidRDefault="003B661B" w:rsidP="009B3BC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</w:rPr>
      </w:pPr>
      <w:r w:rsidRPr="00876598">
        <w:rPr>
          <w:rFonts w:asciiTheme="majorBidi" w:hAnsiTheme="majorBidi" w:cstheme="majorBidi"/>
          <w:bCs/>
        </w:rPr>
        <w:t>Materijal za Vijeće</w:t>
      </w:r>
    </w:p>
    <w:p w14:paraId="46344B7B" w14:textId="41F460A0" w:rsidR="003B661B" w:rsidRPr="00876598" w:rsidRDefault="003B661B" w:rsidP="00AE4621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bCs/>
        </w:rPr>
      </w:pPr>
      <w:r w:rsidRPr="00876598">
        <w:rPr>
          <w:rFonts w:asciiTheme="majorBidi" w:hAnsiTheme="majorBidi" w:cstheme="majorBidi"/>
          <w:bCs/>
        </w:rPr>
        <w:t>a/a</w:t>
      </w:r>
    </w:p>
    <w:p w14:paraId="0B7DC69A" w14:textId="77777777" w:rsidR="003B661B" w:rsidRPr="008F0EA0" w:rsidRDefault="003B661B" w:rsidP="008F0EA0"/>
    <w:sectPr w:rsidR="003B661B" w:rsidRPr="008F0E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0D9E" w14:textId="77777777" w:rsidR="002A2EEE" w:rsidRDefault="002A2EEE" w:rsidP="00521B4A">
      <w:r>
        <w:separator/>
      </w:r>
    </w:p>
  </w:endnote>
  <w:endnote w:type="continuationSeparator" w:id="0">
    <w:p w14:paraId="3A6B070D" w14:textId="77777777" w:rsidR="002A2EEE" w:rsidRDefault="002A2EEE" w:rsidP="0052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873B" w14:textId="77777777" w:rsidR="002A2EEE" w:rsidRDefault="002A2EEE" w:rsidP="00521B4A">
      <w:r>
        <w:separator/>
      </w:r>
    </w:p>
  </w:footnote>
  <w:footnote w:type="continuationSeparator" w:id="0">
    <w:p w14:paraId="150AA259" w14:textId="77777777" w:rsidR="002A2EEE" w:rsidRDefault="002A2EEE" w:rsidP="0052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B794" w14:textId="2CF4F82B" w:rsidR="00521B4A" w:rsidRDefault="00521B4A">
    <w:pPr>
      <w:pStyle w:val="Header"/>
    </w:pPr>
    <w:r>
      <w:rPr>
        <w:rFonts w:asciiTheme="minorHAnsi" w:hAnsiTheme="minorHAnsi"/>
        <w:i/>
        <w:noProof/>
        <w:lang w:val="en-US" w:eastAsia="en-US"/>
      </w:rPr>
      <w:drawing>
        <wp:inline distT="0" distB="0" distL="0" distR="0" wp14:anchorId="4CE14962" wp14:editId="79C9248B">
          <wp:extent cx="52292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A9D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49C1"/>
    <w:multiLevelType w:val="hybridMultilevel"/>
    <w:tmpl w:val="844E0B42"/>
    <w:lvl w:ilvl="0" w:tplc="1C9037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641FD"/>
    <w:multiLevelType w:val="hybridMultilevel"/>
    <w:tmpl w:val="434C4C7C"/>
    <w:lvl w:ilvl="0" w:tplc="C7DE3C4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B05E1"/>
    <w:multiLevelType w:val="hybridMultilevel"/>
    <w:tmpl w:val="972A8B40"/>
    <w:lvl w:ilvl="0" w:tplc="9036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02A"/>
    <w:multiLevelType w:val="hybridMultilevel"/>
    <w:tmpl w:val="E594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AD1B76"/>
    <w:multiLevelType w:val="hybridMultilevel"/>
    <w:tmpl w:val="909C211C"/>
    <w:lvl w:ilvl="0" w:tplc="08E0D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05C89"/>
    <w:multiLevelType w:val="hybridMultilevel"/>
    <w:tmpl w:val="B238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6390650">
    <w:abstractNumId w:val="0"/>
  </w:num>
  <w:num w:numId="2" w16cid:durableId="1290941458">
    <w:abstractNumId w:val="1"/>
  </w:num>
  <w:num w:numId="3" w16cid:durableId="185139339">
    <w:abstractNumId w:val="3"/>
  </w:num>
  <w:num w:numId="4" w16cid:durableId="620914131">
    <w:abstractNumId w:val="5"/>
  </w:num>
  <w:num w:numId="5" w16cid:durableId="1424304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2560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4112300">
    <w:abstractNumId w:val="6"/>
  </w:num>
  <w:num w:numId="8" w16cid:durableId="62901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69"/>
    <w:rsid w:val="000439C9"/>
    <w:rsid w:val="000E13E5"/>
    <w:rsid w:val="001A5FCA"/>
    <w:rsid w:val="001D5522"/>
    <w:rsid w:val="001E4B79"/>
    <w:rsid w:val="0023719B"/>
    <w:rsid w:val="00275AD7"/>
    <w:rsid w:val="002A2EEE"/>
    <w:rsid w:val="00341070"/>
    <w:rsid w:val="003451C7"/>
    <w:rsid w:val="003B661B"/>
    <w:rsid w:val="003E16B5"/>
    <w:rsid w:val="00485FC5"/>
    <w:rsid w:val="00486E0D"/>
    <w:rsid w:val="00521B4A"/>
    <w:rsid w:val="005610DC"/>
    <w:rsid w:val="005E0588"/>
    <w:rsid w:val="005F4603"/>
    <w:rsid w:val="006113FF"/>
    <w:rsid w:val="00703635"/>
    <w:rsid w:val="00752987"/>
    <w:rsid w:val="007A1A54"/>
    <w:rsid w:val="00876598"/>
    <w:rsid w:val="008A4C7B"/>
    <w:rsid w:val="008E0CC6"/>
    <w:rsid w:val="008F0EA0"/>
    <w:rsid w:val="00901662"/>
    <w:rsid w:val="00946AE3"/>
    <w:rsid w:val="009B35E0"/>
    <w:rsid w:val="009B3BC1"/>
    <w:rsid w:val="009D256D"/>
    <w:rsid w:val="00A861E1"/>
    <w:rsid w:val="00AD720F"/>
    <w:rsid w:val="00B8442A"/>
    <w:rsid w:val="00BB563C"/>
    <w:rsid w:val="00BF3EFE"/>
    <w:rsid w:val="00C84764"/>
    <w:rsid w:val="00CD5151"/>
    <w:rsid w:val="00E52331"/>
    <w:rsid w:val="00EB02C5"/>
    <w:rsid w:val="00EC0C58"/>
    <w:rsid w:val="00EF4B69"/>
    <w:rsid w:val="00F218C8"/>
    <w:rsid w:val="00F808AB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077A"/>
  <w15:chartTrackingRefBased/>
  <w15:docId w15:val="{73461703-E4D4-4A03-81F4-1CEAD76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79"/>
    <w:pPr>
      <w:ind w:left="720"/>
      <w:contextualSpacing/>
    </w:pPr>
  </w:style>
  <w:style w:type="paragraph" w:styleId="NoSpacing">
    <w:name w:val="No Spacing"/>
    <w:uiPriority w:val="1"/>
    <w:qFormat/>
    <w:rsid w:val="003B661B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521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4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21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4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28</cp:revision>
  <cp:lastPrinted>2020-02-11T12:00:00Z</cp:lastPrinted>
  <dcterms:created xsi:type="dcterms:W3CDTF">2020-02-03T11:53:00Z</dcterms:created>
  <dcterms:modified xsi:type="dcterms:W3CDTF">2023-03-10T12:42:00Z</dcterms:modified>
</cp:coreProperties>
</file>