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681" w14:textId="30242A1A" w:rsidR="006B5649" w:rsidRPr="00745035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  <w:r w:rsidRPr="00745035">
        <w:rPr>
          <w:rFonts w:asciiTheme="majorHAnsi" w:hAnsiTheme="majorHAnsi" w:cstheme="majorHAnsi"/>
          <w:noProof/>
          <w:sz w:val="24"/>
          <w:szCs w:val="24"/>
        </w:rPr>
        <w:t>Broj: 02-1-</w:t>
      </w:r>
      <w:r w:rsidR="00E80708" w:rsidRPr="00745035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B31F0E" w:rsidRPr="00745035">
        <w:rPr>
          <w:rFonts w:asciiTheme="majorHAnsi" w:hAnsiTheme="majorHAnsi" w:cstheme="majorHAnsi"/>
          <w:noProof/>
          <w:sz w:val="24"/>
          <w:szCs w:val="24"/>
        </w:rPr>
        <w:t>-1</w:t>
      </w:r>
      <w:r w:rsidRPr="00745035">
        <w:rPr>
          <w:rFonts w:asciiTheme="majorHAnsi" w:hAnsiTheme="majorHAnsi" w:cstheme="majorHAnsi"/>
          <w:noProof/>
          <w:sz w:val="24"/>
          <w:szCs w:val="24"/>
        </w:rPr>
        <w:t>/23</w:t>
      </w:r>
    </w:p>
    <w:p w14:paraId="6D28C948" w14:textId="2E8A0D1F" w:rsidR="006B5649" w:rsidRPr="00745035" w:rsidRDefault="006B5649" w:rsidP="006B5649">
      <w:pPr>
        <w:pStyle w:val="NoSpacing"/>
        <w:spacing w:line="360" w:lineRule="auto"/>
        <w:ind w:left="-284" w:right="-569" w:firstLine="284"/>
        <w:rPr>
          <w:rFonts w:asciiTheme="majorHAnsi" w:hAnsiTheme="majorHAnsi" w:cstheme="majorHAnsi"/>
          <w:noProof/>
          <w:sz w:val="24"/>
          <w:szCs w:val="24"/>
        </w:rPr>
      </w:pPr>
      <w:r w:rsidRPr="00745035">
        <w:rPr>
          <w:rFonts w:asciiTheme="majorHAnsi" w:hAnsiTheme="majorHAnsi" w:cstheme="majorHAnsi"/>
          <w:noProof/>
          <w:sz w:val="24"/>
          <w:szCs w:val="24"/>
        </w:rPr>
        <w:t xml:space="preserve">Sarajevo, </w:t>
      </w:r>
      <w:r w:rsidR="007D7F22" w:rsidRPr="00745035">
        <w:rPr>
          <w:rFonts w:asciiTheme="majorHAnsi" w:hAnsiTheme="majorHAnsi" w:cstheme="majorHAnsi"/>
          <w:noProof/>
          <w:sz w:val="24"/>
          <w:szCs w:val="24"/>
        </w:rPr>
        <w:t>12</w:t>
      </w:r>
      <w:r w:rsidRPr="00745035">
        <w:rPr>
          <w:rFonts w:asciiTheme="majorHAnsi" w:hAnsiTheme="majorHAnsi" w:cstheme="majorHAnsi"/>
          <w:noProof/>
          <w:sz w:val="24"/>
          <w:szCs w:val="24"/>
        </w:rPr>
        <w:t>.0</w:t>
      </w:r>
      <w:r w:rsidR="007D7F22" w:rsidRPr="00745035">
        <w:rPr>
          <w:rFonts w:asciiTheme="majorHAnsi" w:hAnsiTheme="majorHAnsi" w:cstheme="majorHAnsi"/>
          <w:noProof/>
          <w:sz w:val="24"/>
          <w:szCs w:val="24"/>
        </w:rPr>
        <w:t>5</w:t>
      </w:r>
      <w:r w:rsidRPr="00745035">
        <w:rPr>
          <w:rFonts w:asciiTheme="majorHAnsi" w:hAnsiTheme="majorHAnsi" w:cstheme="majorHAnsi"/>
          <w:noProof/>
          <w:sz w:val="24"/>
          <w:szCs w:val="24"/>
        </w:rPr>
        <w:t>.2023. godine.</w:t>
      </w:r>
    </w:p>
    <w:p w14:paraId="426256F7" w14:textId="7B5A1C6A" w:rsidR="006B5649" w:rsidRPr="00745035" w:rsidRDefault="006B5649" w:rsidP="00812E9C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</w:pPr>
      <w:r w:rsidRPr="00745035">
        <w:rPr>
          <w:rFonts w:asciiTheme="majorHAnsi" w:hAnsiTheme="majorHAnsi" w:cstheme="majorHAnsi"/>
          <w:bCs/>
          <w:sz w:val="24"/>
          <w:szCs w:val="24"/>
          <w:lang w:val="hr-HR"/>
        </w:rPr>
        <w:t>Na osnovu člana 108. Statuta Univerziteta u Sarajevu, člana 5. i 7. Poslovnika o radu Vijeća Fakulteta zakazujem dvadeset</w:t>
      </w:r>
      <w:r w:rsidR="007D7F22" w:rsidRPr="00745035">
        <w:rPr>
          <w:rFonts w:asciiTheme="majorHAnsi" w:hAnsiTheme="majorHAnsi" w:cstheme="majorHAnsi"/>
          <w:bCs/>
          <w:sz w:val="24"/>
          <w:szCs w:val="24"/>
          <w:lang w:val="hr-HR"/>
        </w:rPr>
        <w:t>šestu</w:t>
      </w:r>
      <w:r w:rsidR="00DC25A2" w:rsidRPr="00745035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745035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redovnu  </w:t>
      </w:r>
      <w:r w:rsidR="00336E9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elektronsku </w:t>
      </w:r>
      <w:r w:rsidRPr="00745035">
        <w:rPr>
          <w:rFonts w:asciiTheme="majorHAnsi" w:hAnsiTheme="majorHAnsi" w:cstheme="majorHAnsi"/>
          <w:bCs/>
          <w:sz w:val="24"/>
          <w:szCs w:val="24"/>
          <w:lang w:val="hr-HR"/>
        </w:rPr>
        <w:t>sjednicu Vijeća Fakulteta koja će se održati</w:t>
      </w:r>
      <w:r w:rsidRPr="00745035">
        <w:rPr>
          <w:rFonts w:asciiTheme="majorHAnsi" w:hAnsiTheme="majorHAnsi" w:cstheme="majorHAnsi"/>
          <w:bCs/>
          <w:sz w:val="24"/>
          <w:szCs w:val="24"/>
          <w:u w:val="single"/>
          <w:lang w:val="hr-HR"/>
        </w:rPr>
        <w:t xml:space="preserve"> </w:t>
      </w:r>
      <w:r w:rsidR="00B31F0E" w:rsidRPr="00745035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1</w:t>
      </w:r>
      <w:r w:rsidR="007D7F22" w:rsidRPr="00745035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6</w:t>
      </w:r>
      <w:r w:rsidRPr="00745035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.0</w:t>
      </w:r>
      <w:r w:rsidR="007D7F22" w:rsidRPr="00745035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5</w:t>
      </w:r>
      <w:r w:rsidRPr="00745035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 xml:space="preserve">.2023.godine </w:t>
      </w:r>
      <w:r w:rsidR="00336E99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online</w:t>
      </w:r>
      <w:r w:rsidR="00812E9C">
        <w:rPr>
          <w:rFonts w:asciiTheme="majorHAnsi" w:hAnsiTheme="majorHAnsi" w:cstheme="majorHAnsi"/>
          <w:b/>
          <w:sz w:val="24"/>
          <w:szCs w:val="24"/>
          <w:u w:val="single"/>
          <w:lang w:val="hr-HR"/>
        </w:rPr>
        <w:t>.</w:t>
      </w:r>
    </w:p>
    <w:p w14:paraId="51AF076A" w14:textId="363A3FC7" w:rsidR="006B5649" w:rsidRPr="00745035" w:rsidRDefault="006B5649" w:rsidP="006B5649">
      <w:pPr>
        <w:spacing w:line="360" w:lineRule="auto"/>
        <w:ind w:left="-284" w:right="-569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           PRIJEDLOG DNEVNOG REDA:</w:t>
      </w:r>
    </w:p>
    <w:p w14:paraId="42BC4480" w14:textId="7265FE66" w:rsidR="006B5649" w:rsidRPr="00745035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bookmarkStart w:id="0" w:name="_Hlk45176751"/>
      <w:r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Usvajanje Zapisnika sa </w:t>
      </w:r>
      <w:r w:rsidR="007550D6" w:rsidRPr="00745035">
        <w:rPr>
          <w:rFonts w:asciiTheme="majorHAnsi" w:hAnsiTheme="majorHAnsi" w:cstheme="majorHAnsi"/>
          <w:sz w:val="24"/>
          <w:szCs w:val="24"/>
          <w:lang w:val="hr-HR"/>
        </w:rPr>
        <w:t>dvadeset</w:t>
      </w:r>
      <w:r w:rsidR="007D7F22" w:rsidRPr="00745035">
        <w:rPr>
          <w:rFonts w:asciiTheme="majorHAnsi" w:hAnsiTheme="majorHAnsi" w:cstheme="majorHAnsi"/>
          <w:sz w:val="24"/>
          <w:szCs w:val="24"/>
          <w:lang w:val="hr-HR"/>
        </w:rPr>
        <w:t>pete</w:t>
      </w:r>
      <w:r w:rsidR="0038465F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C54B0">
        <w:rPr>
          <w:rFonts w:asciiTheme="majorHAnsi" w:hAnsiTheme="majorHAnsi" w:cstheme="majorHAnsi"/>
          <w:sz w:val="24"/>
          <w:szCs w:val="24"/>
          <w:lang w:val="hr-HR"/>
        </w:rPr>
        <w:t>redovne</w:t>
      </w:r>
      <w:r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sjednice Vijeća Fakulteta od </w:t>
      </w:r>
      <w:r w:rsidR="007550D6" w:rsidRPr="00745035">
        <w:rPr>
          <w:rFonts w:asciiTheme="majorHAnsi" w:hAnsiTheme="majorHAnsi" w:cstheme="majorHAnsi"/>
          <w:sz w:val="24"/>
          <w:szCs w:val="24"/>
          <w:lang w:val="hr-HR"/>
        </w:rPr>
        <w:t>14</w:t>
      </w:r>
      <w:r w:rsidRPr="00745035">
        <w:rPr>
          <w:rFonts w:asciiTheme="majorHAnsi" w:hAnsiTheme="majorHAnsi" w:cstheme="majorHAnsi"/>
          <w:sz w:val="24"/>
          <w:szCs w:val="24"/>
          <w:lang w:val="hr-HR"/>
        </w:rPr>
        <w:t>.</w:t>
      </w:r>
      <w:r w:rsidR="00827CEF" w:rsidRPr="00745035">
        <w:rPr>
          <w:rFonts w:asciiTheme="majorHAnsi" w:hAnsiTheme="majorHAnsi" w:cstheme="majorHAnsi"/>
          <w:sz w:val="24"/>
          <w:szCs w:val="24"/>
          <w:lang w:val="hr-HR"/>
        </w:rPr>
        <w:t>0</w:t>
      </w:r>
      <w:r w:rsidR="007550D6" w:rsidRPr="00745035">
        <w:rPr>
          <w:rFonts w:asciiTheme="majorHAnsi" w:hAnsiTheme="majorHAnsi" w:cstheme="majorHAnsi"/>
          <w:sz w:val="24"/>
          <w:szCs w:val="24"/>
          <w:lang w:val="hr-HR"/>
        </w:rPr>
        <w:t>3</w:t>
      </w:r>
      <w:r w:rsidRPr="00745035">
        <w:rPr>
          <w:rFonts w:asciiTheme="majorHAnsi" w:hAnsiTheme="majorHAnsi" w:cstheme="majorHAnsi"/>
          <w:sz w:val="24"/>
          <w:szCs w:val="24"/>
          <w:lang w:val="hr-HR"/>
        </w:rPr>
        <w:t>.202</w:t>
      </w:r>
      <w:r w:rsidR="00827CEF" w:rsidRPr="00745035">
        <w:rPr>
          <w:rFonts w:asciiTheme="majorHAnsi" w:hAnsiTheme="majorHAnsi" w:cstheme="majorHAnsi"/>
          <w:sz w:val="24"/>
          <w:szCs w:val="24"/>
          <w:lang w:val="hr-HR"/>
        </w:rPr>
        <w:t>3</w:t>
      </w:r>
      <w:r w:rsidRPr="00745035">
        <w:rPr>
          <w:rFonts w:asciiTheme="majorHAnsi" w:hAnsiTheme="majorHAnsi" w:cstheme="majorHAnsi"/>
          <w:sz w:val="24"/>
          <w:szCs w:val="24"/>
          <w:lang w:val="hr-HR"/>
        </w:rPr>
        <w:t>.godine</w:t>
      </w:r>
      <w:r w:rsidR="00CC54B0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="007D7F22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prve tematske sjednice Vijeća Fakulteta od 14.03.2023.godine</w:t>
      </w:r>
      <w:r w:rsidR="00CC54B0">
        <w:rPr>
          <w:rFonts w:asciiTheme="majorHAnsi" w:hAnsiTheme="majorHAnsi" w:cstheme="majorHAnsi"/>
          <w:sz w:val="24"/>
          <w:szCs w:val="24"/>
          <w:lang w:val="hr-HR"/>
        </w:rPr>
        <w:t xml:space="preserve"> i sedamaestne vanredne elektronske sjednice Vijeća Fakulteta od 08.05.2023. godine</w:t>
      </w:r>
      <w:r w:rsidR="007D7F22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745035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4B9CB7EB" w14:textId="6F2755D1" w:rsidR="006B5649" w:rsidRPr="00745035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>Usvajanje prijedloga tema, mentora i sastava komisija na drugom ciklusu studija (3+2</w:t>
      </w:r>
      <w:r w:rsidR="002D6D60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i 4+1</w:t>
      </w:r>
      <w:r w:rsidRPr="00745035">
        <w:rPr>
          <w:rFonts w:asciiTheme="majorHAnsi" w:hAnsiTheme="majorHAnsi" w:cstheme="majorHAnsi"/>
          <w:sz w:val="24"/>
          <w:szCs w:val="24"/>
          <w:lang w:val="hr-HR"/>
        </w:rPr>
        <w:t>);</w:t>
      </w:r>
    </w:p>
    <w:p w14:paraId="56488EE8" w14:textId="1D07F18B" w:rsidR="006B5649" w:rsidRPr="00745035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>Usvajanje izvještaja o ocjeni završnih radova na drugom ciklusu studija (3+2);</w:t>
      </w:r>
    </w:p>
    <w:p w14:paraId="389F40A2" w14:textId="2ADC8682" w:rsidR="006B5649" w:rsidRPr="00745035" w:rsidRDefault="008652CE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Naučni magisterij i d</w:t>
      </w:r>
      <w:r w:rsidR="006B5649" w:rsidRPr="00745035">
        <w:rPr>
          <w:rFonts w:asciiTheme="majorHAnsi" w:hAnsiTheme="majorHAnsi" w:cstheme="majorHAnsi"/>
          <w:sz w:val="24"/>
          <w:szCs w:val="24"/>
          <w:lang w:val="hr-HR"/>
        </w:rPr>
        <w:t>oktorski studij;</w:t>
      </w:r>
    </w:p>
    <w:p w14:paraId="507F6556" w14:textId="5DD711A6" w:rsidR="006B5649" w:rsidRPr="00745035" w:rsidRDefault="006B5649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bookmarkStart w:id="1" w:name="_Hlk131759238"/>
      <w:r w:rsidRPr="007450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Zaključaka i Odluka o provedenim postupcima ekvivalencije na Fakultetu;</w:t>
      </w:r>
    </w:p>
    <w:bookmarkEnd w:id="1"/>
    <w:p w14:paraId="1ECCFD06" w14:textId="212FE769" w:rsidR="000E021B" w:rsidRPr="00745035" w:rsidRDefault="000E021B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Usvajanje Izvještaja o provedenim po</w:t>
      </w:r>
      <w:r w:rsidR="00B43235" w:rsidRPr="007450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s</w:t>
      </w:r>
      <w:r w:rsidRPr="007450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tupcima priznavanj</w:t>
      </w:r>
      <w:r w:rsidR="00B43235" w:rsidRPr="007450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>a</w:t>
      </w:r>
      <w:r w:rsidRPr="007450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 xml:space="preserve"> inostranih visokoškoskih kvalifikacija;</w:t>
      </w:r>
    </w:p>
    <w:p w14:paraId="09F7F55B" w14:textId="770CA233" w:rsidR="007D7F22" w:rsidRPr="00745035" w:rsidRDefault="007D7F22" w:rsidP="00363E35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  <w:t xml:space="preserve">Usvajanje Izvještaja i prijedloga odluke o izboru </w:t>
      </w:r>
      <w:r w:rsidRPr="00745035">
        <w:rPr>
          <w:rFonts w:asciiTheme="majorHAnsi" w:hAnsiTheme="majorHAnsi" w:cstheme="majorHAnsi"/>
          <w:sz w:val="24"/>
          <w:szCs w:val="24"/>
          <w:lang w:val="hr-HR"/>
        </w:rPr>
        <w:t>člana akademskog osoblja u nastavno-naučno zvanje docent na naučnu oblast Socijalni rad;</w:t>
      </w:r>
    </w:p>
    <w:p w14:paraId="38871D61" w14:textId="77777777" w:rsidR="004940F8" w:rsidRPr="00745035" w:rsidRDefault="004940F8" w:rsidP="004940F8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>Usvajanje prijedloga Odluke o utvrđivanju potrebe za izbor člana akademskog osoblja u nastavno-naučno zvanje redovan profesor na naučnu oblast Sigurnosne i mirovne studije;</w:t>
      </w:r>
    </w:p>
    <w:p w14:paraId="425F6FF4" w14:textId="324C69E4" w:rsidR="006B5649" w:rsidRPr="00745035" w:rsidRDefault="007550D6" w:rsidP="004940F8">
      <w:pPr>
        <w:pStyle w:val="ListParagraph"/>
        <w:numPr>
          <w:ilvl w:val="0"/>
          <w:numId w:val="11"/>
        </w:numPr>
        <w:spacing w:after="0" w:line="480" w:lineRule="auto"/>
        <w:ind w:right="-285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>Imenovanje članova Komisije za izbor člana akademskog osoblja</w:t>
      </w:r>
      <w:r w:rsidR="00827CEF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6B5649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u </w:t>
      </w:r>
      <w:bookmarkStart w:id="2" w:name="_Hlk124248193"/>
      <w:r w:rsidR="006B5649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nastavno-naučno zvanje </w:t>
      </w:r>
      <w:r w:rsidR="00827CEF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docent </w:t>
      </w:r>
      <w:r w:rsidR="006B5649" w:rsidRPr="00745035">
        <w:rPr>
          <w:rFonts w:asciiTheme="majorHAnsi" w:hAnsiTheme="majorHAnsi" w:cstheme="majorHAnsi"/>
          <w:sz w:val="24"/>
          <w:szCs w:val="24"/>
          <w:lang w:val="hr-HR"/>
        </w:rPr>
        <w:t>na naučnu oblast</w:t>
      </w:r>
      <w:r w:rsidR="007D7F22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Žurnalistika/Komunikologija</w:t>
      </w:r>
      <w:r w:rsidR="00B31F0E"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; </w:t>
      </w:r>
    </w:p>
    <w:p w14:paraId="368CE29F" w14:textId="5B55F340" w:rsidR="007D7F22" w:rsidRPr="00745035" w:rsidRDefault="007D7F22" w:rsidP="007D7F22">
      <w:pPr>
        <w:pStyle w:val="NormalWeb"/>
        <w:numPr>
          <w:ilvl w:val="0"/>
          <w:numId w:val="11"/>
        </w:numPr>
        <w:spacing w:line="480" w:lineRule="auto"/>
        <w:rPr>
          <w:rFonts w:asciiTheme="majorHAnsi" w:eastAsiaTheme="minorHAnsi" w:hAnsiTheme="majorHAnsi" w:cstheme="majorHAnsi"/>
          <w:lang w:val="hr-HR"/>
        </w:rPr>
      </w:pPr>
      <w:r w:rsidRPr="00745035">
        <w:rPr>
          <w:rFonts w:asciiTheme="majorHAnsi" w:hAnsiTheme="majorHAnsi" w:cstheme="majorHAnsi"/>
          <w:lang w:val="hr-HR"/>
        </w:rPr>
        <w:t>Imenovanje članova Komisije za izbor člana akademskog osoblja</w:t>
      </w:r>
      <w:r w:rsidRPr="00745035">
        <w:rPr>
          <w:rFonts w:asciiTheme="majorHAnsi" w:eastAsiaTheme="minorHAnsi" w:hAnsiTheme="majorHAnsi" w:cstheme="majorHAnsi"/>
          <w:lang w:val="hr-HR"/>
        </w:rPr>
        <w:t xml:space="preserve"> u nastavno-naučno zvanje vanredan profesor na naučnu oblast Sociologija; </w:t>
      </w:r>
    </w:p>
    <w:p w14:paraId="4A30AD11" w14:textId="2995216E" w:rsidR="004940F8" w:rsidRPr="00745035" w:rsidRDefault="007D7F22" w:rsidP="0038465F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503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Usvajanje Odluke o ispunjenju minimalnih uvjeta za pozitivnu </w:t>
      </w:r>
      <w:proofErr w:type="spellStart"/>
      <w:r w:rsidRPr="00745035">
        <w:rPr>
          <w:rFonts w:asciiTheme="majorHAnsi" w:hAnsiTheme="majorHAnsi" w:cstheme="majorHAnsi"/>
          <w:color w:val="000000" w:themeColor="text1"/>
          <w:sz w:val="24"/>
          <w:szCs w:val="24"/>
        </w:rPr>
        <w:t>evaluaciju</w:t>
      </w:r>
      <w:proofErr w:type="spellEnd"/>
      <w:r w:rsidRPr="0074503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petogodišnjeg rada redovnih profesora; </w:t>
      </w:r>
    </w:p>
    <w:p w14:paraId="4811608B" w14:textId="0303EB56" w:rsidR="00745035" w:rsidRPr="00F864CF" w:rsidRDefault="00745035" w:rsidP="0038465F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5035">
        <w:rPr>
          <w:rFonts w:asciiTheme="majorHAnsi" w:hAnsiTheme="majorHAnsi" w:cstheme="majorHAnsi"/>
          <w:color w:val="000000"/>
          <w:sz w:val="24"/>
          <w:szCs w:val="24"/>
        </w:rPr>
        <w:t>Usvajanje Konačne rang - liste kandidata primljenih na treći ciklus studija;</w:t>
      </w:r>
    </w:p>
    <w:p w14:paraId="078D2D64" w14:textId="5EACE7FC" w:rsidR="00F864CF" w:rsidRPr="00745035" w:rsidRDefault="00F864CF" w:rsidP="0038465F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Cambria" w:hAnsi="Cambria"/>
          <w:color w:val="242424"/>
          <w:sz w:val="24"/>
          <w:szCs w:val="24"/>
          <w:bdr w:val="none" w:sz="0" w:space="0" w:color="auto" w:frame="1"/>
        </w:rPr>
        <w:t xml:space="preserve">Angažman nastavnika na drugoj </w:t>
      </w:r>
      <w:r>
        <w:rPr>
          <w:rFonts w:ascii="Cambria" w:hAnsi="Cambria"/>
          <w:color w:val="242424"/>
          <w:sz w:val="24"/>
          <w:szCs w:val="24"/>
          <w:bdr w:val="none" w:sz="0" w:space="0" w:color="auto" w:frame="1"/>
        </w:rPr>
        <w:t>visokoškolskoj ustanovi;</w:t>
      </w:r>
    </w:p>
    <w:bookmarkEnd w:id="2"/>
    <w:p w14:paraId="22859C29" w14:textId="7F8EDE89" w:rsidR="006B5649" w:rsidRPr="00745035" w:rsidRDefault="006B5649" w:rsidP="0038465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>Tekuća pitanja.</w:t>
      </w:r>
    </w:p>
    <w:p w14:paraId="325A2858" w14:textId="77777777" w:rsidR="0038465F" w:rsidRPr="00745035" w:rsidRDefault="0038465F" w:rsidP="0038465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E95C04E" w14:textId="77777777" w:rsidR="0038465F" w:rsidRPr="00745035" w:rsidRDefault="0038465F" w:rsidP="0038465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bookmarkEnd w:id="0"/>
    <w:p w14:paraId="33E47E92" w14:textId="77777777" w:rsidR="0038465F" w:rsidRPr="00745035" w:rsidRDefault="0038465F" w:rsidP="006B5649">
      <w:pPr>
        <w:spacing w:after="0" w:line="480" w:lineRule="auto"/>
        <w:ind w:left="-284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F6D8E12" w14:textId="77777777" w:rsidR="0038465F" w:rsidRPr="00745035" w:rsidRDefault="0038465F" w:rsidP="006B5649">
      <w:pPr>
        <w:spacing w:after="0" w:line="480" w:lineRule="auto"/>
        <w:ind w:left="-284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AC49334" w14:textId="5FD87E2E" w:rsidR="006B5649" w:rsidRPr="00745035" w:rsidRDefault="006B5649" w:rsidP="006B5649">
      <w:pPr>
        <w:spacing w:after="0" w:line="480" w:lineRule="auto"/>
        <w:ind w:left="-284" w:firstLine="284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Prisustvo na sjednici je dio radne obaveze.                                                         DEKAN        </w:t>
      </w:r>
    </w:p>
    <w:p w14:paraId="62502893" w14:textId="77777777" w:rsidR="006B5649" w:rsidRPr="00745035" w:rsidRDefault="006B5649" w:rsidP="006B5649">
      <w:pPr>
        <w:pStyle w:val="NoSpacing"/>
        <w:spacing w:line="480" w:lineRule="auto"/>
        <w:ind w:left="-284" w:firstLine="284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83184D1" w14:textId="77777777" w:rsidR="006B5649" w:rsidRPr="00745035" w:rsidRDefault="006B5649" w:rsidP="006B5649">
      <w:pPr>
        <w:pStyle w:val="NoSpacing"/>
        <w:spacing w:line="480" w:lineRule="auto"/>
        <w:ind w:left="-284" w:firstLine="284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t xml:space="preserve">                                                                                           Prof.dr. Sead Turčalo</w:t>
      </w:r>
    </w:p>
    <w:p w14:paraId="5EC1119A" w14:textId="77777777" w:rsidR="006B5649" w:rsidRPr="00745035" w:rsidRDefault="006B5649" w:rsidP="006B5649">
      <w:pPr>
        <w:spacing w:after="160" w:line="48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745035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2FCD2C52" w14:textId="73791321" w:rsidR="006B5649" w:rsidRPr="00745035" w:rsidRDefault="006B5649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6DFDEAA" w14:textId="556DD508" w:rsidR="00A204D0" w:rsidRPr="00745035" w:rsidRDefault="00A204D0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0EBD72" w14:textId="5C1D43C1" w:rsidR="00E80263" w:rsidRPr="00745035" w:rsidRDefault="00450237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  <w:lang w:val="hr-HR"/>
        </w:rPr>
        <w:t>Obr</w:t>
      </w:r>
      <w:proofErr w:type="spellStart"/>
      <w:r w:rsidRPr="00745035">
        <w:rPr>
          <w:rFonts w:asciiTheme="majorHAnsi" w:hAnsiTheme="majorHAnsi" w:cstheme="majorHAnsi"/>
          <w:b/>
          <w:bCs/>
          <w:sz w:val="24"/>
          <w:szCs w:val="24"/>
        </w:rPr>
        <w:t>azloženje</w:t>
      </w:r>
      <w:proofErr w:type="spellEnd"/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69BD2617" w14:textId="77777777" w:rsidR="00450237" w:rsidRPr="00745035" w:rsidRDefault="00450237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4CB679E1" w14:textId="04144523" w:rsidR="00450237" w:rsidRPr="00745035" w:rsidRDefault="00450237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>Ad.1   Usvajanje Zapisnika sa dvadeset</w:t>
      </w:r>
      <w:r w:rsidR="0038465F" w:rsidRPr="00745035">
        <w:rPr>
          <w:rFonts w:asciiTheme="majorHAnsi" w:hAnsiTheme="majorHAnsi" w:cstheme="majorHAnsi"/>
          <w:b/>
          <w:bCs/>
          <w:sz w:val="24"/>
          <w:szCs w:val="24"/>
        </w:rPr>
        <w:t>pete</w:t>
      </w: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 sjednice Vijeća Fakulteta od 1</w:t>
      </w:r>
      <w:r w:rsidR="0038465F" w:rsidRPr="00745035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745035">
        <w:rPr>
          <w:rFonts w:asciiTheme="majorHAnsi" w:hAnsiTheme="majorHAnsi" w:cstheme="majorHAnsi"/>
          <w:b/>
          <w:bCs/>
          <w:sz w:val="24"/>
          <w:szCs w:val="24"/>
        </w:rPr>
        <w:t>.0</w:t>
      </w:r>
      <w:r w:rsidR="0038465F" w:rsidRPr="0074503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745035">
        <w:rPr>
          <w:rFonts w:asciiTheme="majorHAnsi" w:hAnsiTheme="majorHAnsi" w:cstheme="majorHAnsi"/>
          <w:b/>
          <w:bCs/>
          <w:sz w:val="24"/>
          <w:szCs w:val="24"/>
        </w:rPr>
        <w:t>.2023.godine;</w:t>
      </w:r>
    </w:p>
    <w:p w14:paraId="4CEBBC2F" w14:textId="4671B121" w:rsidR="00450237" w:rsidRPr="00745035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>Zapisnik u prilogu.</w:t>
      </w:r>
    </w:p>
    <w:p w14:paraId="12A50FFD" w14:textId="61631DF2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3280C03B" w14:textId="7E17001D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Ad.2  </w:t>
      </w:r>
      <w:r w:rsidRPr="00745035">
        <w:rPr>
          <w:rFonts w:asciiTheme="majorHAnsi" w:hAnsiTheme="majorHAnsi" w:cstheme="majorHAnsi"/>
          <w:b/>
          <w:bCs/>
          <w:sz w:val="24"/>
          <w:szCs w:val="24"/>
        </w:rPr>
        <w:tab/>
        <w:t>Usvajanje prijedloga tema, mentora i sastava komisija na drugom ciklusu studija (3+2 i 4+1);</w:t>
      </w:r>
    </w:p>
    <w:p w14:paraId="536C6660" w14:textId="482EA64D" w:rsidR="00450237" w:rsidRPr="00745035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40AEAD05" w14:textId="08306985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444CB87B" w14:textId="0DBC27FF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Ad.3 </w:t>
      </w:r>
      <w:r w:rsidRPr="00745035">
        <w:rPr>
          <w:rFonts w:asciiTheme="majorHAnsi" w:hAnsiTheme="majorHAnsi" w:cstheme="majorHAnsi"/>
          <w:b/>
          <w:bCs/>
          <w:sz w:val="24"/>
          <w:szCs w:val="24"/>
        </w:rPr>
        <w:tab/>
        <w:t>Usvajanje izvještaja o ocjeni završnih radova na drugom ciklusu studija (3+2);</w:t>
      </w:r>
    </w:p>
    <w:p w14:paraId="0657169D" w14:textId="3ADA2C63" w:rsidR="00450237" w:rsidRPr="00745035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5EE59AA5" w14:textId="296A8D20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77B4CEA7" w14:textId="33F1FBD4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Ad.4     </w:t>
      </w:r>
      <w:r w:rsidR="008652CE" w:rsidRPr="008652CE">
        <w:rPr>
          <w:rFonts w:asciiTheme="majorHAnsi" w:hAnsiTheme="majorHAnsi" w:cstheme="majorHAnsi"/>
          <w:b/>
          <w:bCs/>
          <w:sz w:val="24"/>
          <w:szCs w:val="24"/>
          <w:lang w:val="hr-HR"/>
        </w:rPr>
        <w:t>Naučni magisterij i doktorski studij</w:t>
      </w:r>
      <w:r w:rsidRPr="008652CE">
        <w:rPr>
          <w:rFonts w:asciiTheme="majorHAnsi" w:hAnsiTheme="majorHAnsi" w:cstheme="majorHAnsi"/>
          <w:b/>
          <w:bCs/>
          <w:sz w:val="24"/>
          <w:szCs w:val="24"/>
        </w:rPr>
        <w:t>;</w:t>
      </w:r>
    </w:p>
    <w:p w14:paraId="60152B92" w14:textId="24677FF9" w:rsidR="00450237" w:rsidRPr="00745035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31A52A3B" w14:textId="2851EACF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69A9C4B7" w14:textId="6801BFB3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Ad.5 </w:t>
      </w:r>
      <w:r w:rsidRPr="00745035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Usvajanje Zaključaka i Odluka o provedenim postupcima </w:t>
      </w:r>
      <w:proofErr w:type="spellStart"/>
      <w:r w:rsidRPr="00745035">
        <w:rPr>
          <w:rFonts w:asciiTheme="majorHAnsi" w:hAnsiTheme="majorHAnsi" w:cstheme="majorHAnsi"/>
          <w:b/>
          <w:bCs/>
          <w:sz w:val="24"/>
          <w:szCs w:val="24"/>
        </w:rPr>
        <w:t>ekvivalencije</w:t>
      </w:r>
      <w:proofErr w:type="spellEnd"/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 na Fakultetu;</w:t>
      </w:r>
    </w:p>
    <w:p w14:paraId="26241304" w14:textId="4A2787D3" w:rsidR="00450237" w:rsidRPr="00745035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69928523" w14:textId="350A879A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7000EA65" w14:textId="0BDD4D5B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Ad.6   Usvajanje Izvještaja o provedenim postupcima priznavanja inostranih </w:t>
      </w:r>
      <w:proofErr w:type="spellStart"/>
      <w:r w:rsidRPr="00745035">
        <w:rPr>
          <w:rFonts w:asciiTheme="majorHAnsi" w:hAnsiTheme="majorHAnsi" w:cstheme="majorHAnsi"/>
          <w:b/>
          <w:bCs/>
          <w:sz w:val="24"/>
          <w:szCs w:val="24"/>
        </w:rPr>
        <w:t>visokoškoskih</w:t>
      </w:r>
      <w:proofErr w:type="spellEnd"/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 kvalifikacija;</w:t>
      </w:r>
    </w:p>
    <w:p w14:paraId="43ED63B1" w14:textId="3B0689C0" w:rsidR="00450237" w:rsidRPr="00745035" w:rsidRDefault="00450237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>Zaključak u prilogu.</w:t>
      </w:r>
    </w:p>
    <w:p w14:paraId="04DF698A" w14:textId="0934C354" w:rsidR="00010142" w:rsidRPr="00745035" w:rsidRDefault="00010142" w:rsidP="00450237">
      <w:pPr>
        <w:pStyle w:val="NoSpacing"/>
        <w:numPr>
          <w:ilvl w:val="0"/>
          <w:numId w:val="26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5AB60750" w14:textId="14436D38" w:rsidR="00450237" w:rsidRPr="00745035" w:rsidRDefault="00450237" w:rsidP="00450237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051C4A2A" w14:textId="5833F78D" w:rsidR="00010142" w:rsidRPr="00745035" w:rsidRDefault="00450237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Ad.7   </w:t>
      </w:r>
      <w:r w:rsidR="0038465F" w:rsidRPr="00745035">
        <w:rPr>
          <w:rFonts w:asciiTheme="majorHAnsi" w:hAnsiTheme="majorHAnsi" w:cstheme="majorHAnsi"/>
          <w:b/>
          <w:bCs/>
          <w:sz w:val="24"/>
          <w:szCs w:val="24"/>
        </w:rPr>
        <w:t>Usvajanje Izvještaja i prijedloga odluke o izboru člana akademskog osoblja u nastavno-naučno zvanje docent na naučnu oblast Socijalni rad;</w:t>
      </w:r>
    </w:p>
    <w:p w14:paraId="15B26CC6" w14:textId="5B43ECF2" w:rsidR="0038465F" w:rsidRPr="00745035" w:rsidRDefault="0038465F" w:rsidP="0038465F">
      <w:pPr>
        <w:pStyle w:val="NoSpacing"/>
        <w:numPr>
          <w:ilvl w:val="0"/>
          <w:numId w:val="3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Prijedlog odluke u prilogu. </w:t>
      </w:r>
    </w:p>
    <w:p w14:paraId="2B0D0E30" w14:textId="083685CC" w:rsidR="0038465F" w:rsidRPr="00745035" w:rsidRDefault="0038465F" w:rsidP="0038465F">
      <w:pPr>
        <w:pStyle w:val="NoSpacing"/>
        <w:numPr>
          <w:ilvl w:val="0"/>
          <w:numId w:val="31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>Materijal u prilogu.</w:t>
      </w:r>
    </w:p>
    <w:p w14:paraId="5ED90ABD" w14:textId="477DD9BD" w:rsidR="00010142" w:rsidRPr="00745035" w:rsidRDefault="00010142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0EA5F1B3" w14:textId="2D7A2DF5" w:rsidR="00010142" w:rsidRPr="00745035" w:rsidRDefault="00010142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Ad.8  </w:t>
      </w:r>
      <w:r w:rsidR="0038465F" w:rsidRPr="00745035">
        <w:rPr>
          <w:rFonts w:asciiTheme="majorHAnsi" w:hAnsiTheme="majorHAnsi" w:cstheme="majorHAnsi"/>
          <w:b/>
          <w:bCs/>
          <w:sz w:val="24"/>
          <w:szCs w:val="24"/>
        </w:rPr>
        <w:t>Usvajanje prijedloga Odluke o utvrđivanju potrebe za izbor člana akademskog osoblja u nastavno-naučno zvanje redovan profesor na naučnu oblast Sigurnosne i mirovne studije;</w:t>
      </w:r>
    </w:p>
    <w:p w14:paraId="51DD3ED7" w14:textId="35606D1A" w:rsidR="0038465F" w:rsidRPr="00745035" w:rsidRDefault="0038465F" w:rsidP="0038465F">
      <w:pPr>
        <w:pStyle w:val="NoSpacing"/>
        <w:numPr>
          <w:ilvl w:val="0"/>
          <w:numId w:val="32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Prijedlog odluke u prilogu. </w:t>
      </w:r>
    </w:p>
    <w:p w14:paraId="54ADC89E" w14:textId="02C942A2" w:rsidR="0038465F" w:rsidRPr="00745035" w:rsidRDefault="0038465F" w:rsidP="0038465F">
      <w:pPr>
        <w:pStyle w:val="NoSpacing"/>
        <w:numPr>
          <w:ilvl w:val="0"/>
          <w:numId w:val="32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6B612B7B" w14:textId="77777777" w:rsidR="00010142" w:rsidRPr="00745035" w:rsidRDefault="00010142" w:rsidP="00010142">
      <w:pPr>
        <w:pStyle w:val="NoSpacing"/>
        <w:spacing w:line="360" w:lineRule="auto"/>
        <w:ind w:left="3480" w:right="-569"/>
        <w:rPr>
          <w:rFonts w:asciiTheme="majorHAnsi" w:hAnsiTheme="majorHAnsi" w:cstheme="majorHAnsi"/>
          <w:sz w:val="24"/>
          <w:szCs w:val="24"/>
        </w:rPr>
      </w:pPr>
    </w:p>
    <w:p w14:paraId="73DE7AD6" w14:textId="32157C9E" w:rsidR="00010142" w:rsidRPr="00745035" w:rsidRDefault="00010142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Ad.9  </w:t>
      </w:r>
      <w:r w:rsidR="0038465F" w:rsidRPr="00745035">
        <w:rPr>
          <w:rFonts w:asciiTheme="majorHAnsi" w:hAnsiTheme="majorHAnsi" w:cstheme="majorHAnsi"/>
          <w:b/>
          <w:bCs/>
          <w:sz w:val="24"/>
          <w:szCs w:val="24"/>
        </w:rPr>
        <w:t>Imenovanje članova Komisije za izbor člana akademskog osoblja u nastavno-naučno zvanje docent na naučnu oblast Žurnalistika/Komunikologija;</w:t>
      </w:r>
    </w:p>
    <w:p w14:paraId="13AD60EB" w14:textId="14703FD6" w:rsidR="0038465F" w:rsidRPr="00745035" w:rsidRDefault="0038465F" w:rsidP="0038465F">
      <w:pPr>
        <w:pStyle w:val="NoSpacing"/>
        <w:numPr>
          <w:ilvl w:val="0"/>
          <w:numId w:val="33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Odluka u prilogu. </w:t>
      </w:r>
    </w:p>
    <w:p w14:paraId="0BD96546" w14:textId="2663FBE4" w:rsidR="0038465F" w:rsidRPr="00745035" w:rsidRDefault="0038465F" w:rsidP="0038465F">
      <w:pPr>
        <w:pStyle w:val="NoSpacing"/>
        <w:numPr>
          <w:ilvl w:val="0"/>
          <w:numId w:val="33"/>
        </w:numPr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2C15A1A9" w14:textId="77777777" w:rsidR="0038465F" w:rsidRPr="00745035" w:rsidRDefault="0038465F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5618D5DD" w14:textId="77777777" w:rsidR="0038465F" w:rsidRPr="00745035" w:rsidRDefault="0038465F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2B03C7E1" w14:textId="3A176028" w:rsidR="0038465F" w:rsidRPr="00745035" w:rsidRDefault="0038465F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Ad.10 </w:t>
      </w:r>
      <w:r w:rsidRPr="00745035">
        <w:rPr>
          <w:rFonts w:asciiTheme="majorHAnsi" w:hAnsiTheme="majorHAnsi" w:cstheme="majorHAnsi"/>
          <w:b/>
          <w:bCs/>
          <w:sz w:val="24"/>
          <w:szCs w:val="24"/>
        </w:rPr>
        <w:tab/>
        <w:t>Imenovanje članova Komisije za izbor člana akademskog osoblja u nastavno-naučno zvanje vanredan profesor na naučnu oblast Sociologija;</w:t>
      </w:r>
    </w:p>
    <w:p w14:paraId="3B85D9F4" w14:textId="476F1039" w:rsidR="0038465F" w:rsidRPr="00745035" w:rsidRDefault="0038465F" w:rsidP="0038465F">
      <w:pPr>
        <w:pStyle w:val="NoSpacing"/>
        <w:numPr>
          <w:ilvl w:val="0"/>
          <w:numId w:val="34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>Odluka u prilogu.</w:t>
      </w:r>
    </w:p>
    <w:p w14:paraId="21CBA72A" w14:textId="3443EDE9" w:rsidR="0038465F" w:rsidRPr="00745035" w:rsidRDefault="0038465F" w:rsidP="0038465F">
      <w:pPr>
        <w:pStyle w:val="NoSpacing"/>
        <w:numPr>
          <w:ilvl w:val="0"/>
          <w:numId w:val="34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>Materijal u prilogu.</w:t>
      </w:r>
    </w:p>
    <w:p w14:paraId="15278C7D" w14:textId="77777777" w:rsidR="0038465F" w:rsidRPr="00745035" w:rsidRDefault="0038465F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sz w:val="24"/>
          <w:szCs w:val="24"/>
        </w:rPr>
      </w:pPr>
    </w:p>
    <w:p w14:paraId="64144417" w14:textId="16337AD9" w:rsidR="0038465F" w:rsidRPr="00745035" w:rsidRDefault="0038465F" w:rsidP="0038465F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Ad. 11 Usvajanje Odluke o ispunjenju minimalnih uvjeta za pozitivnu </w:t>
      </w:r>
      <w:proofErr w:type="spellStart"/>
      <w:r w:rsidRPr="00745035">
        <w:rPr>
          <w:rFonts w:asciiTheme="majorHAnsi" w:hAnsiTheme="majorHAnsi" w:cstheme="majorHAnsi"/>
          <w:b/>
          <w:bCs/>
          <w:sz w:val="24"/>
          <w:szCs w:val="24"/>
        </w:rPr>
        <w:t>evaluaciju</w:t>
      </w:r>
      <w:proofErr w:type="spellEnd"/>
      <w:r w:rsidRPr="00745035">
        <w:rPr>
          <w:rFonts w:asciiTheme="majorHAnsi" w:hAnsiTheme="majorHAnsi" w:cstheme="majorHAnsi"/>
          <w:b/>
          <w:bCs/>
          <w:sz w:val="24"/>
          <w:szCs w:val="24"/>
        </w:rPr>
        <w:t xml:space="preserve"> petogodišnjeg rada redovnih profesora;</w:t>
      </w:r>
    </w:p>
    <w:p w14:paraId="277ADD0D" w14:textId="21E46A13" w:rsidR="0038465F" w:rsidRPr="00745035" w:rsidRDefault="00AD6B9D" w:rsidP="0038465F">
      <w:pPr>
        <w:pStyle w:val="NoSpacing"/>
        <w:numPr>
          <w:ilvl w:val="0"/>
          <w:numId w:val="35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16C8A6E2" w14:textId="39694D62" w:rsidR="00AD6B9D" w:rsidRPr="00745035" w:rsidRDefault="00AD6B9D" w:rsidP="0038465F">
      <w:pPr>
        <w:pStyle w:val="NoSpacing"/>
        <w:numPr>
          <w:ilvl w:val="0"/>
          <w:numId w:val="35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2AFD65C8" w14:textId="77777777" w:rsidR="0046327F" w:rsidRPr="00745035" w:rsidRDefault="0046327F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0289A7C5" w14:textId="77777777" w:rsidR="001E2E30" w:rsidRPr="001E2E30" w:rsidRDefault="001E2E30" w:rsidP="001E2E30">
      <w:pPr>
        <w:pStyle w:val="NoSpacing"/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1E2E30">
        <w:rPr>
          <w:rFonts w:asciiTheme="majorHAnsi" w:hAnsiTheme="majorHAnsi" w:cstheme="majorHAnsi"/>
          <w:b/>
          <w:bCs/>
          <w:sz w:val="24"/>
          <w:szCs w:val="24"/>
        </w:rPr>
        <w:t xml:space="preserve">Ad 12. </w:t>
      </w:r>
      <w:r w:rsidRPr="001E2E30">
        <w:rPr>
          <w:rFonts w:asciiTheme="majorHAnsi" w:hAnsiTheme="majorHAnsi" w:cstheme="majorHAnsi"/>
          <w:b/>
          <w:bCs/>
          <w:color w:val="000000"/>
          <w:sz w:val="24"/>
          <w:szCs w:val="24"/>
        </w:rPr>
        <w:t>Usvajanje Konačne rang - liste kandidata primljenih na treći ciklus studija;</w:t>
      </w:r>
    </w:p>
    <w:p w14:paraId="179FBDC6" w14:textId="77777777" w:rsidR="001E2E30" w:rsidRPr="00745035" w:rsidRDefault="001E2E30" w:rsidP="001E2E30">
      <w:pPr>
        <w:pStyle w:val="NoSpacing"/>
        <w:numPr>
          <w:ilvl w:val="0"/>
          <w:numId w:val="35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Odluke u prilogu. </w:t>
      </w:r>
    </w:p>
    <w:p w14:paraId="664022B4" w14:textId="77777777" w:rsidR="001E2E30" w:rsidRPr="00745035" w:rsidRDefault="001E2E30" w:rsidP="001E2E30">
      <w:pPr>
        <w:pStyle w:val="NoSpacing"/>
        <w:numPr>
          <w:ilvl w:val="0"/>
          <w:numId w:val="35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00CA7A11" w14:textId="75F5E90F" w:rsidR="0046327F" w:rsidRPr="00745035" w:rsidRDefault="0046327F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46496138" w14:textId="77777777" w:rsidR="00F864CF" w:rsidRPr="00F864CF" w:rsidRDefault="00F864CF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08238D78" w14:textId="214D9A80" w:rsidR="00F864CF" w:rsidRPr="00F864CF" w:rsidRDefault="00F864CF" w:rsidP="00F864CF">
      <w:pPr>
        <w:pStyle w:val="NoSpacing"/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F864CF">
        <w:rPr>
          <w:rFonts w:asciiTheme="majorHAnsi" w:hAnsiTheme="majorHAnsi" w:cstheme="majorHAnsi"/>
          <w:b/>
          <w:bCs/>
          <w:color w:val="242424"/>
          <w:sz w:val="24"/>
          <w:szCs w:val="24"/>
          <w:bdr w:val="none" w:sz="0" w:space="0" w:color="auto" w:frame="1"/>
        </w:rPr>
        <w:t xml:space="preserve">AD 13. </w:t>
      </w:r>
      <w:r w:rsidRPr="00F864CF">
        <w:rPr>
          <w:rFonts w:asciiTheme="majorHAnsi" w:hAnsiTheme="majorHAnsi" w:cstheme="majorHAnsi"/>
          <w:b/>
          <w:bCs/>
          <w:color w:val="242424"/>
          <w:sz w:val="24"/>
          <w:szCs w:val="24"/>
          <w:bdr w:val="none" w:sz="0" w:space="0" w:color="auto" w:frame="1"/>
        </w:rPr>
        <w:t>Angažman nastavnika na drugoj visokoškolskoj ustanovi;</w:t>
      </w:r>
    </w:p>
    <w:p w14:paraId="7200CC66" w14:textId="455F935D" w:rsidR="00F864CF" w:rsidRPr="00745035" w:rsidRDefault="00F864CF" w:rsidP="00F864CF">
      <w:pPr>
        <w:pStyle w:val="NoSpacing"/>
        <w:numPr>
          <w:ilvl w:val="0"/>
          <w:numId w:val="35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>Odluk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745035">
        <w:rPr>
          <w:rFonts w:asciiTheme="majorHAnsi" w:hAnsiTheme="majorHAnsi" w:cstheme="majorHAnsi"/>
          <w:sz w:val="24"/>
          <w:szCs w:val="24"/>
        </w:rPr>
        <w:t xml:space="preserve"> u prilogu. </w:t>
      </w:r>
    </w:p>
    <w:p w14:paraId="23AE61F6" w14:textId="77777777" w:rsidR="00F864CF" w:rsidRPr="00745035" w:rsidRDefault="00F864CF" w:rsidP="00F864CF">
      <w:pPr>
        <w:pStyle w:val="NoSpacing"/>
        <w:numPr>
          <w:ilvl w:val="0"/>
          <w:numId w:val="35"/>
        </w:numPr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 w:rsidRPr="00745035">
        <w:rPr>
          <w:rFonts w:asciiTheme="majorHAnsi" w:hAnsiTheme="majorHAnsi" w:cstheme="majorHAnsi"/>
          <w:sz w:val="24"/>
          <w:szCs w:val="24"/>
        </w:rPr>
        <w:t xml:space="preserve">Materijal u prilogu. </w:t>
      </w:r>
    </w:p>
    <w:p w14:paraId="7AE9AF8E" w14:textId="77777777" w:rsidR="00F864CF" w:rsidRDefault="00F864CF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</w:p>
    <w:p w14:paraId="00BD61F8" w14:textId="1A4BEAD4" w:rsidR="00010142" w:rsidRPr="00745035" w:rsidRDefault="00F864CF" w:rsidP="00010142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AD 14. </w:t>
      </w:r>
      <w:r w:rsidR="00010142" w:rsidRPr="00745035">
        <w:rPr>
          <w:rFonts w:asciiTheme="majorHAnsi" w:hAnsiTheme="majorHAnsi" w:cstheme="majorHAnsi"/>
          <w:b/>
          <w:bCs/>
          <w:sz w:val="24"/>
          <w:szCs w:val="24"/>
        </w:rPr>
        <w:t>Tekuća pitanja.</w:t>
      </w:r>
    </w:p>
    <w:p w14:paraId="10592A00" w14:textId="47AD0669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3DBBDC3" w14:textId="300BD6F4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14224CF" w14:textId="718AEEB1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9F3DFCD" w14:textId="1BDDC412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5B79F1D" w14:textId="105FD456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7618E94" w14:textId="04A7AB78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F69DD0E" w14:textId="0B524059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D7B5D23" w14:textId="30B0FA82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0870B32" w14:textId="27C538F5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5426E6E5" w14:textId="7374BB80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04A154F" w14:textId="152062A0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6744F52" w14:textId="0713C34D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C381187" w14:textId="2E05367F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1908606F" w14:textId="77777777" w:rsidR="00B735D1" w:rsidRPr="00745035" w:rsidRDefault="00B735D1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C28055C" w14:textId="36628964" w:rsidR="00E80263" w:rsidRPr="00745035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7D3D9B8A" w14:textId="3F84F1A6" w:rsidR="00E80263" w:rsidRPr="00745035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6A373229" w14:textId="628C4C53" w:rsidR="00E80263" w:rsidRPr="00745035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3B58E88A" w14:textId="5CDDCE8C" w:rsidR="00E80263" w:rsidRPr="00745035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449B796" w14:textId="5B14D074" w:rsidR="00E80263" w:rsidRPr="00745035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488DDF9C" w14:textId="05C84BFA" w:rsidR="00E80263" w:rsidRPr="00745035" w:rsidRDefault="00E80263" w:rsidP="006B5649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color w:val="FF0000"/>
          <w:sz w:val="24"/>
          <w:szCs w:val="24"/>
          <w:lang w:val="hr-HR"/>
        </w:rPr>
      </w:pPr>
    </w:p>
    <w:p w14:paraId="2C1DF70B" w14:textId="77777777" w:rsidR="00E73CFE" w:rsidRPr="00745035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149B378B" w14:textId="77777777" w:rsidR="00E73CFE" w:rsidRPr="00745035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1AE7B1B" w14:textId="77777777" w:rsidR="00E73CFE" w:rsidRPr="00745035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DB589B5" w14:textId="77777777" w:rsidR="00E73CFE" w:rsidRPr="00745035" w:rsidRDefault="00E73CFE" w:rsidP="00E73CFE">
      <w:pPr>
        <w:pStyle w:val="NoSpacing"/>
        <w:spacing w:line="360" w:lineRule="auto"/>
        <w:ind w:right="-569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5DC2449" w14:textId="5968E0AE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7805D16" w14:textId="027FE1B9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7F0329AE" w14:textId="3762F040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9A7915A" w14:textId="5C801C2F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9C625E5" w14:textId="01A88E79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A6E67FD" w14:textId="389818F2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E01DE85" w14:textId="68C26FA7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0642439F" w14:textId="3728D818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4F6E670" w14:textId="7EF328BB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4E5D9C39" w14:textId="783F1257" w:rsidR="00E73CFE" w:rsidRPr="00745035" w:rsidRDefault="00E73CFE" w:rsidP="001A177E">
      <w:pPr>
        <w:spacing w:after="0" w:line="360" w:lineRule="auto"/>
        <w:ind w:right="-569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sectPr w:rsidR="00E73CFE" w:rsidRPr="00745035" w:rsidSect="00AC6FF8">
      <w:headerReference w:type="first" r:id="rId7"/>
      <w:pgSz w:w="11906" w:h="16838"/>
      <w:pgMar w:top="5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9ABB" w14:textId="77777777" w:rsidR="00F51636" w:rsidRDefault="00F51636">
      <w:pPr>
        <w:spacing w:after="0" w:line="240" w:lineRule="auto"/>
      </w:pPr>
      <w:r>
        <w:separator/>
      </w:r>
    </w:p>
  </w:endnote>
  <w:endnote w:type="continuationSeparator" w:id="0">
    <w:p w14:paraId="418B1386" w14:textId="77777777" w:rsidR="00F51636" w:rsidRDefault="00F5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D5ED" w14:textId="77777777" w:rsidR="00F51636" w:rsidRDefault="00F51636">
      <w:pPr>
        <w:spacing w:after="0" w:line="240" w:lineRule="auto"/>
      </w:pPr>
      <w:r>
        <w:separator/>
      </w:r>
    </w:p>
  </w:footnote>
  <w:footnote w:type="continuationSeparator" w:id="0">
    <w:p w14:paraId="1D00F63C" w14:textId="77777777" w:rsidR="00F51636" w:rsidRDefault="00F5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375" w14:textId="77777777" w:rsidR="00555D33" w:rsidRDefault="00000000">
    <w:pPr>
      <w:pStyle w:val="Header"/>
    </w:pPr>
    <w:r>
      <w:rPr>
        <w:noProof/>
      </w:rPr>
      <w:drawing>
        <wp:inline distT="0" distB="0" distL="0" distR="0" wp14:anchorId="10F1BA02" wp14:editId="24799E91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6F"/>
    <w:multiLevelType w:val="hybridMultilevel"/>
    <w:tmpl w:val="5C941FC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E3E0205"/>
    <w:multiLevelType w:val="hybridMultilevel"/>
    <w:tmpl w:val="62B639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7E72F52"/>
    <w:multiLevelType w:val="hybridMultilevel"/>
    <w:tmpl w:val="7740597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B802CEA"/>
    <w:multiLevelType w:val="hybridMultilevel"/>
    <w:tmpl w:val="77649CA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41243"/>
    <w:multiLevelType w:val="hybridMultilevel"/>
    <w:tmpl w:val="AB6E0BE4"/>
    <w:lvl w:ilvl="0" w:tplc="EEDE6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46C29"/>
    <w:multiLevelType w:val="hybridMultilevel"/>
    <w:tmpl w:val="7D244AD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8FD2AB6"/>
    <w:multiLevelType w:val="hybridMultilevel"/>
    <w:tmpl w:val="C220BDC0"/>
    <w:lvl w:ilvl="0" w:tplc="C42C60F2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7B66A9"/>
    <w:multiLevelType w:val="hybridMultilevel"/>
    <w:tmpl w:val="74567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3B"/>
    <w:multiLevelType w:val="hybridMultilevel"/>
    <w:tmpl w:val="41664FB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33046DE7"/>
    <w:multiLevelType w:val="hybridMultilevel"/>
    <w:tmpl w:val="EF7E674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34AA2110"/>
    <w:multiLevelType w:val="hybridMultilevel"/>
    <w:tmpl w:val="2B364258"/>
    <w:lvl w:ilvl="0" w:tplc="09821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540"/>
    <w:multiLevelType w:val="hybridMultilevel"/>
    <w:tmpl w:val="678E3CD0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4" w15:restartNumberingAfterBreak="0">
    <w:nsid w:val="45A20E2D"/>
    <w:multiLevelType w:val="hybridMultilevel"/>
    <w:tmpl w:val="204E9148"/>
    <w:lvl w:ilvl="0" w:tplc="CB869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4122"/>
    <w:multiLevelType w:val="hybridMultilevel"/>
    <w:tmpl w:val="163C5F74"/>
    <w:lvl w:ilvl="0" w:tplc="24F674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3E91"/>
    <w:multiLevelType w:val="hybridMultilevel"/>
    <w:tmpl w:val="076C026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59926EE3"/>
    <w:multiLevelType w:val="hybridMultilevel"/>
    <w:tmpl w:val="AE884B1E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8" w15:restartNumberingAfterBreak="0">
    <w:nsid w:val="5C3644BD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9" w15:restartNumberingAfterBreak="0">
    <w:nsid w:val="5C765808"/>
    <w:multiLevelType w:val="hybridMultilevel"/>
    <w:tmpl w:val="4F6E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364"/>
    <w:multiLevelType w:val="hybridMultilevel"/>
    <w:tmpl w:val="41305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97CC1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2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4D0383"/>
    <w:multiLevelType w:val="hybridMultilevel"/>
    <w:tmpl w:val="5C941FC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6CFC4D23"/>
    <w:multiLevelType w:val="hybridMultilevel"/>
    <w:tmpl w:val="F6F0E00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5" w15:restartNumberingAfterBreak="0">
    <w:nsid w:val="6F6B33E0"/>
    <w:multiLevelType w:val="hybridMultilevel"/>
    <w:tmpl w:val="BAB897F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753F49EC"/>
    <w:multiLevelType w:val="hybridMultilevel"/>
    <w:tmpl w:val="321EF3E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 w15:restartNumberingAfterBreak="0">
    <w:nsid w:val="75657C6C"/>
    <w:multiLevelType w:val="hybridMultilevel"/>
    <w:tmpl w:val="1EA054B0"/>
    <w:lvl w:ilvl="0" w:tplc="DCC4E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1369"/>
    <w:multiLevelType w:val="hybridMultilevel"/>
    <w:tmpl w:val="8A70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2B06"/>
    <w:multiLevelType w:val="hybridMultilevel"/>
    <w:tmpl w:val="90CC55DA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 w16cid:durableId="1757701734">
    <w:abstractNumId w:val="3"/>
  </w:num>
  <w:num w:numId="2" w16cid:durableId="399595409">
    <w:abstractNumId w:val="2"/>
  </w:num>
  <w:num w:numId="3" w16cid:durableId="646396895">
    <w:abstractNumId w:val="9"/>
  </w:num>
  <w:num w:numId="4" w16cid:durableId="723600847">
    <w:abstractNumId w:val="5"/>
  </w:num>
  <w:num w:numId="5" w16cid:durableId="1278179135">
    <w:abstractNumId w:val="22"/>
  </w:num>
  <w:num w:numId="6" w16cid:durableId="1195342160">
    <w:abstractNumId w:val="2"/>
  </w:num>
  <w:num w:numId="7" w16cid:durableId="819230044">
    <w:abstractNumId w:val="3"/>
  </w:num>
  <w:num w:numId="8" w16cid:durableId="1478524061">
    <w:abstractNumId w:val="5"/>
  </w:num>
  <w:num w:numId="9" w16cid:durableId="1968311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6623504">
    <w:abstractNumId w:val="19"/>
  </w:num>
  <w:num w:numId="11" w16cid:durableId="148324525">
    <w:abstractNumId w:val="18"/>
  </w:num>
  <w:num w:numId="12" w16cid:durableId="1723863778">
    <w:abstractNumId w:val="23"/>
  </w:num>
  <w:num w:numId="13" w16cid:durableId="1028488826">
    <w:abstractNumId w:val="14"/>
  </w:num>
  <w:num w:numId="14" w16cid:durableId="1874730038">
    <w:abstractNumId w:val="6"/>
  </w:num>
  <w:num w:numId="15" w16cid:durableId="549419946">
    <w:abstractNumId w:val="12"/>
  </w:num>
  <w:num w:numId="16" w16cid:durableId="1637491169">
    <w:abstractNumId w:val="29"/>
  </w:num>
  <w:num w:numId="17" w16cid:durableId="925454236">
    <w:abstractNumId w:val="20"/>
  </w:num>
  <w:num w:numId="18" w16cid:durableId="1309283782">
    <w:abstractNumId w:val="15"/>
  </w:num>
  <w:num w:numId="19" w16cid:durableId="425464772">
    <w:abstractNumId w:val="27"/>
  </w:num>
  <w:num w:numId="20" w16cid:durableId="1991402339">
    <w:abstractNumId w:val="0"/>
  </w:num>
  <w:num w:numId="21" w16cid:durableId="782193348">
    <w:abstractNumId w:val="10"/>
  </w:num>
  <w:num w:numId="22" w16cid:durableId="1586258783">
    <w:abstractNumId w:val="7"/>
  </w:num>
  <w:num w:numId="23" w16cid:durableId="787816522">
    <w:abstractNumId w:val="25"/>
  </w:num>
  <w:num w:numId="24" w16cid:durableId="95908520">
    <w:abstractNumId w:val="4"/>
  </w:num>
  <w:num w:numId="25" w16cid:durableId="1971277451">
    <w:abstractNumId w:val="8"/>
  </w:num>
  <w:num w:numId="26" w16cid:durableId="377435936">
    <w:abstractNumId w:val="1"/>
  </w:num>
  <w:num w:numId="27" w16cid:durableId="875312486">
    <w:abstractNumId w:val="16"/>
  </w:num>
  <w:num w:numId="28" w16cid:durableId="1214004273">
    <w:abstractNumId w:val="17"/>
  </w:num>
  <w:num w:numId="29" w16cid:durableId="1294680409">
    <w:abstractNumId w:val="21"/>
  </w:num>
  <w:num w:numId="30" w16cid:durableId="1343822411">
    <w:abstractNumId w:val="28"/>
  </w:num>
  <w:num w:numId="31" w16cid:durableId="750157169">
    <w:abstractNumId w:val="11"/>
  </w:num>
  <w:num w:numId="32" w16cid:durableId="2033146498">
    <w:abstractNumId w:val="26"/>
  </w:num>
  <w:num w:numId="33" w16cid:durableId="830412542">
    <w:abstractNumId w:val="13"/>
  </w:num>
  <w:num w:numId="34" w16cid:durableId="1187478605">
    <w:abstractNumId w:val="24"/>
  </w:num>
  <w:num w:numId="35" w16cid:durableId="11213446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FA"/>
    <w:rsid w:val="00003A2E"/>
    <w:rsid w:val="00010142"/>
    <w:rsid w:val="00025D02"/>
    <w:rsid w:val="00061E75"/>
    <w:rsid w:val="000971BF"/>
    <w:rsid w:val="000A70BE"/>
    <w:rsid w:val="000B4497"/>
    <w:rsid w:val="000B783E"/>
    <w:rsid w:val="000E021B"/>
    <w:rsid w:val="001542C7"/>
    <w:rsid w:val="00161A0F"/>
    <w:rsid w:val="0018671A"/>
    <w:rsid w:val="001A177E"/>
    <w:rsid w:val="001C78D6"/>
    <w:rsid w:val="001E2E30"/>
    <w:rsid w:val="001F28B6"/>
    <w:rsid w:val="002201D8"/>
    <w:rsid w:val="0027043A"/>
    <w:rsid w:val="002D07E5"/>
    <w:rsid w:val="002D6D60"/>
    <w:rsid w:val="002E2670"/>
    <w:rsid w:val="00336E99"/>
    <w:rsid w:val="0034610E"/>
    <w:rsid w:val="003506DA"/>
    <w:rsid w:val="0036308D"/>
    <w:rsid w:val="00363E35"/>
    <w:rsid w:val="00370CC9"/>
    <w:rsid w:val="0038465F"/>
    <w:rsid w:val="00392BFD"/>
    <w:rsid w:val="003A3F9B"/>
    <w:rsid w:val="003B185C"/>
    <w:rsid w:val="003D4ED0"/>
    <w:rsid w:val="003F2747"/>
    <w:rsid w:val="00401197"/>
    <w:rsid w:val="004435CF"/>
    <w:rsid w:val="00444D18"/>
    <w:rsid w:val="00450237"/>
    <w:rsid w:val="0046327F"/>
    <w:rsid w:val="0047687C"/>
    <w:rsid w:val="004940F8"/>
    <w:rsid w:val="004975CC"/>
    <w:rsid w:val="004C6EEF"/>
    <w:rsid w:val="004E0286"/>
    <w:rsid w:val="00501D4F"/>
    <w:rsid w:val="00506AEB"/>
    <w:rsid w:val="00523F34"/>
    <w:rsid w:val="0052796C"/>
    <w:rsid w:val="00531143"/>
    <w:rsid w:val="005447D3"/>
    <w:rsid w:val="005B35BA"/>
    <w:rsid w:val="0060031E"/>
    <w:rsid w:val="00617E59"/>
    <w:rsid w:val="00625B58"/>
    <w:rsid w:val="00635744"/>
    <w:rsid w:val="00657EE3"/>
    <w:rsid w:val="0066256C"/>
    <w:rsid w:val="00684D29"/>
    <w:rsid w:val="006928B6"/>
    <w:rsid w:val="006B5649"/>
    <w:rsid w:val="00741312"/>
    <w:rsid w:val="00745035"/>
    <w:rsid w:val="007550D6"/>
    <w:rsid w:val="00757D50"/>
    <w:rsid w:val="0078766A"/>
    <w:rsid w:val="007D14D2"/>
    <w:rsid w:val="007D7F22"/>
    <w:rsid w:val="00811A0E"/>
    <w:rsid w:val="00812E9C"/>
    <w:rsid w:val="00827CEF"/>
    <w:rsid w:val="00845200"/>
    <w:rsid w:val="008652CE"/>
    <w:rsid w:val="0087656E"/>
    <w:rsid w:val="00897CB8"/>
    <w:rsid w:val="008A31C2"/>
    <w:rsid w:val="00915F9E"/>
    <w:rsid w:val="009F1D87"/>
    <w:rsid w:val="00A204D0"/>
    <w:rsid w:val="00A33844"/>
    <w:rsid w:val="00A5290C"/>
    <w:rsid w:val="00A63295"/>
    <w:rsid w:val="00A717D7"/>
    <w:rsid w:val="00A80D5B"/>
    <w:rsid w:val="00AB1D28"/>
    <w:rsid w:val="00AD6B9D"/>
    <w:rsid w:val="00AF4377"/>
    <w:rsid w:val="00B04849"/>
    <w:rsid w:val="00B31F0E"/>
    <w:rsid w:val="00B43235"/>
    <w:rsid w:val="00B450C9"/>
    <w:rsid w:val="00B5103B"/>
    <w:rsid w:val="00B54E62"/>
    <w:rsid w:val="00B62B97"/>
    <w:rsid w:val="00B735D1"/>
    <w:rsid w:val="00B94286"/>
    <w:rsid w:val="00BB0894"/>
    <w:rsid w:val="00BD26DB"/>
    <w:rsid w:val="00BE3FBB"/>
    <w:rsid w:val="00C00C46"/>
    <w:rsid w:val="00C76154"/>
    <w:rsid w:val="00C85791"/>
    <w:rsid w:val="00C85B4F"/>
    <w:rsid w:val="00CA6F8A"/>
    <w:rsid w:val="00CC2FB5"/>
    <w:rsid w:val="00CC54B0"/>
    <w:rsid w:val="00CD50DB"/>
    <w:rsid w:val="00CE50CD"/>
    <w:rsid w:val="00CF3AFA"/>
    <w:rsid w:val="00D07B0D"/>
    <w:rsid w:val="00D11436"/>
    <w:rsid w:val="00D36624"/>
    <w:rsid w:val="00D43537"/>
    <w:rsid w:val="00D7021F"/>
    <w:rsid w:val="00D7099D"/>
    <w:rsid w:val="00D91491"/>
    <w:rsid w:val="00DB0926"/>
    <w:rsid w:val="00DC25A2"/>
    <w:rsid w:val="00DD79ED"/>
    <w:rsid w:val="00DE5328"/>
    <w:rsid w:val="00E379EA"/>
    <w:rsid w:val="00E53183"/>
    <w:rsid w:val="00E73CFE"/>
    <w:rsid w:val="00E80263"/>
    <w:rsid w:val="00E80708"/>
    <w:rsid w:val="00EA6B8C"/>
    <w:rsid w:val="00ED3180"/>
    <w:rsid w:val="00EF2002"/>
    <w:rsid w:val="00EF6E06"/>
    <w:rsid w:val="00F064D3"/>
    <w:rsid w:val="00F51636"/>
    <w:rsid w:val="00F622A9"/>
    <w:rsid w:val="00F864CF"/>
    <w:rsid w:val="00FE0AB6"/>
    <w:rsid w:val="00FE0E28"/>
    <w:rsid w:val="00FE4E90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EB28"/>
  <w15:chartTrackingRefBased/>
  <w15:docId w15:val="{938F77B4-33EB-47D1-A4E4-EB3C2320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49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6B56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B564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6B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A177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14</cp:revision>
  <cp:lastPrinted>2023-03-14T07:48:00Z</cp:lastPrinted>
  <dcterms:created xsi:type="dcterms:W3CDTF">2023-04-07T09:49:00Z</dcterms:created>
  <dcterms:modified xsi:type="dcterms:W3CDTF">2023-05-15T08:25:00Z</dcterms:modified>
</cp:coreProperties>
</file>