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377D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1424" w14:textId="43BF6780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Broj: 02-1</w:t>
      </w:r>
      <w:r w:rsidR="003B3C34">
        <w:rPr>
          <w:rFonts w:ascii="Times New Roman" w:hAnsi="Times New Roman" w:cs="Times New Roman"/>
          <w:sz w:val="24"/>
          <w:szCs w:val="24"/>
        </w:rPr>
        <w:t>--</w:t>
      </w:r>
      <w:r w:rsidR="00D1763F">
        <w:rPr>
          <w:rFonts w:ascii="Times New Roman" w:hAnsi="Times New Roman" w:cs="Times New Roman"/>
          <w:sz w:val="24"/>
          <w:szCs w:val="24"/>
        </w:rPr>
        <w:t>1</w:t>
      </w:r>
      <w:r w:rsidR="003B3C34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51D605EF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2001D">
        <w:rPr>
          <w:rFonts w:ascii="Times New Roman" w:hAnsi="Times New Roman" w:cs="Times New Roman"/>
          <w:sz w:val="24"/>
          <w:szCs w:val="24"/>
        </w:rPr>
        <w:t>03</w:t>
      </w:r>
      <w:r w:rsidR="009C7A12">
        <w:rPr>
          <w:rFonts w:ascii="Times New Roman" w:hAnsi="Times New Roman" w:cs="Times New Roman"/>
          <w:sz w:val="24"/>
          <w:szCs w:val="24"/>
        </w:rPr>
        <w:t>.</w:t>
      </w:r>
      <w:r w:rsidR="00E2001D">
        <w:rPr>
          <w:rFonts w:ascii="Times New Roman" w:hAnsi="Times New Roman" w:cs="Times New Roman"/>
          <w:sz w:val="24"/>
          <w:szCs w:val="24"/>
        </w:rPr>
        <w:t>10</w:t>
      </w:r>
      <w:r w:rsidR="009C7A12">
        <w:rPr>
          <w:rFonts w:ascii="Times New Roman" w:hAnsi="Times New Roman" w:cs="Times New Roman"/>
          <w:sz w:val="24"/>
          <w:szCs w:val="24"/>
        </w:rPr>
        <w:t>.2023</w:t>
      </w:r>
      <w:r w:rsidR="00E2001D">
        <w:rPr>
          <w:rFonts w:ascii="Times New Roman" w:hAnsi="Times New Roman" w:cs="Times New Roman"/>
          <w:sz w:val="24"/>
          <w:szCs w:val="24"/>
        </w:rPr>
        <w:t xml:space="preserve">. </w:t>
      </w:r>
      <w:r w:rsidRPr="009921E1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594A31E" w:rsidR="0077006F" w:rsidRPr="009921E1" w:rsidRDefault="0077006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447895" w:rsidRPr="009921E1">
        <w:rPr>
          <w:rFonts w:ascii="Times New Roman" w:hAnsi="Times New Roman" w:cs="Times New Roman"/>
          <w:sz w:val="24"/>
          <w:szCs w:val="24"/>
        </w:rPr>
        <w:t>69.</w:t>
      </w:r>
      <w:r w:rsidRPr="009921E1">
        <w:rPr>
          <w:rFonts w:ascii="Times New Roman" w:hAnsi="Times New Roman" w:cs="Times New Roman"/>
          <w:sz w:val="24"/>
          <w:szCs w:val="24"/>
        </w:rPr>
        <w:t xml:space="preserve"> stav (</w:t>
      </w:r>
      <w:r w:rsidR="00447895" w:rsidRPr="009921E1">
        <w:rPr>
          <w:rFonts w:ascii="Times New Roman" w:hAnsi="Times New Roman" w:cs="Times New Roman"/>
          <w:sz w:val="24"/>
          <w:szCs w:val="24"/>
        </w:rPr>
        <w:t>1</w:t>
      </w:r>
      <w:r w:rsidRPr="009921E1">
        <w:rPr>
          <w:rFonts w:ascii="Times New Roman" w:hAnsi="Times New Roman" w:cs="Times New Roman"/>
          <w:sz w:val="24"/>
          <w:szCs w:val="24"/>
        </w:rPr>
        <w:t xml:space="preserve">) tačka </w:t>
      </w:r>
      <w:r w:rsidR="00E315CF" w:rsidRPr="009921E1">
        <w:rPr>
          <w:rFonts w:ascii="Times New Roman" w:hAnsi="Times New Roman" w:cs="Times New Roman"/>
          <w:sz w:val="24"/>
          <w:szCs w:val="24"/>
        </w:rPr>
        <w:t>a</w:t>
      </w:r>
      <w:r w:rsidRPr="009921E1">
        <w:rPr>
          <w:rFonts w:ascii="Times New Roman" w:hAnsi="Times New Roman" w:cs="Times New Roman"/>
          <w:sz w:val="24"/>
          <w:szCs w:val="24"/>
        </w:rPr>
        <w:t>)</w:t>
      </w:r>
      <w:r w:rsidR="00E315CF" w:rsidRPr="009921E1">
        <w:rPr>
          <w:rFonts w:ascii="Times New Roman" w:hAnsi="Times New Roman" w:cs="Times New Roman"/>
          <w:sz w:val="24"/>
          <w:szCs w:val="24"/>
        </w:rPr>
        <w:t xml:space="preserve"> i e)</w:t>
      </w:r>
      <w:r w:rsidRPr="009921E1">
        <w:rPr>
          <w:rFonts w:ascii="Times New Roman" w:hAnsi="Times New Roman" w:cs="Times New Roman"/>
          <w:sz w:val="24"/>
          <w:szCs w:val="24"/>
        </w:rPr>
        <w:t xml:space="preserve"> Zakona o visokom obrazovanju („Službene novine Kantona Sarajevo“, broj: </w:t>
      </w:r>
      <w:r w:rsidR="007668A8" w:rsidRPr="009921E1">
        <w:rPr>
          <w:rFonts w:ascii="Times New Roman" w:hAnsi="Times New Roman" w:cs="Times New Roman"/>
          <w:sz w:val="24"/>
          <w:szCs w:val="24"/>
        </w:rPr>
        <w:t>36/22</w:t>
      </w:r>
      <w:r w:rsidRPr="009921E1">
        <w:rPr>
          <w:rFonts w:ascii="Times New Roman" w:hAnsi="Times New Roman" w:cs="Times New Roman"/>
          <w:sz w:val="24"/>
          <w:szCs w:val="24"/>
        </w:rPr>
        <w:t>), člana 1</w:t>
      </w:r>
      <w:r w:rsidR="009C7A12">
        <w:rPr>
          <w:rFonts w:ascii="Times New Roman" w:hAnsi="Times New Roman" w:cs="Times New Roman"/>
          <w:sz w:val="24"/>
          <w:szCs w:val="24"/>
        </w:rPr>
        <w:t>11</w:t>
      </w:r>
      <w:r w:rsidRPr="009921E1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9921E1">
        <w:rPr>
          <w:rFonts w:ascii="Times New Roman" w:hAnsi="Times New Roman" w:cs="Times New Roman"/>
          <w:sz w:val="24"/>
          <w:szCs w:val="24"/>
        </w:rPr>
        <w:t>člano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9921E1">
        <w:rPr>
          <w:rFonts w:ascii="Times New Roman" w:hAnsi="Times New Roman" w:cs="Times New Roman"/>
          <w:sz w:val="24"/>
          <w:szCs w:val="24"/>
        </w:rPr>
        <w:t>5</w:t>
      </w:r>
      <w:r w:rsidR="007A630D" w:rsidRPr="009921E1">
        <w:rPr>
          <w:rFonts w:ascii="Times New Roman" w:hAnsi="Times New Roman" w:cs="Times New Roman"/>
          <w:sz w:val="24"/>
          <w:szCs w:val="24"/>
        </w:rPr>
        <w:t>4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9921E1">
        <w:rPr>
          <w:rFonts w:ascii="Times New Roman" w:hAnsi="Times New Roman" w:cs="Times New Roman"/>
          <w:sz w:val="24"/>
          <w:szCs w:val="24"/>
        </w:rPr>
        <w:t>Pravil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9921E1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E2001D">
        <w:rPr>
          <w:rFonts w:ascii="Times New Roman" w:hAnsi="Times New Roman" w:cs="Times New Roman"/>
          <w:sz w:val="24"/>
          <w:szCs w:val="24"/>
        </w:rPr>
        <w:t>03.10.2023</w:t>
      </w:r>
      <w:r w:rsidR="009921E1" w:rsidRPr="009921E1">
        <w:rPr>
          <w:rFonts w:ascii="Times New Roman" w:hAnsi="Times New Roman" w:cs="Times New Roman"/>
          <w:sz w:val="24"/>
          <w:szCs w:val="24"/>
        </w:rPr>
        <w:t>.godine</w:t>
      </w:r>
      <w:r w:rsidR="009921E1">
        <w:rPr>
          <w:rFonts w:ascii="Times New Roman" w:hAnsi="Times New Roman" w:cs="Times New Roman"/>
          <w:sz w:val="24"/>
          <w:szCs w:val="24"/>
        </w:rPr>
        <w:t xml:space="preserve"> </w:t>
      </w:r>
      <w:r w:rsidRPr="009921E1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9921E1" w:rsidRDefault="00C12DB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450A2B" w:rsidR="0016255F" w:rsidRPr="009921E1" w:rsidRDefault="0075334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9921E1">
        <w:rPr>
          <w:rFonts w:ascii="Times New Roman" w:hAnsi="Times New Roman" w:cs="Times New Roman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9921E1" w:rsidRDefault="00496619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367341" w14:textId="77777777" w:rsidR="0039383A" w:rsidRDefault="00C12DBF" w:rsidP="0039383A">
      <w:pPr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20F02A3B" w:rsidR="007A630D" w:rsidRPr="009921E1" w:rsidRDefault="0016255F" w:rsidP="00393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</w:t>
      </w:r>
    </w:p>
    <w:p w14:paraId="5BC5CB43" w14:textId="1796CC36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I</w:t>
      </w:r>
      <w:r w:rsidR="0016255F" w:rsidRPr="009921E1">
        <w:rPr>
          <w:rFonts w:ascii="Times New Roman" w:hAnsi="Times New Roman" w:cs="Times New Roman"/>
          <w:sz w:val="24"/>
          <w:szCs w:val="24"/>
        </w:rPr>
        <w:t>I</w:t>
      </w: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CFC5E3D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E2001D">
        <w:rPr>
          <w:rFonts w:ascii="Times New Roman" w:hAnsi="Times New Roman" w:cs="Times New Roman"/>
          <w:sz w:val="24"/>
          <w:szCs w:val="24"/>
        </w:rPr>
        <w:t>03.10.2023</w:t>
      </w:r>
      <w:r w:rsidR="00962D0D" w:rsidRPr="009921E1">
        <w:rPr>
          <w:rFonts w:ascii="Times New Roman" w:hAnsi="Times New Roman" w:cs="Times New Roman"/>
          <w:sz w:val="24"/>
          <w:szCs w:val="24"/>
        </w:rPr>
        <w:t>.</w:t>
      </w:r>
      <w:r w:rsidRPr="009921E1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Politologija. </w:t>
      </w:r>
      <w:r w:rsidRPr="009921E1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9921E1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09160616" w:rsidR="002711AC" w:rsidRPr="009921E1" w:rsidRDefault="00F015BB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53187176" w:rsidR="00985EFA" w:rsidRPr="009921E1" w:rsidRDefault="00985EFA" w:rsidP="009921E1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99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2DBF" w:rsidRPr="009921E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BB4092B" w14:textId="54D08C44" w:rsidR="009921E1" w:rsidRP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Akt obradi</w:t>
      </w:r>
      <w:r w:rsidR="00554574" w:rsidRPr="009921E1">
        <w:rPr>
          <w:rFonts w:ascii="Times New Roman" w:hAnsi="Times New Roman" w:cs="Times New Roman"/>
          <w:sz w:val="24"/>
          <w:szCs w:val="24"/>
        </w:rPr>
        <w:t>la: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921E1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1854982D" w14:textId="5FA1E62A" w:rsid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99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1E1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6BC5A4EA" w:rsidR="00C12DBF" w:rsidRPr="009921E1" w:rsidRDefault="00C12DBF" w:rsidP="009921E1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30AFA" w:rsidRPr="009921E1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9921E1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9921E1" w:rsidRDefault="00A02206" w:rsidP="0099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9921E1" w:rsidRDefault="00821961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9921E1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9921E1" w:rsidRDefault="00A02206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92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D4C1" w14:textId="77777777" w:rsidR="00B57165" w:rsidRDefault="00B57165" w:rsidP="0077006F">
      <w:pPr>
        <w:spacing w:after="0" w:line="240" w:lineRule="auto"/>
      </w:pPr>
      <w:r>
        <w:separator/>
      </w:r>
    </w:p>
  </w:endnote>
  <w:endnote w:type="continuationSeparator" w:id="0">
    <w:p w14:paraId="5C3579EF" w14:textId="77777777" w:rsidR="00B57165" w:rsidRDefault="00B5716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5C48" w14:textId="77777777" w:rsidR="00B57165" w:rsidRDefault="00B57165" w:rsidP="0077006F">
      <w:pPr>
        <w:spacing w:after="0" w:line="240" w:lineRule="auto"/>
      </w:pPr>
      <w:r>
        <w:separator/>
      </w:r>
    </w:p>
  </w:footnote>
  <w:footnote w:type="continuationSeparator" w:id="0">
    <w:p w14:paraId="08CF796E" w14:textId="77777777" w:rsidR="00B57165" w:rsidRDefault="00B5716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35A0B2E" w:rsidR="0077006F" w:rsidRDefault="003B3C34" w:rsidP="003B3C34">
    <w:pPr>
      <w:pStyle w:val="Header"/>
    </w:pPr>
    <w:r>
      <w:rPr>
        <w:noProof/>
      </w:rPr>
      <w:drawing>
        <wp:inline distT="0" distB="0" distL="0" distR="0" wp14:anchorId="506BA62C" wp14:editId="6B13A41F">
          <wp:extent cx="3733800" cy="714163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824" cy="7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83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5000F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325F0E"/>
    <w:rsid w:val="00356A63"/>
    <w:rsid w:val="0039383A"/>
    <w:rsid w:val="0039737F"/>
    <w:rsid w:val="003A4FA4"/>
    <w:rsid w:val="003B3C34"/>
    <w:rsid w:val="00402F38"/>
    <w:rsid w:val="00417B10"/>
    <w:rsid w:val="00447895"/>
    <w:rsid w:val="00483E21"/>
    <w:rsid w:val="00496619"/>
    <w:rsid w:val="004E0702"/>
    <w:rsid w:val="00554574"/>
    <w:rsid w:val="005556CD"/>
    <w:rsid w:val="00582AA1"/>
    <w:rsid w:val="005A35FC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B64D0"/>
    <w:rsid w:val="007D6765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921E1"/>
    <w:rsid w:val="009C7A12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57165"/>
    <w:rsid w:val="00BA3540"/>
    <w:rsid w:val="00BA626B"/>
    <w:rsid w:val="00BB21EE"/>
    <w:rsid w:val="00BB33EC"/>
    <w:rsid w:val="00BC7435"/>
    <w:rsid w:val="00BF677B"/>
    <w:rsid w:val="00C0296F"/>
    <w:rsid w:val="00C0735F"/>
    <w:rsid w:val="00C12DBF"/>
    <w:rsid w:val="00C36157"/>
    <w:rsid w:val="00C72C9C"/>
    <w:rsid w:val="00CA04AB"/>
    <w:rsid w:val="00CB183F"/>
    <w:rsid w:val="00CE0DF8"/>
    <w:rsid w:val="00D1763F"/>
    <w:rsid w:val="00D31A51"/>
    <w:rsid w:val="00D44568"/>
    <w:rsid w:val="00D772A5"/>
    <w:rsid w:val="00D859FF"/>
    <w:rsid w:val="00D97E6E"/>
    <w:rsid w:val="00E2001D"/>
    <w:rsid w:val="00E31027"/>
    <w:rsid w:val="00E315CF"/>
    <w:rsid w:val="00E3546E"/>
    <w:rsid w:val="00E43377"/>
    <w:rsid w:val="00E54D45"/>
    <w:rsid w:val="00E54FBA"/>
    <w:rsid w:val="00E62C6C"/>
    <w:rsid w:val="00E6578B"/>
    <w:rsid w:val="00E841C0"/>
    <w:rsid w:val="00EB0595"/>
    <w:rsid w:val="00EC2FCE"/>
    <w:rsid w:val="00EF7CF7"/>
    <w:rsid w:val="00F015BB"/>
    <w:rsid w:val="00F26D5A"/>
    <w:rsid w:val="00F2768D"/>
    <w:rsid w:val="00F37694"/>
    <w:rsid w:val="00F43EBF"/>
    <w:rsid w:val="00F62E46"/>
    <w:rsid w:val="00F719FE"/>
    <w:rsid w:val="00FA2811"/>
    <w:rsid w:val="00FA7D06"/>
    <w:rsid w:val="00FD4AD2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90</cp:revision>
  <cp:lastPrinted>2023-07-04T08:16:00Z</cp:lastPrinted>
  <dcterms:created xsi:type="dcterms:W3CDTF">2020-02-04T11:02:00Z</dcterms:created>
  <dcterms:modified xsi:type="dcterms:W3CDTF">2023-09-26T08:04:00Z</dcterms:modified>
</cp:coreProperties>
</file>