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E36F" w14:textId="3EEDF3E0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BBDAA" w14:textId="671EC7F1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>Broj: 02-1-    -1/</w:t>
      </w:r>
      <w:r w:rsidR="00F12548">
        <w:rPr>
          <w:rFonts w:ascii="Times New Roman" w:hAnsi="Times New Roman" w:cs="Times New Roman"/>
          <w:sz w:val="24"/>
          <w:szCs w:val="24"/>
        </w:rPr>
        <w:t>23</w:t>
      </w:r>
    </w:p>
    <w:p w14:paraId="375F24EB" w14:textId="313C958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Datum, </w:t>
      </w:r>
      <w:r w:rsidR="00F12548">
        <w:rPr>
          <w:rFonts w:ascii="Times New Roman" w:hAnsi="Times New Roman" w:cs="Times New Roman"/>
          <w:sz w:val="24"/>
          <w:szCs w:val="24"/>
        </w:rPr>
        <w:t>2</w:t>
      </w:r>
      <w:r w:rsidR="002608AA">
        <w:rPr>
          <w:rFonts w:ascii="Times New Roman" w:hAnsi="Times New Roman" w:cs="Times New Roman"/>
          <w:sz w:val="24"/>
          <w:szCs w:val="24"/>
        </w:rPr>
        <w:t>8</w:t>
      </w:r>
      <w:r w:rsidRPr="004B3150">
        <w:rPr>
          <w:rFonts w:ascii="Times New Roman" w:hAnsi="Times New Roman" w:cs="Times New Roman"/>
          <w:sz w:val="24"/>
          <w:szCs w:val="24"/>
        </w:rPr>
        <w:t>.</w:t>
      </w:r>
      <w:r w:rsidR="00F12548">
        <w:rPr>
          <w:rFonts w:ascii="Times New Roman" w:hAnsi="Times New Roman" w:cs="Times New Roman"/>
          <w:sz w:val="24"/>
          <w:szCs w:val="24"/>
        </w:rPr>
        <w:t>09</w:t>
      </w:r>
      <w:r w:rsidRPr="004B3150">
        <w:rPr>
          <w:rFonts w:ascii="Times New Roman" w:hAnsi="Times New Roman" w:cs="Times New Roman"/>
          <w:sz w:val="24"/>
          <w:szCs w:val="24"/>
        </w:rPr>
        <w:t>.20</w:t>
      </w:r>
      <w:r w:rsidR="00F12548">
        <w:rPr>
          <w:rFonts w:ascii="Times New Roman" w:hAnsi="Times New Roman" w:cs="Times New Roman"/>
          <w:sz w:val="24"/>
          <w:szCs w:val="24"/>
        </w:rPr>
        <w:t>23</w:t>
      </w:r>
      <w:r w:rsidRPr="004B3150">
        <w:rPr>
          <w:rFonts w:ascii="Times New Roman" w:hAnsi="Times New Roman" w:cs="Times New Roman"/>
          <w:sz w:val="24"/>
          <w:szCs w:val="24"/>
        </w:rPr>
        <w:t>. godine</w:t>
      </w:r>
    </w:p>
    <w:p w14:paraId="2FC30C86" w14:textId="0DF104EB" w:rsidR="004B3150" w:rsidRDefault="004B3150" w:rsidP="002608A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Na osnovu člana </w:t>
      </w:r>
      <w:r>
        <w:rPr>
          <w:rFonts w:ascii="Times New Roman" w:hAnsi="Times New Roman" w:cs="Times New Roman"/>
          <w:sz w:val="24"/>
          <w:szCs w:val="24"/>
        </w:rPr>
        <w:t xml:space="preserve">69. i člana 80. stav 2. i 3. Zakona o visokom obrazovanju </w:t>
      </w:r>
      <w:r w:rsidRPr="00AF6350">
        <w:rPr>
          <w:rFonts w:asciiTheme="majorBidi" w:hAnsiTheme="majorBidi" w:cstheme="majorBidi"/>
          <w:sz w:val="24"/>
          <w:szCs w:val="24"/>
        </w:rPr>
        <w:t xml:space="preserve">(,,Službene novine Kantona Sarajevo" broj: 36/22), člana 111. i </w:t>
      </w:r>
      <w:r w:rsidR="00F12548">
        <w:rPr>
          <w:rFonts w:asciiTheme="majorBidi" w:hAnsiTheme="majorBidi" w:cstheme="majorBidi"/>
          <w:sz w:val="24"/>
          <w:szCs w:val="24"/>
        </w:rPr>
        <w:t>274</w:t>
      </w:r>
      <w:r w:rsidRPr="00AF6350">
        <w:rPr>
          <w:rFonts w:asciiTheme="majorBidi" w:hAnsiTheme="majorBidi" w:cstheme="majorBidi"/>
          <w:sz w:val="24"/>
          <w:szCs w:val="24"/>
        </w:rPr>
        <w:t xml:space="preserve"> Statuta Univerziteta u Sarajevu</w:t>
      </w:r>
      <w:r w:rsidR="00F12548">
        <w:rPr>
          <w:rFonts w:asciiTheme="majorBidi" w:hAnsiTheme="majorBidi" w:cstheme="majorBidi"/>
          <w:sz w:val="24"/>
          <w:szCs w:val="24"/>
        </w:rPr>
        <w:t xml:space="preserve">, </w:t>
      </w:r>
      <w:r w:rsidRPr="004B3150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F13116">
        <w:rPr>
          <w:rFonts w:ascii="Times New Roman" w:hAnsi="Times New Roman" w:cs="Times New Roman"/>
          <w:sz w:val="24"/>
          <w:szCs w:val="24"/>
        </w:rPr>
        <w:t>28</w:t>
      </w:r>
      <w:r w:rsidRPr="004B3150">
        <w:rPr>
          <w:rFonts w:ascii="Times New Roman" w:hAnsi="Times New Roman" w:cs="Times New Roman"/>
          <w:sz w:val="24"/>
          <w:szCs w:val="24"/>
        </w:rPr>
        <w:t>.</w:t>
      </w:r>
      <w:r w:rsidR="00F13116">
        <w:rPr>
          <w:rFonts w:ascii="Times New Roman" w:hAnsi="Times New Roman" w:cs="Times New Roman"/>
          <w:sz w:val="24"/>
          <w:szCs w:val="24"/>
        </w:rPr>
        <w:t>09</w:t>
      </w:r>
      <w:r w:rsidRPr="004B3150">
        <w:rPr>
          <w:rFonts w:ascii="Times New Roman" w:hAnsi="Times New Roman" w:cs="Times New Roman"/>
          <w:sz w:val="24"/>
          <w:szCs w:val="24"/>
        </w:rPr>
        <w:t>.20</w:t>
      </w:r>
      <w:r w:rsidR="00F13116">
        <w:rPr>
          <w:rFonts w:ascii="Times New Roman" w:hAnsi="Times New Roman" w:cs="Times New Roman"/>
          <w:sz w:val="24"/>
          <w:szCs w:val="24"/>
        </w:rPr>
        <w:t>23</w:t>
      </w:r>
      <w:r w:rsidRPr="004B3150">
        <w:rPr>
          <w:rFonts w:ascii="Times New Roman" w:hAnsi="Times New Roman" w:cs="Times New Roman"/>
          <w:sz w:val="24"/>
          <w:szCs w:val="24"/>
        </w:rPr>
        <w:t xml:space="preserve">. godine  </w:t>
      </w:r>
      <w:r w:rsidRPr="004B3150">
        <w:rPr>
          <w:rFonts w:ascii="Times New Roman" w:hAnsi="Times New Roman" w:cs="Times New Roman"/>
          <w:i/>
          <w:sz w:val="24"/>
          <w:szCs w:val="24"/>
        </w:rPr>
        <w:t>donosi</w:t>
      </w:r>
    </w:p>
    <w:p w14:paraId="51578A21" w14:textId="77777777" w:rsidR="003553A4" w:rsidRPr="004B3150" w:rsidRDefault="003553A4" w:rsidP="002608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CCAC1" w14:textId="424541C8" w:rsidR="004B3150" w:rsidRPr="002261B7" w:rsidRDefault="004B3150" w:rsidP="00226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b/>
          <w:sz w:val="24"/>
          <w:szCs w:val="24"/>
        </w:rPr>
        <w:t>ODLUKU</w:t>
      </w:r>
      <w:r w:rsidR="002261B7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Pr="002261B7">
        <w:rPr>
          <w:rFonts w:ascii="Times New Roman" w:hAnsi="Times New Roman" w:cs="Times New Roman"/>
          <w:b/>
          <w:sz w:val="24"/>
          <w:szCs w:val="24"/>
        </w:rPr>
        <w:t>informiranosti članova Vijeća</w:t>
      </w:r>
    </w:p>
    <w:p w14:paraId="333A0963" w14:textId="77777777" w:rsidR="005845AB" w:rsidRPr="005845AB" w:rsidRDefault="005845AB" w:rsidP="002261B7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606088" w14:textId="0963FC61" w:rsidR="005845AB" w:rsidRPr="004B3150" w:rsidRDefault="004B3150" w:rsidP="0058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b/>
          <w:sz w:val="24"/>
          <w:szCs w:val="24"/>
        </w:rPr>
        <w:t>Član 1.</w:t>
      </w:r>
    </w:p>
    <w:p w14:paraId="770AB4D0" w14:textId="320B8D6B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Članovima Vijeća  Fakulteta dostavljen je Upitnik i tabele po područjima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evaluacije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, sačinjene za potrebu provođenja postupka Interne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evaluacije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 rada</w:t>
      </w:r>
      <w:r w:rsidR="00F12548">
        <w:rPr>
          <w:rFonts w:ascii="Times New Roman" w:hAnsi="Times New Roman" w:cs="Times New Roman"/>
          <w:sz w:val="24"/>
          <w:szCs w:val="24"/>
        </w:rPr>
        <w:t xml:space="preserve"> Univerziteta u Sarajevu</w:t>
      </w:r>
      <w:r w:rsidRPr="004B3150">
        <w:rPr>
          <w:rFonts w:ascii="Times New Roman" w:hAnsi="Times New Roman" w:cs="Times New Roman"/>
          <w:sz w:val="24"/>
          <w:szCs w:val="24"/>
        </w:rPr>
        <w:t xml:space="preserve">, u cilju informiranosti sa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datim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 odgovorima u navedenim obrascima.</w:t>
      </w:r>
    </w:p>
    <w:p w14:paraId="318193C9" w14:textId="77777777" w:rsidR="004B3150" w:rsidRPr="004B3150" w:rsidRDefault="004B3150" w:rsidP="0058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F4149" w14:textId="77777777" w:rsidR="004B3150" w:rsidRPr="004B3150" w:rsidRDefault="004B3150" w:rsidP="00584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b/>
          <w:sz w:val="24"/>
          <w:szCs w:val="24"/>
        </w:rPr>
        <w:t>Član 2.</w:t>
      </w:r>
    </w:p>
    <w:p w14:paraId="0B48815D" w14:textId="688A09F2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Odluka će se dostaviti Odboru za kvalitet Univerziteta u Sarajevu. </w:t>
      </w:r>
    </w:p>
    <w:p w14:paraId="77977937" w14:textId="7777777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2282C" w14:textId="3430FD8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  <w:r w:rsidRPr="004B3150">
        <w:rPr>
          <w:rFonts w:ascii="Times New Roman" w:hAnsi="Times New Roman" w:cs="Times New Roman"/>
          <w:sz w:val="24"/>
          <w:szCs w:val="24"/>
        </w:rPr>
        <w:t xml:space="preserve"> </w:t>
      </w:r>
      <w:r w:rsidR="00F13116">
        <w:rPr>
          <w:rFonts w:ascii="Times New Roman" w:hAnsi="Times New Roman" w:cs="Times New Roman"/>
          <w:sz w:val="24"/>
          <w:szCs w:val="24"/>
        </w:rPr>
        <w:t>Univerzitetu u Sarajevu- Fakultetu političkih nauka</w:t>
      </w:r>
      <w:r w:rsidRPr="004B3150">
        <w:rPr>
          <w:rFonts w:ascii="Times New Roman" w:hAnsi="Times New Roman" w:cs="Times New Roman"/>
          <w:sz w:val="24"/>
          <w:szCs w:val="24"/>
        </w:rPr>
        <w:t xml:space="preserve"> dostavljeni su obrasci u formi  Upitnika i tabele, za popunjavanje, a u cilju provođenja interne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evaluacije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 Univerziteta</w:t>
      </w:r>
      <w:r w:rsidR="005845AB">
        <w:rPr>
          <w:rFonts w:ascii="Times New Roman" w:hAnsi="Times New Roman" w:cs="Times New Roman"/>
          <w:sz w:val="24"/>
          <w:szCs w:val="24"/>
        </w:rPr>
        <w:t xml:space="preserve"> u Sarajevu</w:t>
      </w:r>
      <w:r w:rsidRPr="004B3150">
        <w:rPr>
          <w:rFonts w:ascii="Times New Roman" w:hAnsi="Times New Roman" w:cs="Times New Roman"/>
          <w:sz w:val="24"/>
          <w:szCs w:val="24"/>
        </w:rPr>
        <w:t xml:space="preserve">. Prodekani Fakulteta,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. </w:t>
      </w:r>
      <w:r w:rsidR="005845AB">
        <w:rPr>
          <w:rFonts w:ascii="Times New Roman" w:hAnsi="Times New Roman" w:cs="Times New Roman"/>
          <w:sz w:val="24"/>
          <w:szCs w:val="24"/>
        </w:rPr>
        <w:t>Ehlimana Spahić</w:t>
      </w:r>
      <w:r w:rsidRPr="004B3150">
        <w:rPr>
          <w:rFonts w:ascii="Times New Roman" w:hAnsi="Times New Roman" w:cs="Times New Roman"/>
          <w:sz w:val="24"/>
          <w:szCs w:val="24"/>
        </w:rPr>
        <w:t>, rukovodilac Instituta i šefovi službi Fakulteta u koordinaciji sa sekretarom Fakulteta pripremili su odgovore, te su isti dostavljeni članovima Vijeća.</w:t>
      </w:r>
    </w:p>
    <w:p w14:paraId="189BD6C2" w14:textId="77777777" w:rsidR="004B3150" w:rsidRPr="004B3150" w:rsidRDefault="004B3150" w:rsidP="005845A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B3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DEKAN</w:t>
      </w:r>
    </w:p>
    <w:p w14:paraId="2D8AA1DA" w14:textId="7777777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E5B6" w14:textId="19931E7C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5845AB">
        <w:rPr>
          <w:rFonts w:ascii="Times New Roman" w:hAnsi="Times New Roman" w:cs="Times New Roman"/>
          <w:sz w:val="24"/>
          <w:szCs w:val="24"/>
        </w:rPr>
        <w:t xml:space="preserve">Adila Odobašić Mujačić                                                              </w:t>
      </w:r>
      <w:r w:rsidRPr="004B3150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71CC55D3" w14:textId="1A4ED0C4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4B3150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B3150">
        <w:rPr>
          <w:rFonts w:ascii="Times New Roman" w:hAnsi="Times New Roman" w:cs="Times New Roman"/>
          <w:sz w:val="24"/>
          <w:szCs w:val="24"/>
        </w:rPr>
        <w:t xml:space="preserve">. </w:t>
      </w:r>
      <w:r w:rsidR="005845AB">
        <w:rPr>
          <w:rFonts w:ascii="Times New Roman" w:hAnsi="Times New Roman" w:cs="Times New Roman"/>
          <w:sz w:val="24"/>
          <w:szCs w:val="24"/>
        </w:rPr>
        <w:t>Elvis Fejzić</w:t>
      </w:r>
      <w:r w:rsidRPr="004B3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proofErr w:type="spellStart"/>
      <w:r w:rsidRPr="004B3150">
        <w:rPr>
          <w:rFonts w:ascii="Times New Roman" w:hAnsi="Times New Roman" w:cs="Times New Roman"/>
          <w:b/>
          <w:sz w:val="24"/>
          <w:szCs w:val="24"/>
        </w:rPr>
        <w:t>Prof.dr</w:t>
      </w:r>
      <w:proofErr w:type="spellEnd"/>
      <w:r w:rsidRPr="004B31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45AB">
        <w:rPr>
          <w:rFonts w:ascii="Times New Roman" w:hAnsi="Times New Roman" w:cs="Times New Roman"/>
          <w:b/>
          <w:sz w:val="24"/>
          <w:szCs w:val="24"/>
        </w:rPr>
        <w:t>Sead Turčalo</w:t>
      </w:r>
      <w:r w:rsidRPr="004B31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057045" w14:textId="7777777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150">
        <w:rPr>
          <w:rFonts w:ascii="Times New Roman" w:hAnsi="Times New Roman" w:cs="Times New Roman"/>
          <w:b/>
          <w:sz w:val="24"/>
          <w:szCs w:val="24"/>
        </w:rPr>
        <w:t xml:space="preserve">Dostaviti: </w:t>
      </w:r>
    </w:p>
    <w:p w14:paraId="36B0E135" w14:textId="7777777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>- Odbor za kvalitet UNSA;</w:t>
      </w:r>
    </w:p>
    <w:p w14:paraId="3ABC7570" w14:textId="77777777" w:rsidR="004B3150" w:rsidRPr="004B3150" w:rsidRDefault="004B3150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50">
        <w:rPr>
          <w:rFonts w:ascii="Times New Roman" w:hAnsi="Times New Roman" w:cs="Times New Roman"/>
          <w:sz w:val="24"/>
          <w:szCs w:val="24"/>
        </w:rPr>
        <w:t xml:space="preserve">- evidencija Vijeća Fakulteta              </w:t>
      </w:r>
    </w:p>
    <w:p w14:paraId="03449C94" w14:textId="77777777" w:rsidR="00363EA8" w:rsidRPr="004B3150" w:rsidRDefault="00363EA8" w:rsidP="0058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3EA8" w:rsidRPr="004B315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F13D3" w14:textId="77777777" w:rsidR="00A36AA5" w:rsidRDefault="00A36AA5" w:rsidP="004B3150">
      <w:pPr>
        <w:spacing w:after="0" w:line="240" w:lineRule="auto"/>
      </w:pPr>
      <w:r>
        <w:separator/>
      </w:r>
    </w:p>
  </w:endnote>
  <w:endnote w:type="continuationSeparator" w:id="0">
    <w:p w14:paraId="32496B28" w14:textId="77777777" w:rsidR="00A36AA5" w:rsidRDefault="00A36AA5" w:rsidP="004B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CF99" w14:textId="77777777" w:rsidR="00A36AA5" w:rsidRDefault="00A36AA5" w:rsidP="004B3150">
      <w:pPr>
        <w:spacing w:after="0" w:line="240" w:lineRule="auto"/>
      </w:pPr>
      <w:r>
        <w:separator/>
      </w:r>
    </w:p>
  </w:footnote>
  <w:footnote w:type="continuationSeparator" w:id="0">
    <w:p w14:paraId="0DFF81ED" w14:textId="77777777" w:rsidR="00A36AA5" w:rsidRDefault="00A36AA5" w:rsidP="004B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F5CE" w14:textId="2742F292" w:rsidR="004B3150" w:rsidRDefault="004B3150">
    <w:pPr>
      <w:pStyle w:val="Header"/>
    </w:pPr>
    <w:r>
      <w:rPr>
        <w:noProof/>
      </w:rPr>
      <w:drawing>
        <wp:inline distT="0" distB="0" distL="0" distR="0" wp14:anchorId="4E607FCA" wp14:editId="400F08DF">
          <wp:extent cx="3676650" cy="702983"/>
          <wp:effectExtent l="0" t="0" r="0" b="1905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7989" cy="703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D9626F" w14:textId="77777777" w:rsidR="004B3150" w:rsidRDefault="004B31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91249"/>
    <w:multiLevelType w:val="hybridMultilevel"/>
    <w:tmpl w:val="6342659C"/>
    <w:lvl w:ilvl="0" w:tplc="B8AC19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84488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A8"/>
    <w:rsid w:val="002261B7"/>
    <w:rsid w:val="002608AA"/>
    <w:rsid w:val="003553A4"/>
    <w:rsid w:val="00363EA8"/>
    <w:rsid w:val="004B3150"/>
    <w:rsid w:val="005845AB"/>
    <w:rsid w:val="00A36AA5"/>
    <w:rsid w:val="00D93519"/>
    <w:rsid w:val="00F12548"/>
    <w:rsid w:val="00F13116"/>
    <w:rsid w:val="00F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C9E4D"/>
  <w15:chartTrackingRefBased/>
  <w15:docId w15:val="{5BCB6569-D1F9-46D9-9508-AB1771A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50"/>
  </w:style>
  <w:style w:type="paragraph" w:styleId="Footer">
    <w:name w:val="footer"/>
    <w:basedOn w:val="Normal"/>
    <w:link w:val="FooterChar"/>
    <w:uiPriority w:val="99"/>
    <w:unhideWhenUsed/>
    <w:rsid w:val="004B3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50"/>
  </w:style>
  <w:style w:type="paragraph" w:styleId="ListParagraph">
    <w:name w:val="List Paragraph"/>
    <w:basedOn w:val="Normal"/>
    <w:uiPriority w:val="34"/>
    <w:qFormat/>
    <w:rsid w:val="00584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6</cp:revision>
  <dcterms:created xsi:type="dcterms:W3CDTF">2023-09-25T11:15:00Z</dcterms:created>
  <dcterms:modified xsi:type="dcterms:W3CDTF">2023-09-27T10:23:00Z</dcterms:modified>
</cp:coreProperties>
</file>