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3F2461C6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857C45">
        <w:t>2071</w:t>
      </w:r>
      <w:r w:rsidRPr="002A0B64">
        <w:t>-</w:t>
      </w:r>
      <w:r w:rsidR="00857C45">
        <w:t>3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354D003E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</w:t>
      </w:r>
      <w:r w:rsidR="00A11430">
        <w:t>3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 xml:space="preserve">na prijedlog Vijeća doktorskog studija broj 02-15-1844-1/23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251C1A74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</w:t>
      </w:r>
      <w:r w:rsidR="00A11430">
        <w:rPr>
          <w:rFonts w:ascii="Times New Roman" w:hAnsi="Times New Roman" w:cs="Times New Roman"/>
          <w:b/>
          <w:bCs/>
          <w:sz w:val="24"/>
          <w:szCs w:val="24"/>
        </w:rPr>
        <w:t>istaknutog naučnog radnika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933" w14:textId="3DFF2CD0" w:rsidR="00F05D08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</w:t>
      </w:r>
      <w:r w:rsidR="00A11430">
        <w:rPr>
          <w:rFonts w:ascii="Times New Roman" w:hAnsi="Times New Roman" w:cs="Times New Roman"/>
          <w:bCs/>
          <w:sz w:val="24"/>
          <w:szCs w:val="24"/>
        </w:rPr>
        <w:t>istaknutog naučnog radnika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A11430">
        <w:rPr>
          <w:rFonts w:ascii="Times New Roman" w:hAnsi="Times New Roman" w:cs="Times New Roman"/>
          <w:b/>
          <w:sz w:val="24"/>
          <w:szCs w:val="24"/>
        </w:rPr>
        <w:t>Azre Hadžiahmetović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Univerzitet u </w:t>
      </w:r>
      <w:r w:rsidR="00A11430">
        <w:rPr>
          <w:rFonts w:ascii="Times New Roman" w:hAnsi="Times New Roman" w:cs="Times New Roman"/>
          <w:bCs/>
          <w:sz w:val="24"/>
          <w:szCs w:val="24"/>
        </w:rPr>
        <w:t>Sarajevu-Ekonomski fakultet</w:t>
      </w:r>
      <w:r w:rsidR="00F05D08">
        <w:rPr>
          <w:rFonts w:ascii="Times New Roman" w:hAnsi="Times New Roman" w:cs="Times New Roman"/>
          <w:bCs/>
          <w:sz w:val="24"/>
          <w:szCs w:val="24"/>
        </w:rPr>
        <w:t>) u nastavnom procesu na podmodulu „</w:t>
      </w:r>
      <w:r w:rsidR="00A11430">
        <w:rPr>
          <w:rFonts w:ascii="Times New Roman" w:hAnsi="Times New Roman" w:cs="Times New Roman"/>
          <w:bCs/>
          <w:sz w:val="24"/>
          <w:szCs w:val="24"/>
        </w:rPr>
        <w:t>Međunarodne razvojne studije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“, čiji je nosilac prof. dr. </w:t>
      </w:r>
      <w:r w:rsidR="00A11430">
        <w:rPr>
          <w:rFonts w:ascii="Times New Roman" w:hAnsi="Times New Roman" w:cs="Times New Roman"/>
          <w:bCs/>
          <w:sz w:val="24"/>
          <w:szCs w:val="24"/>
        </w:rPr>
        <w:t>Ehlimana Spahić</w:t>
      </w:r>
      <w:r w:rsidR="00F05D08">
        <w:rPr>
          <w:rFonts w:ascii="Times New Roman" w:hAnsi="Times New Roman" w:cs="Times New Roman"/>
          <w:bCs/>
          <w:sz w:val="24"/>
          <w:szCs w:val="24"/>
        </w:rPr>
        <w:t>, u okviru modula „</w:t>
      </w:r>
      <w:r w:rsidR="00A11430">
        <w:rPr>
          <w:rFonts w:ascii="Times New Roman" w:hAnsi="Times New Roman" w:cs="Times New Roman"/>
          <w:bCs/>
          <w:sz w:val="24"/>
          <w:szCs w:val="24"/>
        </w:rPr>
        <w:t>Međunarodni odnosi i multilateralna diplomatija</w:t>
      </w:r>
      <w:r w:rsidR="00F05D08">
        <w:rPr>
          <w:rFonts w:ascii="Times New Roman" w:hAnsi="Times New Roman" w:cs="Times New Roman"/>
          <w:bCs/>
          <w:sz w:val="24"/>
          <w:szCs w:val="24"/>
        </w:rPr>
        <w:t>“.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48744EE1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 xml:space="preserve">- </w:t>
      </w:r>
      <w:r w:rsidR="00E25EE6">
        <w:rPr>
          <w:rFonts w:ascii="Times New Roman" w:hAnsi="Times New Roman" w:cs="Times New Roman"/>
          <w:sz w:val="24"/>
          <w:szCs w:val="24"/>
        </w:rPr>
        <w:t xml:space="preserve">Odluka stupa na snagu danom donošenja. 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4ED65E2F" w:rsidR="008A5EAB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</w:t>
      </w:r>
      <w:r w:rsidR="00484C61">
        <w:rPr>
          <w:rFonts w:ascii="Times New Roman" w:hAnsi="Times New Roman" w:cs="Times New Roman"/>
          <w:bCs/>
          <w:sz w:val="24"/>
          <w:szCs w:val="24"/>
        </w:rPr>
        <w:t xml:space="preserve"> i </w:t>
      </w:r>
      <w:r w:rsidR="00484C61" w:rsidRPr="00484C61">
        <w:rPr>
          <w:rFonts w:ascii="Times New Roman" w:hAnsi="Times New Roman" w:cs="Times New Roman"/>
          <w:bCs/>
          <w:sz w:val="24"/>
          <w:szCs w:val="24"/>
        </w:rPr>
        <w:t xml:space="preserve">upoznavanja studenata sa naučnim </w:t>
      </w:r>
      <w:r w:rsidR="003962BB">
        <w:rPr>
          <w:rFonts w:ascii="Times New Roman" w:hAnsi="Times New Roman" w:cs="Times New Roman"/>
          <w:bCs/>
          <w:sz w:val="24"/>
          <w:szCs w:val="24"/>
        </w:rPr>
        <w:t xml:space="preserve">dostignućima, </w:t>
      </w:r>
      <w:r w:rsidR="00F05D08">
        <w:rPr>
          <w:rFonts w:ascii="Times New Roman" w:hAnsi="Times New Roman" w:cs="Times New Roman"/>
          <w:bCs/>
          <w:sz w:val="24"/>
          <w:szCs w:val="24"/>
        </w:rPr>
        <w:t>na podmodulu „</w:t>
      </w:r>
      <w:r w:rsidR="00A11430">
        <w:rPr>
          <w:rFonts w:ascii="Times New Roman" w:hAnsi="Times New Roman" w:cs="Times New Roman"/>
          <w:bCs/>
          <w:sz w:val="24"/>
          <w:szCs w:val="24"/>
        </w:rPr>
        <w:t>Međunarodne razvojne studije</w:t>
      </w:r>
      <w:r w:rsidR="00F05D08">
        <w:rPr>
          <w:rFonts w:ascii="Times New Roman" w:hAnsi="Times New Roman" w:cs="Times New Roman"/>
          <w:bCs/>
          <w:sz w:val="24"/>
          <w:szCs w:val="24"/>
        </w:rPr>
        <w:t>“</w:t>
      </w:r>
      <w:r w:rsidR="00C92905">
        <w:rPr>
          <w:rFonts w:ascii="Times New Roman" w:hAnsi="Times New Roman" w:cs="Times New Roman"/>
          <w:sz w:val="24"/>
          <w:szCs w:val="24"/>
        </w:rPr>
        <w:t xml:space="preserve">, </w:t>
      </w:r>
      <w:r w:rsidR="00E25EE6">
        <w:rPr>
          <w:rFonts w:ascii="Times New Roman" w:hAnsi="Times New Roman" w:cs="Times New Roman"/>
          <w:sz w:val="24"/>
          <w:szCs w:val="24"/>
        </w:rPr>
        <w:t>donijelo je Odluku kao u dispozitivu.</w:t>
      </w: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AAE5" w14:textId="77777777" w:rsidR="00890B22" w:rsidRDefault="00890B22" w:rsidP="008A5EAB">
      <w:r>
        <w:separator/>
      </w:r>
    </w:p>
  </w:endnote>
  <w:endnote w:type="continuationSeparator" w:id="0">
    <w:p w14:paraId="240EAFE0" w14:textId="77777777" w:rsidR="00890B22" w:rsidRDefault="00890B22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2F3E2" w14:textId="77777777" w:rsidR="00890B22" w:rsidRDefault="00890B22" w:rsidP="008A5EAB">
      <w:r>
        <w:separator/>
      </w:r>
    </w:p>
  </w:footnote>
  <w:footnote w:type="continuationSeparator" w:id="0">
    <w:p w14:paraId="422082FD" w14:textId="77777777" w:rsidR="00890B22" w:rsidRDefault="00890B22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2A0B64"/>
    <w:rsid w:val="002B69AD"/>
    <w:rsid w:val="003962BB"/>
    <w:rsid w:val="00484C61"/>
    <w:rsid w:val="004E3807"/>
    <w:rsid w:val="005D50DF"/>
    <w:rsid w:val="007C567C"/>
    <w:rsid w:val="00857C45"/>
    <w:rsid w:val="00890B22"/>
    <w:rsid w:val="008A5EAB"/>
    <w:rsid w:val="00952088"/>
    <w:rsid w:val="009955B5"/>
    <w:rsid w:val="00A11430"/>
    <w:rsid w:val="00A3593E"/>
    <w:rsid w:val="00BC62AD"/>
    <w:rsid w:val="00C92905"/>
    <w:rsid w:val="00E25EE6"/>
    <w:rsid w:val="00E5263D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10</cp:revision>
  <dcterms:created xsi:type="dcterms:W3CDTF">2023-07-25T12:21:00Z</dcterms:created>
  <dcterms:modified xsi:type="dcterms:W3CDTF">2023-12-05T08:38:00Z</dcterms:modified>
</cp:coreProperties>
</file>