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3216" w14:textId="77777777" w:rsidR="00F31AC3" w:rsidRDefault="00F31AC3" w:rsidP="00F05D08">
      <w:pPr>
        <w:autoSpaceDE w:val="0"/>
        <w:autoSpaceDN w:val="0"/>
        <w:adjustRightInd w:val="0"/>
        <w:spacing w:line="276" w:lineRule="auto"/>
        <w:jc w:val="both"/>
      </w:pPr>
    </w:p>
    <w:p w14:paraId="65FB79D4" w14:textId="3A1AFA8B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7D55EE">
        <w:t>2073-1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B7ADB72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985148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46FD" w14:textId="2EC54A2F" w:rsidR="00C92905" w:rsidRDefault="008A5EAB" w:rsidP="00F31AC3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F31AC3">
        <w:rPr>
          <w:rFonts w:ascii="Times New Roman" w:hAnsi="Times New Roman" w:cs="Times New Roman"/>
          <w:b/>
          <w:sz w:val="24"/>
          <w:szCs w:val="24"/>
        </w:rPr>
        <w:t>Filipu Balunoviću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F31AC3" w:rsidRPr="00F31AC3">
        <w:rPr>
          <w:rFonts w:ascii="Times New Roman" w:hAnsi="Times New Roman" w:cs="Times New Roman"/>
          <w:bCs/>
          <w:sz w:val="24"/>
          <w:szCs w:val="24"/>
          <w:lang w:val="hr-HR"/>
        </w:rPr>
        <w:t>Fakultet za medije i komunikacije Univerziteta Singidunum Srbija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31AC3" w:rsidRPr="00F31AC3">
        <w:rPr>
          <w:rFonts w:ascii="Times New Roman" w:hAnsi="Times New Roman" w:cs="Times New Roman"/>
          <w:bCs/>
          <w:sz w:val="24"/>
          <w:szCs w:val="24"/>
          <w:lang w:val="hr-HR"/>
        </w:rPr>
        <w:t>u nastavnom procesu na podmodulu „Umjetnost i društveni pokreti“ čiji je nosilac prof. dr. Sarina Bakić, u okviru modula „Savremeni društveni fenomeni“</w:t>
      </w: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7284EA8E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na prijedlog Vijeća doktorskog studija, a u cilju realizacije nastavnog procesa </w:t>
      </w:r>
      <w:r w:rsidR="00F31AC3" w:rsidRPr="00F31AC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podmodulu „Umjetnost i društveni pokreti“ </w:t>
      </w:r>
      <w:r w:rsidR="00F31AC3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predlaže </w:t>
      </w:r>
      <w:r w:rsidRPr="002A0B64">
        <w:rPr>
          <w:rFonts w:ascii="Times New Roman" w:hAnsi="Times New Roman" w:cs="Times New Roman"/>
          <w:sz w:val="24"/>
          <w:szCs w:val="24"/>
        </w:rPr>
        <w:t>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41DDD581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</w:t>
      </w:r>
      <w:r w:rsidR="008408F8">
        <w:rPr>
          <w:bCs/>
        </w:rPr>
        <w:t>Mujačić</w:t>
      </w:r>
      <w:r w:rsidRPr="002A0B64">
        <w:rPr>
          <w:bCs/>
        </w:rPr>
        <w:t xml:space="preserve">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3900" w14:textId="77777777" w:rsidR="00B76222" w:rsidRDefault="00B76222" w:rsidP="008A5EAB">
      <w:r>
        <w:separator/>
      </w:r>
    </w:p>
  </w:endnote>
  <w:endnote w:type="continuationSeparator" w:id="0">
    <w:p w14:paraId="0CD5203E" w14:textId="77777777" w:rsidR="00B76222" w:rsidRDefault="00B76222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C846" w14:textId="77777777" w:rsidR="00B76222" w:rsidRDefault="00B76222" w:rsidP="008A5EAB">
      <w:r>
        <w:separator/>
      </w:r>
    </w:p>
  </w:footnote>
  <w:footnote w:type="continuationSeparator" w:id="0">
    <w:p w14:paraId="55E3CEC9" w14:textId="77777777" w:rsidR="00B76222" w:rsidRDefault="00B76222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57DF9"/>
    <w:rsid w:val="002A0B64"/>
    <w:rsid w:val="002B69AD"/>
    <w:rsid w:val="004E3807"/>
    <w:rsid w:val="004F7098"/>
    <w:rsid w:val="005D50DF"/>
    <w:rsid w:val="0060780B"/>
    <w:rsid w:val="007D55EE"/>
    <w:rsid w:val="008408F8"/>
    <w:rsid w:val="008A5EAB"/>
    <w:rsid w:val="00952088"/>
    <w:rsid w:val="00985148"/>
    <w:rsid w:val="009955B5"/>
    <w:rsid w:val="00A3593E"/>
    <w:rsid w:val="00B76222"/>
    <w:rsid w:val="00BC62AD"/>
    <w:rsid w:val="00C92905"/>
    <w:rsid w:val="00E35F63"/>
    <w:rsid w:val="00F05D08"/>
    <w:rsid w:val="00F31AC3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2023-07-25T12:21:00Z</dcterms:created>
  <dcterms:modified xsi:type="dcterms:W3CDTF">2023-12-05T08:39:00Z</dcterms:modified>
</cp:coreProperties>
</file>