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567FF459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 xml:space="preserve">Broj: 02-1- </w:t>
      </w:r>
      <w:r w:rsidR="006B7E73">
        <w:t>2074</w:t>
      </w:r>
      <w:r w:rsidRPr="002A0B64">
        <w:t>-</w:t>
      </w:r>
      <w:r w:rsidR="006B7E73">
        <w:t>4</w:t>
      </w:r>
      <w:r w:rsidRPr="002A0B64">
        <w:t>/23</w:t>
      </w:r>
    </w:p>
    <w:p w14:paraId="7B7D9DBE" w14:textId="6AD42020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05D08">
        <w:rPr>
          <w:rFonts w:ascii="Times New Roman" w:hAnsi="Times New Roman" w:cs="Times New Roman"/>
          <w:sz w:val="24"/>
          <w:szCs w:val="24"/>
        </w:rPr>
        <w:t>05.12</w:t>
      </w:r>
      <w:r w:rsidRPr="002A0B64">
        <w:rPr>
          <w:rFonts w:ascii="Times New Roman" w:hAnsi="Times New Roman" w:cs="Times New Roman"/>
          <w:sz w:val="24"/>
          <w:szCs w:val="24"/>
        </w:rPr>
        <w:t>.2023.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6B7ADB72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42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>na prijedlog Vijeća doktorskog studija broj 02-15-184</w:t>
      </w:r>
      <w:r w:rsidR="00985148">
        <w:t>7</w:t>
      </w:r>
      <w:r w:rsidR="00F05D08">
        <w:t xml:space="preserve">-1/23 od 15.11.2023. godine, </w:t>
      </w:r>
      <w:r w:rsidRPr="002A0B64">
        <w:t xml:space="preserve">po prethodnoj saglasnosti sekretara, Vijeće Fakulteta političkih nauka  nasjednici održanoj dana </w:t>
      </w:r>
      <w:r w:rsidR="00F05D08">
        <w:t>05</w:t>
      </w:r>
      <w:r w:rsidRPr="002A0B64">
        <w:t>.</w:t>
      </w:r>
      <w:r w:rsidR="00F05D08">
        <w:t>12</w:t>
      </w:r>
      <w:r w:rsidRPr="002A0B64">
        <w:t>.2023,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2AFE38C5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gostujućeg profesora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3933" w14:textId="7B0C8CF9" w:rsidR="00F05D08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gostujućem profesoru, </w:t>
      </w:r>
      <w:r w:rsidR="00F05D08" w:rsidRPr="00F05D0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985148">
        <w:rPr>
          <w:rFonts w:ascii="Times New Roman" w:hAnsi="Times New Roman" w:cs="Times New Roman"/>
          <w:b/>
          <w:sz w:val="24"/>
          <w:szCs w:val="24"/>
        </w:rPr>
        <w:t>Mirzi Mahmutoviću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="00985148">
        <w:rPr>
          <w:rFonts w:ascii="Times New Roman" w:hAnsi="Times New Roman" w:cs="Times New Roman"/>
          <w:bCs/>
          <w:sz w:val="24"/>
          <w:szCs w:val="24"/>
        </w:rPr>
        <w:t>Univerzitet u Tuzli-Filozofski fakultet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) u nastavnom procesu na </w:t>
      </w:r>
      <w:r w:rsidR="00985148">
        <w:rPr>
          <w:rFonts w:ascii="Times New Roman" w:hAnsi="Times New Roman" w:cs="Times New Roman"/>
          <w:bCs/>
          <w:sz w:val="24"/>
          <w:szCs w:val="24"/>
        </w:rPr>
        <w:t>modulu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985148">
        <w:rPr>
          <w:rFonts w:ascii="Times New Roman" w:hAnsi="Times New Roman" w:cs="Times New Roman"/>
          <w:bCs/>
          <w:sz w:val="24"/>
          <w:szCs w:val="24"/>
        </w:rPr>
        <w:t>Mediji i komunikacije u dobu post-istine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“, čiji </w:t>
      </w:r>
      <w:r w:rsidR="00985148">
        <w:rPr>
          <w:rFonts w:ascii="Times New Roman" w:hAnsi="Times New Roman" w:cs="Times New Roman"/>
          <w:bCs/>
          <w:sz w:val="24"/>
          <w:szCs w:val="24"/>
        </w:rPr>
        <w:t>su nosioci Prof. dr. Lejla Turčilo i prof. dr. Belma Buljubašić.</w:t>
      </w:r>
    </w:p>
    <w:p w14:paraId="6B8B46FD" w14:textId="77777777" w:rsidR="00C92905" w:rsidRDefault="00C92905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34C10BD1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>- Utvrđeni prijedlog odluke upućuje se na konačno odlučivanje Senatu Univerziteta u Sarajevu.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3359DF25" w14:textId="4F82C492" w:rsidR="008A5EAB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F05D08">
        <w:rPr>
          <w:rFonts w:ascii="Times New Roman" w:hAnsi="Times New Roman" w:cs="Times New Roman"/>
          <w:bCs/>
          <w:sz w:val="24"/>
          <w:szCs w:val="24"/>
        </w:rPr>
        <w:t>05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F05D08">
        <w:rPr>
          <w:rFonts w:ascii="Times New Roman" w:hAnsi="Times New Roman" w:cs="Times New Roman"/>
          <w:bCs/>
          <w:sz w:val="24"/>
          <w:szCs w:val="24"/>
        </w:rPr>
        <w:t>12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.2023.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 na modulu „</w:t>
      </w:r>
      <w:r w:rsidR="00985148">
        <w:rPr>
          <w:rFonts w:ascii="Times New Roman" w:hAnsi="Times New Roman" w:cs="Times New Roman"/>
          <w:bCs/>
          <w:sz w:val="24"/>
          <w:szCs w:val="24"/>
        </w:rPr>
        <w:t>Mediji i komunikacije u dobu post-istine“</w:t>
      </w:r>
      <w:r w:rsidRPr="002A0B64">
        <w:rPr>
          <w:rFonts w:ascii="Times New Roman" w:hAnsi="Times New Roman" w:cs="Times New Roman"/>
          <w:sz w:val="24"/>
          <w:szCs w:val="24"/>
        </w:rPr>
        <w:t>predlaže Senatu Univerziteta u Sarajevu donošenje Odluke kao u dispozitivu.</w:t>
      </w:r>
    </w:p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 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47C6" w14:textId="77777777" w:rsidR="00565DE2" w:rsidRDefault="00565DE2" w:rsidP="008A5EAB">
      <w:r>
        <w:separator/>
      </w:r>
    </w:p>
  </w:endnote>
  <w:endnote w:type="continuationSeparator" w:id="0">
    <w:p w14:paraId="1F174D52" w14:textId="77777777" w:rsidR="00565DE2" w:rsidRDefault="00565DE2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B2A6" w14:textId="77777777" w:rsidR="00565DE2" w:rsidRDefault="00565DE2" w:rsidP="008A5EAB">
      <w:r>
        <w:separator/>
      </w:r>
    </w:p>
  </w:footnote>
  <w:footnote w:type="continuationSeparator" w:id="0">
    <w:p w14:paraId="06240C98" w14:textId="77777777" w:rsidR="00565DE2" w:rsidRDefault="00565DE2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057DF9"/>
    <w:rsid w:val="002A0B64"/>
    <w:rsid w:val="002B69AD"/>
    <w:rsid w:val="004E3807"/>
    <w:rsid w:val="00565DE2"/>
    <w:rsid w:val="005D50DF"/>
    <w:rsid w:val="006B7E73"/>
    <w:rsid w:val="008A5EAB"/>
    <w:rsid w:val="00952088"/>
    <w:rsid w:val="00985148"/>
    <w:rsid w:val="009955B5"/>
    <w:rsid w:val="00A3593E"/>
    <w:rsid w:val="00BC62AD"/>
    <w:rsid w:val="00C92905"/>
    <w:rsid w:val="00F05D08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9</cp:revision>
  <dcterms:created xsi:type="dcterms:W3CDTF">2023-07-25T12:21:00Z</dcterms:created>
  <dcterms:modified xsi:type="dcterms:W3CDTF">2023-12-05T08:40:00Z</dcterms:modified>
</cp:coreProperties>
</file>