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3BD8A191" w:rsidR="00F72F24" w:rsidRPr="00475726" w:rsidRDefault="00F72F24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Broj: 02-1-</w:t>
      </w:r>
      <w:r w:rsidR="00794A13">
        <w:rPr>
          <w:rFonts w:ascii="Times New Roman" w:hAnsi="Times New Roman" w:cs="Times New Roman"/>
          <w:sz w:val="24"/>
          <w:szCs w:val="24"/>
        </w:rPr>
        <w:t>1787</w:t>
      </w:r>
      <w:r w:rsidRPr="00475726">
        <w:rPr>
          <w:rFonts w:ascii="Times New Roman" w:hAnsi="Times New Roman" w:cs="Times New Roman"/>
          <w:sz w:val="24"/>
          <w:szCs w:val="24"/>
        </w:rPr>
        <w:t>-1/2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</w:p>
    <w:p w14:paraId="7A1DC744" w14:textId="5488E8AE" w:rsidR="00F72F24" w:rsidRPr="00475726" w:rsidRDefault="00F72F24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Sarajevo,</w:t>
      </w:r>
      <w:r w:rsidR="00475726">
        <w:rPr>
          <w:rFonts w:ascii="Times New Roman" w:hAnsi="Times New Roman" w:cs="Times New Roman"/>
          <w:sz w:val="24"/>
          <w:szCs w:val="24"/>
        </w:rPr>
        <w:t xml:space="preserve"> 13.11</w:t>
      </w:r>
      <w:r w:rsidRPr="00475726">
        <w:rPr>
          <w:rFonts w:ascii="Times New Roman" w:hAnsi="Times New Roman" w:cs="Times New Roman"/>
          <w:sz w:val="24"/>
          <w:szCs w:val="24"/>
        </w:rPr>
        <w:t>.202</w:t>
      </w:r>
      <w:r w:rsidR="00475726">
        <w:rPr>
          <w:rFonts w:ascii="Times New Roman" w:hAnsi="Times New Roman" w:cs="Times New Roman"/>
          <w:sz w:val="24"/>
          <w:szCs w:val="24"/>
        </w:rPr>
        <w:t>3</w:t>
      </w:r>
      <w:r w:rsidRPr="00475726">
        <w:rPr>
          <w:rFonts w:ascii="Times New Roman" w:hAnsi="Times New Roman" w:cs="Times New Roman"/>
          <w:sz w:val="24"/>
          <w:szCs w:val="24"/>
        </w:rPr>
        <w:t>. godine</w:t>
      </w:r>
    </w:p>
    <w:p w14:paraId="50F4F7AA" w14:textId="0EF1279A" w:rsidR="00F72F24" w:rsidRPr="00A34B66" w:rsidRDefault="00475726" w:rsidP="00A34B6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Na temelju člana </w:t>
      </w:r>
      <w:r w:rsidR="008B75DA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. i </w:t>
      </w:r>
      <w:r w:rsidR="008B75DA">
        <w:rPr>
          <w:rFonts w:ascii="Times New Roman" w:hAnsi="Times New Roman" w:cs="Times New Roman"/>
          <w:sz w:val="24"/>
          <w:szCs w:val="24"/>
          <w:lang w:val="hr-HR"/>
        </w:rPr>
        <w:t xml:space="preserve"> člana 31.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Zakona o visokom obrazovanju („Sl. Novine Kantona Sarajevo“ broj 36/22), člana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="008B75DA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Statuta Univerziteta u Sarajevu, </w:t>
      </w:r>
      <w:r w:rsidR="008B75DA">
        <w:rPr>
          <w:rFonts w:ascii="Times New Roman" w:hAnsi="Times New Roman" w:cs="Times New Roman"/>
          <w:sz w:val="24"/>
          <w:szCs w:val="24"/>
          <w:lang w:val="hr-HR"/>
        </w:rPr>
        <w:t xml:space="preserve">člana 43. </w:t>
      </w:r>
      <w:r w:rsidR="008B75DA" w:rsidRPr="008B75DA">
        <w:rPr>
          <w:rFonts w:ascii="Times New Roman" w:hAnsi="Times New Roman" w:cs="Times New Roman"/>
          <w:sz w:val="24"/>
          <w:szCs w:val="24"/>
        </w:rPr>
        <w:t>Pravila studiranja za prvi i drugi ciklus studija, integrisani, stručni i specijalistički studij na Univerzitetu u Sarajevu</w:t>
      </w:r>
      <w:r w:rsidR="008B75DA">
        <w:rPr>
          <w:rFonts w:ascii="Times New Roman" w:hAnsi="Times New Roman" w:cs="Times New Roman"/>
          <w:sz w:val="24"/>
          <w:szCs w:val="24"/>
        </w:rPr>
        <w:t xml:space="preserve">,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Vijeće Fakulteta političkih nauka Univerziteta u Sarajevu, po prethodnoj saglasnosti sekretara, na sjednici održanoj 1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.11.2023. godine donosi </w:t>
      </w:r>
    </w:p>
    <w:p w14:paraId="60CE1A22" w14:textId="77777777" w:rsidR="00F72F24" w:rsidRPr="00475726" w:rsidRDefault="00F72F24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DCD8156" w14:textId="7CA26C6E" w:rsidR="00F72F24" w:rsidRPr="00475726" w:rsidRDefault="00F72F24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454747"/>
      <w:bookmarkStart w:id="1" w:name="_Hlk36485982"/>
      <w:r w:rsidRPr="00475726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End w:id="0"/>
      <w:r w:rsidR="008B75DA">
        <w:rPr>
          <w:rFonts w:ascii="Times New Roman" w:hAnsi="Times New Roman" w:cs="Times New Roman"/>
          <w:b/>
          <w:sz w:val="24"/>
          <w:szCs w:val="24"/>
        </w:rPr>
        <w:t>usvajanju Rang liste naboljih redovnih samofinansirajućih studenata koji se oslobađaju troškova školarine u 2023/2024. godini</w:t>
      </w:r>
    </w:p>
    <w:bookmarkEnd w:id="1"/>
    <w:p w14:paraId="04CF5770" w14:textId="77777777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010D2" w14:textId="5ED57E88" w:rsidR="008B75DA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B75DA">
        <w:rPr>
          <w:rFonts w:ascii="Times New Roman" w:hAnsi="Times New Roman" w:cs="Times New Roman"/>
          <w:bCs/>
          <w:sz w:val="24"/>
          <w:szCs w:val="24"/>
        </w:rPr>
        <w:t>–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5DA">
        <w:rPr>
          <w:rFonts w:ascii="Times New Roman" w:hAnsi="Times New Roman" w:cs="Times New Roman"/>
          <w:bCs/>
          <w:sz w:val="24"/>
          <w:szCs w:val="24"/>
        </w:rPr>
        <w:t>Usvaja se Rang lista</w:t>
      </w:r>
      <w:r w:rsidR="008B75DA" w:rsidRPr="008B75DA">
        <w:rPr>
          <w:rFonts w:ascii="Times New Roman" w:hAnsi="Times New Roman" w:cs="Times New Roman"/>
          <w:sz w:val="24"/>
          <w:szCs w:val="24"/>
        </w:rPr>
        <w:t xml:space="preserve"> </w:t>
      </w:r>
      <w:r w:rsidR="008B75DA">
        <w:rPr>
          <w:rFonts w:ascii="Times New Roman" w:hAnsi="Times New Roman" w:cs="Times New Roman"/>
          <w:sz w:val="24"/>
          <w:szCs w:val="24"/>
        </w:rPr>
        <w:t>redovnih samofinasirajućih s</w:t>
      </w:r>
      <w:r w:rsidR="008B75DA" w:rsidRPr="008B75DA">
        <w:rPr>
          <w:rFonts w:ascii="Times New Roman" w:hAnsi="Times New Roman" w:cs="Times New Roman"/>
          <w:sz w:val="24"/>
          <w:szCs w:val="24"/>
        </w:rPr>
        <w:t>tudent</w:t>
      </w:r>
      <w:r w:rsidR="008B75DA">
        <w:rPr>
          <w:rFonts w:ascii="Times New Roman" w:hAnsi="Times New Roman" w:cs="Times New Roman"/>
          <w:sz w:val="24"/>
          <w:szCs w:val="24"/>
        </w:rPr>
        <w:t>a</w:t>
      </w:r>
      <w:r w:rsidR="008B75DA" w:rsidRPr="008B75DA">
        <w:rPr>
          <w:rFonts w:ascii="Times New Roman" w:hAnsi="Times New Roman" w:cs="Times New Roman"/>
          <w:sz w:val="24"/>
          <w:szCs w:val="24"/>
        </w:rPr>
        <w:t xml:space="preserve"> prvog i drugog ciklusa studija te integrisanog studija </w:t>
      </w:r>
      <w:r w:rsidR="008B75DA">
        <w:rPr>
          <w:rFonts w:ascii="Times New Roman" w:hAnsi="Times New Roman" w:cs="Times New Roman"/>
          <w:sz w:val="24"/>
          <w:szCs w:val="24"/>
        </w:rPr>
        <w:t xml:space="preserve">koji </w:t>
      </w:r>
      <w:r w:rsidR="008B75DA" w:rsidRPr="008B75DA">
        <w:rPr>
          <w:rFonts w:ascii="Times New Roman" w:hAnsi="Times New Roman" w:cs="Times New Roman"/>
          <w:sz w:val="24"/>
          <w:szCs w:val="24"/>
        </w:rPr>
        <w:t>spada</w:t>
      </w:r>
      <w:r w:rsidR="008B75DA">
        <w:rPr>
          <w:rFonts w:ascii="Times New Roman" w:hAnsi="Times New Roman" w:cs="Times New Roman"/>
          <w:sz w:val="24"/>
          <w:szCs w:val="24"/>
        </w:rPr>
        <w:t>ju</w:t>
      </w:r>
      <w:r w:rsidR="008B75DA" w:rsidRPr="008B75DA">
        <w:rPr>
          <w:rFonts w:ascii="Times New Roman" w:hAnsi="Times New Roman" w:cs="Times New Roman"/>
          <w:sz w:val="24"/>
          <w:szCs w:val="24"/>
        </w:rPr>
        <w:t xml:space="preserve"> u 20% studenata sa najvišim prosjekom</w:t>
      </w:r>
      <w:r w:rsidR="008B75DA">
        <w:rPr>
          <w:rFonts w:ascii="Times New Roman" w:hAnsi="Times New Roman" w:cs="Times New Roman"/>
          <w:sz w:val="24"/>
          <w:szCs w:val="24"/>
        </w:rPr>
        <w:t xml:space="preserve"> na Univerzitetu u Sarajevu-Fakultetu političkih nauka.</w:t>
      </w:r>
    </w:p>
    <w:p w14:paraId="17C75CFA" w14:textId="77777777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69D1D" w14:textId="2963931C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8B75DA">
        <w:rPr>
          <w:rFonts w:ascii="Times New Roman" w:hAnsi="Times New Roman" w:cs="Times New Roman"/>
          <w:bCs/>
          <w:sz w:val="24"/>
          <w:szCs w:val="24"/>
        </w:rPr>
        <w:t>–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5DA">
        <w:rPr>
          <w:rFonts w:ascii="Times New Roman" w:hAnsi="Times New Roman" w:cs="Times New Roman"/>
          <w:bCs/>
          <w:sz w:val="24"/>
          <w:szCs w:val="24"/>
        </w:rPr>
        <w:t xml:space="preserve">Studenti iz tačke I ove Odluke </w:t>
      </w:r>
      <w:r w:rsidR="008B75DA" w:rsidRPr="008B75DA">
        <w:rPr>
          <w:rFonts w:ascii="Times New Roman" w:hAnsi="Times New Roman" w:cs="Times New Roman"/>
          <w:sz w:val="24"/>
          <w:szCs w:val="24"/>
        </w:rPr>
        <w:t>oslobođen</w:t>
      </w:r>
      <w:r w:rsidR="008B75DA">
        <w:rPr>
          <w:rFonts w:ascii="Times New Roman" w:hAnsi="Times New Roman" w:cs="Times New Roman"/>
          <w:sz w:val="24"/>
          <w:szCs w:val="24"/>
        </w:rPr>
        <w:t>i su</w:t>
      </w:r>
      <w:r w:rsidR="008B75DA" w:rsidRPr="008B75DA">
        <w:rPr>
          <w:rFonts w:ascii="Times New Roman" w:hAnsi="Times New Roman" w:cs="Times New Roman"/>
          <w:sz w:val="24"/>
          <w:szCs w:val="24"/>
        </w:rPr>
        <w:t xml:space="preserve"> plaćanja školarine za nastavak studija</w:t>
      </w:r>
      <w:r w:rsidR="008B75DA">
        <w:rPr>
          <w:rFonts w:ascii="Times New Roman" w:hAnsi="Times New Roman" w:cs="Times New Roman"/>
          <w:sz w:val="24"/>
          <w:szCs w:val="24"/>
        </w:rPr>
        <w:t xml:space="preserve"> na tom ciklusu. </w:t>
      </w:r>
    </w:p>
    <w:p w14:paraId="01F24E9A" w14:textId="77777777" w:rsidR="00F72F24" w:rsidRPr="00475726" w:rsidRDefault="00F72F24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A2553" w14:textId="5BB0210F" w:rsidR="00F72F24" w:rsidRPr="00A34B66" w:rsidRDefault="00F72F24" w:rsidP="00A34B6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4DF38703" w14:textId="553E63A3" w:rsidR="00475726" w:rsidRPr="00475726" w:rsidRDefault="00992FF2" w:rsidP="008B75D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923F8A1" w14:textId="2D5EAA4C" w:rsidR="00992FF2" w:rsidRDefault="008B75DA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DA">
        <w:rPr>
          <w:rFonts w:ascii="Times New Roman" w:hAnsi="Times New Roman" w:cs="Times New Roman"/>
          <w:sz w:val="24"/>
          <w:szCs w:val="24"/>
        </w:rPr>
        <w:t xml:space="preserve">Student prvog i drugog ciklusa studija te integrisanog studija koji plaća školarinu i prvi put je upisan u tekuću godinu i koji je položio sve ispite iz tekuće školske godine te prema postignutom prosjeku iz prethodne studijske godine spada u 20% studenata sa najvišim prosjekom oslobođen je plaćanja školarine za nastavak studija na tom ciklusu. </w:t>
      </w:r>
      <w:r>
        <w:rPr>
          <w:rFonts w:ascii="Times New Roman" w:hAnsi="Times New Roman" w:cs="Times New Roman"/>
          <w:sz w:val="24"/>
          <w:szCs w:val="24"/>
        </w:rPr>
        <w:t>Imajući u vidu naprijed navedeno, Vijeće Fakulteta je donijelo Odluku kao u izreci.</w:t>
      </w:r>
    </w:p>
    <w:p w14:paraId="635FC100" w14:textId="77777777" w:rsidR="008B75DA" w:rsidRPr="00475726" w:rsidRDefault="008B75DA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58CA1" w14:textId="38801AED" w:rsidR="00992FF2" w:rsidRDefault="00992FF2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 xml:space="preserve">Pouka o pravnom lijeku: </w:t>
      </w:r>
      <w:r w:rsidRPr="00475726">
        <w:rPr>
          <w:rFonts w:ascii="Times New Roman" w:hAnsi="Times New Roman" w:cs="Times New Roman"/>
          <w:sz w:val="24"/>
          <w:szCs w:val="24"/>
        </w:rPr>
        <w:t>Protiv ove Odluke može se podnijeti</w:t>
      </w:r>
      <w:r w:rsidR="008B75DA">
        <w:rPr>
          <w:rFonts w:ascii="Times New Roman" w:hAnsi="Times New Roman" w:cs="Times New Roman"/>
          <w:sz w:val="24"/>
          <w:szCs w:val="24"/>
        </w:rPr>
        <w:t xml:space="preserve"> žalba</w:t>
      </w:r>
      <w:r w:rsidRPr="00475726">
        <w:rPr>
          <w:rFonts w:ascii="Times New Roman" w:hAnsi="Times New Roman" w:cs="Times New Roman"/>
          <w:sz w:val="24"/>
          <w:szCs w:val="24"/>
        </w:rPr>
        <w:t xml:space="preserve"> </w:t>
      </w:r>
      <w:r w:rsidR="008B75DA">
        <w:rPr>
          <w:rFonts w:ascii="Times New Roman" w:hAnsi="Times New Roman" w:cs="Times New Roman"/>
          <w:sz w:val="24"/>
          <w:szCs w:val="24"/>
        </w:rPr>
        <w:t>Senatu</w:t>
      </w:r>
      <w:r w:rsidRPr="00475726">
        <w:rPr>
          <w:rFonts w:ascii="Times New Roman" w:hAnsi="Times New Roman" w:cs="Times New Roman"/>
          <w:sz w:val="24"/>
          <w:szCs w:val="24"/>
        </w:rPr>
        <w:t xml:space="preserve"> Univerziteta u roku od 30 dana od dana prijema Odluke.</w:t>
      </w:r>
    </w:p>
    <w:p w14:paraId="5A879229" w14:textId="77777777" w:rsidR="00A34B66" w:rsidRDefault="00A34B66" w:rsidP="008B75D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BE21" w14:textId="23533BB8" w:rsidR="00992FF2" w:rsidRPr="00A34B66" w:rsidRDefault="00A34B66" w:rsidP="00A34B6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1AAAFF5" w14:textId="006B1973" w:rsidR="00992FF2" w:rsidRPr="00475726" w:rsidRDefault="00992FF2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75726">
        <w:rPr>
          <w:rFonts w:ascii="Times New Roman" w:hAnsi="Times New Roman" w:cs="Times New Roman"/>
          <w:sz w:val="24"/>
          <w:szCs w:val="24"/>
        </w:rPr>
        <w:t>Adila Odobašić Mujačić</w:t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EB5D9C0" w14:textId="10DA244F" w:rsidR="008B75DA" w:rsidRPr="00475726" w:rsidRDefault="00992FF2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  <w:r w:rsidR="008B75DA">
        <w:rPr>
          <w:rFonts w:ascii="Times New Roman" w:hAnsi="Times New Roman" w:cs="Times New Roman"/>
          <w:sz w:val="24"/>
          <w:szCs w:val="24"/>
        </w:rPr>
        <w:t>__________________</w:t>
      </w:r>
      <w:r w:rsidRPr="004757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16F5916" w14:textId="60692001" w:rsidR="00992FF2" w:rsidRPr="00475726" w:rsidRDefault="00992FF2" w:rsidP="008B75DA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7B9A5FD" w14:textId="77777777" w:rsidR="00992FF2" w:rsidRPr="00475726" w:rsidRDefault="00992FF2" w:rsidP="008B75D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1C4A3" w14:textId="77777777" w:rsidR="00992FF2" w:rsidRPr="008B75DA" w:rsidRDefault="00992FF2" w:rsidP="008B75D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>Dostaviti:</w:t>
      </w:r>
    </w:p>
    <w:p w14:paraId="12816002" w14:textId="77777777" w:rsidR="00992FF2" w:rsidRPr="008B75DA" w:rsidRDefault="00992FF2" w:rsidP="008B7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>Rukovodilac Služba za nastavu i rada sa studentima;</w:t>
      </w:r>
    </w:p>
    <w:p w14:paraId="084CE873" w14:textId="77777777" w:rsidR="00992FF2" w:rsidRPr="008B75DA" w:rsidRDefault="00992FF2" w:rsidP="008B7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 xml:space="preserve">Materijal za Vijeće;                  </w:t>
      </w:r>
    </w:p>
    <w:p w14:paraId="48C479AD" w14:textId="4CAE5DCB" w:rsidR="00992FF2" w:rsidRPr="008B75DA" w:rsidRDefault="00992FF2" w:rsidP="008B75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B75DA">
        <w:rPr>
          <w:rFonts w:ascii="Times New Roman" w:hAnsi="Times New Roman" w:cs="Times New Roman"/>
          <w:sz w:val="20"/>
          <w:szCs w:val="20"/>
        </w:rPr>
        <w:t xml:space="preserve">a/a                                                                                                                             </w:t>
      </w:r>
    </w:p>
    <w:sectPr w:rsidR="00992FF2" w:rsidRPr="008B7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EB2A" w14:textId="77777777" w:rsidR="008619D9" w:rsidRDefault="008619D9" w:rsidP="00F72F24">
      <w:pPr>
        <w:spacing w:after="0" w:line="240" w:lineRule="auto"/>
      </w:pPr>
      <w:r>
        <w:separator/>
      </w:r>
    </w:p>
  </w:endnote>
  <w:endnote w:type="continuationSeparator" w:id="0">
    <w:p w14:paraId="21B0447F" w14:textId="77777777" w:rsidR="008619D9" w:rsidRDefault="008619D9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3502" w14:textId="77777777" w:rsidR="008619D9" w:rsidRDefault="008619D9" w:rsidP="00F72F24">
      <w:pPr>
        <w:spacing w:after="0" w:line="240" w:lineRule="auto"/>
      </w:pPr>
      <w:r>
        <w:separator/>
      </w:r>
    </w:p>
  </w:footnote>
  <w:footnote w:type="continuationSeparator" w:id="0">
    <w:p w14:paraId="47668A7D" w14:textId="77777777" w:rsidR="008619D9" w:rsidRDefault="008619D9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475726">
    <w:pPr>
      <w:pStyle w:val="Head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3A77F680">
          <wp:extent cx="3695700" cy="76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38" cy="79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5612">
    <w:abstractNumId w:val="1"/>
  </w:num>
  <w:num w:numId="2" w16cid:durableId="3605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1C2379"/>
    <w:rsid w:val="002677FD"/>
    <w:rsid w:val="003309EE"/>
    <w:rsid w:val="0035041B"/>
    <w:rsid w:val="0047523C"/>
    <w:rsid w:val="00475726"/>
    <w:rsid w:val="006A1BEB"/>
    <w:rsid w:val="00732B7C"/>
    <w:rsid w:val="00794A13"/>
    <w:rsid w:val="008024D2"/>
    <w:rsid w:val="008619D9"/>
    <w:rsid w:val="008B75DA"/>
    <w:rsid w:val="00992FF2"/>
    <w:rsid w:val="009F0119"/>
    <w:rsid w:val="00A34B66"/>
    <w:rsid w:val="00A90204"/>
    <w:rsid w:val="00B237DF"/>
    <w:rsid w:val="00BB0E59"/>
    <w:rsid w:val="00DE05C2"/>
    <w:rsid w:val="00E64E28"/>
    <w:rsid w:val="00F72F24"/>
    <w:rsid w:val="00FA2EF7"/>
    <w:rsid w:val="00FA3E4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8B7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13</cp:revision>
  <dcterms:created xsi:type="dcterms:W3CDTF">2020-10-22T12:38:00Z</dcterms:created>
  <dcterms:modified xsi:type="dcterms:W3CDTF">2023-11-13T08:45:00Z</dcterms:modified>
</cp:coreProperties>
</file>