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20E0" w14:textId="77777777" w:rsidR="00EB2351" w:rsidRDefault="00EB2351" w:rsidP="00F976E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094298F" w14:textId="7574CDB6" w:rsidR="00EB2351" w:rsidRDefault="00EB2351" w:rsidP="00F976E9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Broj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01-3-</w:t>
      </w:r>
      <w:r w:rsidR="00CF26D5"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fr-FR"/>
        </w:rPr>
        <w:t>-1/2</w:t>
      </w:r>
      <w:r w:rsidR="00E77BB3">
        <w:rPr>
          <w:rFonts w:asciiTheme="majorBidi" w:hAnsiTheme="majorBidi" w:cstheme="majorBidi"/>
          <w:sz w:val="24"/>
          <w:szCs w:val="24"/>
          <w:lang w:val="fr-FR"/>
        </w:rPr>
        <w:t>4</w:t>
      </w:r>
    </w:p>
    <w:p w14:paraId="5F0B3A46" w14:textId="02814092" w:rsidR="00EB2351" w:rsidRDefault="00EB2351" w:rsidP="00F976E9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Datum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70BC0">
        <w:rPr>
          <w:rFonts w:asciiTheme="majorBidi" w:hAnsiTheme="majorBidi" w:cstheme="majorBidi"/>
          <w:sz w:val="24"/>
          <w:szCs w:val="24"/>
          <w:lang w:val="fr-FR"/>
        </w:rPr>
        <w:t>2</w:t>
      </w:r>
      <w:r w:rsidR="00B66348">
        <w:rPr>
          <w:rFonts w:asciiTheme="majorBidi" w:hAnsiTheme="majorBidi" w:cstheme="majorBidi"/>
          <w:sz w:val="24"/>
          <w:szCs w:val="24"/>
          <w:lang w:val="fr-FR"/>
        </w:rPr>
        <w:t>5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="00E77BB3">
        <w:rPr>
          <w:rFonts w:asciiTheme="majorBidi" w:hAnsiTheme="majorBidi" w:cstheme="majorBidi"/>
          <w:sz w:val="24"/>
          <w:szCs w:val="24"/>
          <w:lang w:val="fr-FR"/>
        </w:rPr>
        <w:t>0</w:t>
      </w:r>
      <w:r w:rsidR="00B66348">
        <w:rPr>
          <w:rFonts w:asciiTheme="majorBidi" w:hAnsiTheme="majorBidi" w:cstheme="majorBidi"/>
          <w:sz w:val="24"/>
          <w:szCs w:val="24"/>
          <w:lang w:val="fr-FR"/>
        </w:rPr>
        <w:t>3</w:t>
      </w:r>
      <w:r>
        <w:rPr>
          <w:rFonts w:asciiTheme="majorBidi" w:hAnsiTheme="majorBidi" w:cstheme="majorBidi"/>
          <w:sz w:val="24"/>
          <w:szCs w:val="24"/>
          <w:lang w:val="fr-FR"/>
        </w:rPr>
        <w:t>.202</w:t>
      </w:r>
      <w:r w:rsidR="00E77BB3">
        <w:rPr>
          <w:rFonts w:asciiTheme="majorBidi" w:hAnsiTheme="majorBidi" w:cstheme="majorBidi"/>
          <w:sz w:val="24"/>
          <w:szCs w:val="24"/>
          <w:lang w:val="fr-FR"/>
        </w:rPr>
        <w:t>4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godine</w:t>
      </w:r>
      <w:proofErr w:type="spellEnd"/>
      <w:proofErr w:type="gramEnd"/>
    </w:p>
    <w:p w14:paraId="1CA6D83D" w14:textId="77777777" w:rsidR="00F976E9" w:rsidRDefault="00F976E9" w:rsidP="00F976E9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4CC77BC7" w14:textId="77777777" w:rsidR="00EB2351" w:rsidRDefault="00EB2351" w:rsidP="00F976E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UNIVERZITET U SARAJEVU</w:t>
      </w:r>
    </w:p>
    <w:p w14:paraId="4ED09408" w14:textId="40C40DC8" w:rsidR="00EB2351" w:rsidRDefault="00F976E9" w:rsidP="00F976E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Služba za pravne poslove</w:t>
      </w:r>
    </w:p>
    <w:p w14:paraId="77E9A17B" w14:textId="7ABADBB6" w:rsidR="00870BC0" w:rsidRDefault="00870BC0" w:rsidP="00F976E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Obala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Kulina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bana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7</w:t>
      </w:r>
      <w:r w:rsidR="00F976E9">
        <w:rPr>
          <w:rFonts w:asciiTheme="majorBidi" w:hAnsiTheme="majorBidi" w:cstheme="majorBidi"/>
          <w:b/>
          <w:bCs/>
          <w:sz w:val="24"/>
          <w:szCs w:val="24"/>
          <w:lang w:val="fr-FR"/>
        </w:rPr>
        <w:t>/II</w:t>
      </w:r>
    </w:p>
    <w:p w14:paraId="32CBCF2C" w14:textId="031191EE" w:rsidR="00EB2351" w:rsidRPr="00F976E9" w:rsidRDefault="00870BC0" w:rsidP="00F976E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71000 Sarajevo</w:t>
      </w:r>
    </w:p>
    <w:p w14:paraId="32254012" w14:textId="6B24EFD4" w:rsidR="00870BC0" w:rsidRDefault="00EB2351" w:rsidP="00CF26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Predmet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976E9">
        <w:rPr>
          <w:rFonts w:asciiTheme="majorBidi" w:hAnsiTheme="majorBidi" w:cstheme="majorBidi"/>
          <w:sz w:val="24"/>
          <w:szCs w:val="24"/>
        </w:rPr>
        <w:t>Informacija</w:t>
      </w:r>
      <w:proofErr w:type="spellEnd"/>
      <w:r w:rsidR="00F976E9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14:paraId="6D125381" w14:textId="77777777" w:rsidR="00F976E9" w:rsidRDefault="00F976E9" w:rsidP="00CF26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DF38FF" w14:textId="252EF141" w:rsidR="00F976E9" w:rsidRPr="00F976E9" w:rsidRDefault="00870BC0" w:rsidP="00F976E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976E9">
        <w:rPr>
          <w:rFonts w:asciiTheme="majorBidi" w:hAnsiTheme="majorBidi" w:cstheme="majorBidi"/>
          <w:sz w:val="24"/>
          <w:szCs w:val="24"/>
        </w:rPr>
        <w:t>Poštovani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/a, </w:t>
      </w:r>
    </w:p>
    <w:p w14:paraId="4EA365DE" w14:textId="7645253A" w:rsidR="00F976E9" w:rsidRPr="00F976E9" w:rsidRDefault="00F976E9" w:rsidP="00F976E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proofErr w:type="spellStart"/>
      <w:r w:rsidRPr="00F976E9">
        <w:rPr>
          <w:rFonts w:asciiTheme="majorBidi" w:hAnsiTheme="majorBidi" w:cstheme="majorBidi"/>
          <w:sz w:val="24"/>
          <w:szCs w:val="24"/>
        </w:rPr>
        <w:t>Ovim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putem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Vas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informišemo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da je Univerzitet u Sarajevu-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Fakultet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političkih nauka dana 2</w:t>
      </w:r>
      <w:r w:rsidR="00AD5FAD">
        <w:rPr>
          <w:rFonts w:asciiTheme="majorBidi" w:hAnsiTheme="majorBidi" w:cstheme="majorBidi"/>
          <w:sz w:val="24"/>
          <w:szCs w:val="24"/>
        </w:rPr>
        <w:t>5</w:t>
      </w:r>
      <w:r w:rsidRPr="00F976E9">
        <w:rPr>
          <w:rFonts w:asciiTheme="majorBidi" w:hAnsiTheme="majorBidi" w:cstheme="majorBidi"/>
          <w:sz w:val="24"/>
          <w:szCs w:val="24"/>
        </w:rPr>
        <w:t xml:space="preserve">.03.2024.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godine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objavio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dnevnim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novinama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, web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stranici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Univerziteta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u Sarajevu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web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stranici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Fakulteta </w:t>
      </w:r>
      <w:r w:rsidRPr="00F976E9">
        <w:rPr>
          <w:rFonts w:asciiTheme="majorBidi" w:hAnsiTheme="majorBidi" w:cstheme="majorBidi"/>
          <w:sz w:val="24"/>
          <w:szCs w:val="24"/>
          <w:lang w:val="bs-Latn-BA"/>
        </w:rPr>
        <w:t>Izmjenu konkursa za izbor akademskog osoblja – saradnika u zvanju asistenta objavljenog 15.03.2024. godine u dnevnom listu „Dnevni avaz“,  na web stranici Univerziteta u Sarajevu i na web stranici Univerziteta u Sarajevu-Fakulteta političkih nauka.</w:t>
      </w:r>
    </w:p>
    <w:p w14:paraId="1A9E9099" w14:textId="2F432EA9" w:rsidR="00F976E9" w:rsidRPr="00F976E9" w:rsidRDefault="00F976E9" w:rsidP="00F976E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F976E9">
        <w:rPr>
          <w:rFonts w:asciiTheme="majorBidi" w:hAnsiTheme="majorBidi" w:cstheme="majorBidi"/>
          <w:sz w:val="24"/>
          <w:szCs w:val="24"/>
          <w:lang w:val="bs-Latn-BA"/>
        </w:rPr>
        <w:t>Izmjene se odnose na dokumentaciju koju je potrebno dostaviti u svrhu ispunjavanja uslova na prijem za izbor akademskog osoblja – saradnika u zvanju asistenta.</w:t>
      </w:r>
    </w:p>
    <w:p w14:paraId="4228F82C" w14:textId="737D4657" w:rsidR="00F976E9" w:rsidRDefault="00F976E9" w:rsidP="00F976E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76E9">
        <w:rPr>
          <w:rFonts w:asciiTheme="majorBidi" w:hAnsiTheme="majorBidi" w:cstheme="majorBidi"/>
          <w:sz w:val="24"/>
          <w:szCs w:val="24"/>
          <w:lang w:val="bs-Latn-BA"/>
        </w:rPr>
        <w:t xml:space="preserve">Napominjemo i da je rok za dostavljanje dokumentacije produžen i isti traje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ostaje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otvoren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15 (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petnaest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) dana od dana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objavljivanja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Izmjene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6E9">
        <w:rPr>
          <w:rFonts w:asciiTheme="majorBidi" w:hAnsiTheme="majorBidi" w:cstheme="majorBidi"/>
          <w:sz w:val="24"/>
          <w:szCs w:val="24"/>
        </w:rPr>
        <w:t>Konkursa</w:t>
      </w:r>
      <w:proofErr w:type="spellEnd"/>
      <w:r w:rsidRPr="00F976E9">
        <w:rPr>
          <w:rFonts w:asciiTheme="majorBidi" w:hAnsiTheme="majorBidi" w:cstheme="majorBidi"/>
          <w:sz w:val="24"/>
          <w:szCs w:val="24"/>
        </w:rPr>
        <w:t>“.</w:t>
      </w:r>
    </w:p>
    <w:p w14:paraId="7A5E35E1" w14:textId="65C17624" w:rsidR="00F976E9" w:rsidRDefault="00F976E9" w:rsidP="00F976E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</w:t>
      </w:r>
      <w:proofErr w:type="spellStart"/>
      <w:r>
        <w:rPr>
          <w:rFonts w:asciiTheme="majorBidi" w:hAnsiTheme="majorBidi" w:cstheme="majorBidi"/>
          <w:sz w:val="24"/>
          <w:szCs w:val="24"/>
        </w:rPr>
        <w:t>prilogu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dostavljamo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Izmjene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konkursa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E57D7DF" w14:textId="082F96D5" w:rsidR="00F976E9" w:rsidRPr="00F976E9" w:rsidRDefault="00F976E9" w:rsidP="00F976E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 </w:t>
      </w:r>
      <w:proofErr w:type="spellStart"/>
      <w:r>
        <w:rPr>
          <w:rFonts w:asciiTheme="majorBidi" w:hAnsiTheme="majorBidi" w:cstheme="majorBidi"/>
          <w:sz w:val="24"/>
          <w:szCs w:val="24"/>
        </w:rPr>
        <w:t>poštovanjem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7A68DBAE" w14:textId="77777777" w:rsidR="00EB2351" w:rsidRDefault="00EB2351" w:rsidP="00F976E9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23C0AC75" w14:textId="77777777" w:rsidR="00EB2351" w:rsidRDefault="00EB2351" w:rsidP="00F976E9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15C10235" w14:textId="24BA1849" w:rsidR="00EB2351" w:rsidRDefault="00EB2351" w:rsidP="00F976E9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Prof. dr. Sead Turčalo</w:t>
      </w:r>
    </w:p>
    <w:p w14:paraId="5063BD3D" w14:textId="021FE6F9" w:rsidR="00EB2351" w:rsidRPr="00EB2351" w:rsidRDefault="00EB2351" w:rsidP="00F976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B2351">
        <w:rPr>
          <w:rFonts w:asciiTheme="majorBidi" w:hAnsiTheme="majorBidi" w:cstheme="majorBidi"/>
          <w:sz w:val="24"/>
          <w:szCs w:val="24"/>
        </w:rPr>
        <w:t>Dostaviti</w:t>
      </w:r>
      <w:proofErr w:type="spellEnd"/>
      <w:r w:rsidRPr="00EB2351">
        <w:rPr>
          <w:rFonts w:asciiTheme="majorBidi" w:hAnsiTheme="majorBidi" w:cstheme="majorBidi"/>
          <w:sz w:val="24"/>
          <w:szCs w:val="24"/>
        </w:rPr>
        <w:t>:</w:t>
      </w:r>
    </w:p>
    <w:p w14:paraId="6B9F49DF" w14:textId="1895260D" w:rsidR="00E77BB3" w:rsidRDefault="00E77BB3" w:rsidP="00F976E9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Naslovu</w:t>
      </w:r>
      <w:proofErr w:type="spellEnd"/>
    </w:p>
    <w:p w14:paraId="0D81DE2A" w14:textId="1D521031" w:rsidR="004E6824" w:rsidRPr="00F976E9" w:rsidRDefault="00CF26D5" w:rsidP="00F976E9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a/a</w:t>
      </w:r>
    </w:p>
    <w:sectPr w:rsidR="004E6824" w:rsidRPr="00F976E9" w:rsidSect="003A7D88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676A" w14:textId="77777777" w:rsidR="003A7D88" w:rsidRDefault="003A7D88" w:rsidP="00EB2351">
      <w:pPr>
        <w:spacing w:after="0" w:line="240" w:lineRule="auto"/>
      </w:pPr>
      <w:r>
        <w:separator/>
      </w:r>
    </w:p>
  </w:endnote>
  <w:endnote w:type="continuationSeparator" w:id="0">
    <w:p w14:paraId="72C29978" w14:textId="77777777" w:rsidR="003A7D88" w:rsidRDefault="003A7D88" w:rsidP="00EB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01F0" w14:textId="77777777" w:rsidR="003A7D88" w:rsidRDefault="003A7D88" w:rsidP="00EB2351">
      <w:pPr>
        <w:spacing w:after="0" w:line="240" w:lineRule="auto"/>
      </w:pPr>
      <w:r>
        <w:separator/>
      </w:r>
    </w:p>
  </w:footnote>
  <w:footnote w:type="continuationSeparator" w:id="0">
    <w:p w14:paraId="374E88B9" w14:textId="77777777" w:rsidR="003A7D88" w:rsidRDefault="003A7D88" w:rsidP="00EB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7B33" w14:textId="21F2FEA6" w:rsidR="00EB2351" w:rsidRDefault="00EB2351">
    <w:pPr>
      <w:pStyle w:val="Header"/>
    </w:pPr>
    <w:r w:rsidRPr="001F5570">
      <w:rPr>
        <w:rFonts w:ascii="Cambria" w:hAnsi="Cambria" w:cs="Times New Roman"/>
        <w:i/>
        <w:iCs/>
        <w:noProof/>
      </w:rPr>
      <w:drawing>
        <wp:inline distT="0" distB="0" distL="0" distR="0" wp14:anchorId="2F96720B" wp14:editId="39A1EF15">
          <wp:extent cx="3114675" cy="595904"/>
          <wp:effectExtent l="0" t="0" r="0" b="0"/>
          <wp:docPr id="2037246886" name="Picture 2037246886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E2D"/>
    <w:multiLevelType w:val="hybridMultilevel"/>
    <w:tmpl w:val="C4743ADE"/>
    <w:lvl w:ilvl="0" w:tplc="CB922AF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294"/>
    <w:multiLevelType w:val="hybridMultilevel"/>
    <w:tmpl w:val="C562B9F2"/>
    <w:lvl w:ilvl="0" w:tplc="7674C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F45B3"/>
    <w:multiLevelType w:val="hybridMultilevel"/>
    <w:tmpl w:val="F08A7A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600C"/>
    <w:multiLevelType w:val="hybridMultilevel"/>
    <w:tmpl w:val="A7BEC128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86FF1"/>
    <w:multiLevelType w:val="hybridMultilevel"/>
    <w:tmpl w:val="E93AD3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A1036"/>
    <w:multiLevelType w:val="hybridMultilevel"/>
    <w:tmpl w:val="6F044DCE"/>
    <w:lvl w:ilvl="0" w:tplc="9C90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6726670">
    <w:abstractNumId w:val="2"/>
  </w:num>
  <w:num w:numId="2" w16cid:durableId="47653555">
    <w:abstractNumId w:val="3"/>
  </w:num>
  <w:num w:numId="3" w16cid:durableId="1842814528">
    <w:abstractNumId w:val="1"/>
  </w:num>
  <w:num w:numId="4" w16cid:durableId="211692119">
    <w:abstractNumId w:val="4"/>
  </w:num>
  <w:num w:numId="5" w16cid:durableId="49695660">
    <w:abstractNumId w:val="5"/>
  </w:num>
  <w:num w:numId="6" w16cid:durableId="64397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7F"/>
    <w:rsid w:val="00092328"/>
    <w:rsid w:val="003A7D88"/>
    <w:rsid w:val="003C5224"/>
    <w:rsid w:val="004E6824"/>
    <w:rsid w:val="00567E87"/>
    <w:rsid w:val="005A7B4F"/>
    <w:rsid w:val="00870BC0"/>
    <w:rsid w:val="008A727F"/>
    <w:rsid w:val="00AD5FAD"/>
    <w:rsid w:val="00B66348"/>
    <w:rsid w:val="00CF26D5"/>
    <w:rsid w:val="00E308BE"/>
    <w:rsid w:val="00E77BB3"/>
    <w:rsid w:val="00EB2351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98E3"/>
  <w15:chartTrackingRefBased/>
  <w15:docId w15:val="{E50D5E63-C2BE-4322-A1A7-40809452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51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51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51"/>
    <w:rPr>
      <w:kern w:val="0"/>
      <w:lang w:val="en-US"/>
      <w14:ligatures w14:val="none"/>
    </w:rPr>
  </w:style>
  <w:style w:type="paragraph" w:styleId="NoSpacing">
    <w:name w:val="No Spacing"/>
    <w:aliases w:val="Normal text"/>
    <w:uiPriority w:val="1"/>
    <w:qFormat/>
    <w:rsid w:val="00F976E9"/>
    <w:pPr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2023-11-14T14:05:00Z</dcterms:created>
  <dcterms:modified xsi:type="dcterms:W3CDTF">2024-03-22T13:57:00Z</dcterms:modified>
</cp:coreProperties>
</file>