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FF91" w14:textId="1FA1208E" w:rsidR="00F45686" w:rsidRPr="004E7E13" w:rsidRDefault="00AA5FA0" w:rsidP="00AA5FA0">
      <w:pPr>
        <w:jc w:val="center"/>
        <w:rPr>
          <w:color w:val="FF0000"/>
        </w:rPr>
      </w:pPr>
      <w:r w:rsidRPr="004E7E13">
        <w:rPr>
          <w:color w:val="FF0000"/>
        </w:rPr>
        <w:t xml:space="preserve">STRUKTURA BODOVA I BODOVNI KRITERIJ NASTAVNIH PREDMETA </w:t>
      </w:r>
      <w:r w:rsidR="00AA516F" w:rsidRPr="004E7E13">
        <w:rPr>
          <w:b/>
          <w:color w:val="FF0000"/>
        </w:rPr>
        <w:t>DRUGI</w:t>
      </w:r>
      <w:r w:rsidRPr="004E7E13">
        <w:rPr>
          <w:b/>
          <w:color w:val="FF0000"/>
        </w:rPr>
        <w:t xml:space="preserve"> CIKLUS STUDIJA</w:t>
      </w:r>
      <w:r w:rsidRPr="004E7E13">
        <w:rPr>
          <w:color w:val="FF0000"/>
        </w:rPr>
        <w:t xml:space="preserve"> FAKULTETA POLITIČKIH NAUKA  (NPP </w:t>
      </w:r>
      <w:r w:rsidR="0082012B" w:rsidRPr="004E7E13">
        <w:rPr>
          <w:color w:val="FF0000"/>
        </w:rPr>
        <w:t>2019</w:t>
      </w:r>
      <w:r w:rsidR="00BE4BE5" w:rsidRPr="004E7E13">
        <w:rPr>
          <w:color w:val="FF0000"/>
        </w:rPr>
        <w:t>/</w:t>
      </w:r>
      <w:r w:rsidR="0082012B" w:rsidRPr="004E7E13">
        <w:rPr>
          <w:color w:val="FF0000"/>
        </w:rPr>
        <w:t>20</w:t>
      </w:r>
      <w:r w:rsidRPr="004E7E13">
        <w:rPr>
          <w:color w:val="FF0000"/>
        </w:rPr>
        <w:t>)</w:t>
      </w:r>
    </w:p>
    <w:p w14:paraId="09AF8D70" w14:textId="6E078815" w:rsidR="00AF5036" w:rsidRPr="004E7E13" w:rsidRDefault="00AA5FA0" w:rsidP="0082012B">
      <w:pPr>
        <w:jc w:val="center"/>
        <w:rPr>
          <w:color w:val="FF0000"/>
        </w:rPr>
      </w:pPr>
      <w:r w:rsidRPr="004E7E13">
        <w:rPr>
          <w:color w:val="FF0000"/>
        </w:rPr>
        <w:t>AKADEMSKA 20</w:t>
      </w:r>
      <w:r w:rsidR="00391FA5">
        <w:rPr>
          <w:color w:val="FF0000"/>
        </w:rPr>
        <w:t>2</w:t>
      </w:r>
      <w:r w:rsidR="00414469">
        <w:rPr>
          <w:color w:val="FF0000"/>
        </w:rPr>
        <w:t>3</w:t>
      </w:r>
      <w:r w:rsidRPr="004E7E13">
        <w:rPr>
          <w:color w:val="FF0000"/>
        </w:rPr>
        <w:t>/20</w:t>
      </w:r>
      <w:r w:rsidR="0082012B" w:rsidRPr="004E7E13">
        <w:rPr>
          <w:color w:val="FF0000"/>
        </w:rPr>
        <w:t>2</w:t>
      </w:r>
      <w:r w:rsidR="00414469">
        <w:rPr>
          <w:color w:val="FF0000"/>
        </w:rPr>
        <w:t xml:space="preserve">4 </w:t>
      </w:r>
      <w:r w:rsidRPr="004E7E13">
        <w:rPr>
          <w:color w:val="FF0000"/>
        </w:rPr>
        <w:t>GODINA</w:t>
      </w:r>
    </w:p>
    <w:p w14:paraId="1D85A2CF" w14:textId="7CE2BCCB" w:rsidR="003C3CE5" w:rsidRPr="00414469" w:rsidRDefault="005847FA" w:rsidP="0082012B">
      <w:pPr>
        <w:jc w:val="center"/>
        <w:rPr>
          <w:b/>
          <w:bCs/>
          <w:color w:val="FF0000"/>
        </w:rPr>
      </w:pPr>
      <w:r w:rsidRPr="00414469">
        <w:rPr>
          <w:b/>
          <w:bCs/>
          <w:color w:val="FF0000"/>
        </w:rPr>
        <w:t>Ljetni</w:t>
      </w:r>
      <w:r w:rsidR="001472C4" w:rsidRPr="00414469">
        <w:rPr>
          <w:b/>
          <w:bCs/>
          <w:color w:val="FF0000"/>
        </w:rPr>
        <w:t xml:space="preserve"> </w:t>
      </w:r>
      <w:r w:rsidR="003C3CE5" w:rsidRPr="00414469">
        <w:rPr>
          <w:b/>
          <w:bCs/>
          <w:color w:val="FF0000"/>
        </w:rPr>
        <w:t>semestar</w:t>
      </w:r>
    </w:p>
    <w:p w14:paraId="23A3E485" w14:textId="77777777" w:rsidR="00AA5FA0" w:rsidRDefault="00AA5FA0" w:rsidP="00AA5FA0">
      <w:pPr>
        <w:jc w:val="center"/>
      </w:pPr>
    </w:p>
    <w:tbl>
      <w:tblPr>
        <w:tblStyle w:val="Koordinatnamreatabele"/>
        <w:tblW w:w="151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693"/>
        <w:gridCol w:w="851"/>
        <w:gridCol w:w="850"/>
        <w:gridCol w:w="851"/>
        <w:gridCol w:w="850"/>
        <w:gridCol w:w="1278"/>
        <w:gridCol w:w="1132"/>
        <w:gridCol w:w="570"/>
        <w:gridCol w:w="851"/>
        <w:gridCol w:w="851"/>
        <w:gridCol w:w="851"/>
      </w:tblGrid>
      <w:tr w:rsidR="00DE7627" w:rsidRPr="006869CB" w14:paraId="0D72652A" w14:textId="77777777" w:rsidTr="006869CB">
        <w:tc>
          <w:tcPr>
            <w:tcW w:w="562" w:type="dxa"/>
            <w:shd w:val="clear" w:color="auto" w:fill="BFBFBF" w:themeFill="background1" w:themeFillShade="BF"/>
          </w:tcPr>
          <w:p w14:paraId="618276FD" w14:textId="77777777" w:rsidR="00DE7627" w:rsidRPr="006869CB" w:rsidRDefault="00DE7627" w:rsidP="00AA5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R/b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51BBC5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74158682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8D623CE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PN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4A289C5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3024485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90B5B69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278" w:type="dxa"/>
            <w:shd w:val="clear" w:color="auto" w:fill="BFBFBF" w:themeFill="background1" w:themeFillShade="BF"/>
          </w:tcPr>
          <w:p w14:paraId="23BEB4B8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SR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6627CE0F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018FFC6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A191F1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0CB0FEC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PI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92EA4BA" w14:textId="77777777" w:rsidR="00DE7627" w:rsidRPr="006869CB" w:rsidRDefault="00DE7627" w:rsidP="00DE7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>Zbir</w:t>
            </w:r>
          </w:p>
        </w:tc>
      </w:tr>
      <w:tr w:rsidR="00DE7627" w:rsidRPr="006869CB" w14:paraId="0427DD97" w14:textId="77777777" w:rsidTr="006869CB">
        <w:tc>
          <w:tcPr>
            <w:tcW w:w="562" w:type="dxa"/>
          </w:tcPr>
          <w:p w14:paraId="789FBDD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2341F8A8" w14:textId="0F351808" w:rsidR="00337453" w:rsidRPr="006869CB" w:rsidRDefault="00337453" w:rsidP="0033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Savremeni teorijski modeli u socijalnom radu</w:t>
            </w:r>
            <w:r w:rsidR="00FC066C"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ED171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Doc.dr. Nedreta Šerić</w:t>
            </w:r>
          </w:p>
        </w:tc>
        <w:tc>
          <w:tcPr>
            <w:tcW w:w="851" w:type="dxa"/>
          </w:tcPr>
          <w:p w14:paraId="069B302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926857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DB978D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5EBD6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0941F2F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3D7D2BF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60C46B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  <w:tc>
          <w:tcPr>
            <w:tcW w:w="851" w:type="dxa"/>
          </w:tcPr>
          <w:p w14:paraId="2000FBB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0C4BE1E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6BE78A9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208B247A" w14:textId="77777777" w:rsidTr="006869CB">
        <w:tc>
          <w:tcPr>
            <w:tcW w:w="562" w:type="dxa"/>
          </w:tcPr>
          <w:p w14:paraId="086C967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48D42373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Menadžment u socijalnom radu</w:t>
            </w:r>
          </w:p>
        </w:tc>
        <w:tc>
          <w:tcPr>
            <w:tcW w:w="2693" w:type="dxa"/>
          </w:tcPr>
          <w:p w14:paraId="0D60C7AD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Doc.dr. Sabira Gadžo-Šašić</w:t>
            </w:r>
          </w:p>
        </w:tc>
        <w:tc>
          <w:tcPr>
            <w:tcW w:w="851" w:type="dxa"/>
          </w:tcPr>
          <w:p w14:paraId="54D8E39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A08E26" w14:textId="1FDE0230" w:rsidR="00DE7627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D79FD4D" w14:textId="506464AB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F7675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D442B87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1188E51" w14:textId="77777777" w:rsidR="00D53CBE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B46B96E" w14:textId="26186290" w:rsidR="00DE7627" w:rsidRPr="006869CB" w:rsidRDefault="00D53CBE" w:rsidP="00D5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Studija slučaja + prezentacija 5+5</w:t>
            </w:r>
          </w:p>
        </w:tc>
        <w:tc>
          <w:tcPr>
            <w:tcW w:w="570" w:type="dxa"/>
          </w:tcPr>
          <w:p w14:paraId="03446D3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1E3F3A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A6C7E05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F2B709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4207790F" w14:textId="77777777" w:rsidTr="006869CB">
        <w:tc>
          <w:tcPr>
            <w:tcW w:w="562" w:type="dxa"/>
          </w:tcPr>
          <w:p w14:paraId="15032B1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359827B5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Ljudska prava i socijalni rad</w:t>
            </w:r>
          </w:p>
        </w:tc>
        <w:tc>
          <w:tcPr>
            <w:tcW w:w="2693" w:type="dxa"/>
          </w:tcPr>
          <w:p w14:paraId="29382040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Prof.dr. Sanela Šadić</w:t>
            </w:r>
          </w:p>
        </w:tc>
        <w:tc>
          <w:tcPr>
            <w:tcW w:w="851" w:type="dxa"/>
          </w:tcPr>
          <w:p w14:paraId="6939F46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F61828E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0ADA86D0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28B89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1600CE4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6CDB660F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7E7487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ED47A6A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8690547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FFC6DA6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3A53690F" w14:textId="77777777" w:rsidTr="006869CB">
        <w:tc>
          <w:tcPr>
            <w:tcW w:w="562" w:type="dxa"/>
          </w:tcPr>
          <w:p w14:paraId="33BC02C0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4EC25278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Siromaštvo i socijalna isključenost</w:t>
            </w:r>
          </w:p>
        </w:tc>
        <w:tc>
          <w:tcPr>
            <w:tcW w:w="2693" w:type="dxa"/>
          </w:tcPr>
          <w:p w14:paraId="0FE2B3D1" w14:textId="77777777" w:rsidR="00DE7627" w:rsidRPr="006869CB" w:rsidRDefault="00AA516F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Prof.dr. Sanela Bašić</w:t>
            </w:r>
          </w:p>
        </w:tc>
        <w:tc>
          <w:tcPr>
            <w:tcW w:w="851" w:type="dxa"/>
          </w:tcPr>
          <w:p w14:paraId="071913D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1A3049" w14:textId="2548BDA9" w:rsidR="00DE7627" w:rsidRPr="006869CB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4FBB47EC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C2F5A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8582951" w14:textId="48951DE8" w:rsidR="00DE7627" w:rsidRPr="006869CB" w:rsidRDefault="0019419D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935F418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55E23DA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64BA1C" w14:textId="5944F834" w:rsidR="00DE7627" w:rsidRPr="006869CB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68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44C114" w14:textId="0CA3BF15" w:rsidR="00DE7627" w:rsidRPr="006869CB" w:rsidRDefault="006A0CE1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516F" w:rsidRPr="006869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AAFEE3D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092C01FD" w14:textId="77777777" w:rsidTr="006869CB">
        <w:tc>
          <w:tcPr>
            <w:tcW w:w="562" w:type="dxa"/>
          </w:tcPr>
          <w:p w14:paraId="2CF2488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14:paraId="65D63CD6" w14:textId="201A8539" w:rsidR="00337453" w:rsidRPr="006869CB" w:rsidRDefault="0082012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Socijalna ps</w:t>
            </w:r>
            <w:r w:rsidR="00D53CBE" w:rsidRPr="00686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ihologija</w:t>
            </w:r>
          </w:p>
        </w:tc>
        <w:tc>
          <w:tcPr>
            <w:tcW w:w="2693" w:type="dxa"/>
          </w:tcPr>
          <w:p w14:paraId="66E8C1FF" w14:textId="1A86164B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Doc.dr. Jelena Brkić Šmigoc</w:t>
            </w:r>
          </w:p>
        </w:tc>
        <w:tc>
          <w:tcPr>
            <w:tcW w:w="851" w:type="dxa"/>
          </w:tcPr>
          <w:p w14:paraId="0A672ED4" w14:textId="47ECCC99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7C30AA" w14:textId="0C1CCCE3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3E63C5B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A412A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86DDB84" w14:textId="77777777" w:rsidR="00DE7627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756BA9F0" w14:textId="3C5D8ABE" w:rsidR="00BF52AB" w:rsidRPr="006869CB" w:rsidRDefault="00BF52AB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(individualni/grupni rad)</w:t>
            </w:r>
          </w:p>
        </w:tc>
        <w:tc>
          <w:tcPr>
            <w:tcW w:w="1132" w:type="dxa"/>
          </w:tcPr>
          <w:p w14:paraId="3E635B44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04B11BF2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9B708" w14:textId="77777777" w:rsidR="00DE7627" w:rsidRPr="006869CB" w:rsidRDefault="009A00C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33F7683" w14:textId="77777777" w:rsidR="00DE7627" w:rsidRPr="006869CB" w:rsidRDefault="009A00CE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4B259C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76B64B0E" w14:textId="77777777" w:rsidTr="006869CB">
        <w:trPr>
          <w:trHeight w:val="1053"/>
        </w:trPr>
        <w:tc>
          <w:tcPr>
            <w:tcW w:w="562" w:type="dxa"/>
          </w:tcPr>
          <w:p w14:paraId="78550BB1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14:paraId="71AE7BC2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Metodologija socijalnih istraživanja</w:t>
            </w:r>
          </w:p>
        </w:tc>
        <w:tc>
          <w:tcPr>
            <w:tcW w:w="2693" w:type="dxa"/>
          </w:tcPr>
          <w:p w14:paraId="4DCEC86C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Prof.dr. Dževad Termiz</w:t>
            </w:r>
          </w:p>
        </w:tc>
        <w:tc>
          <w:tcPr>
            <w:tcW w:w="851" w:type="dxa"/>
          </w:tcPr>
          <w:p w14:paraId="10EBB652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DBE2E86" w14:textId="77777777" w:rsidR="00DE7627" w:rsidRPr="006869CB" w:rsidRDefault="00C97B36" w:rsidP="00C9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 – izrada prijave MA</w:t>
            </w:r>
            <w:r w:rsidRPr="0068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teze</w:t>
            </w:r>
          </w:p>
        </w:tc>
        <w:tc>
          <w:tcPr>
            <w:tcW w:w="851" w:type="dxa"/>
          </w:tcPr>
          <w:p w14:paraId="440B9023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AA5772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8D9680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1779230C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1D424DEA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3B3D996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5AEFF38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581FC3B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7627" w:rsidRPr="006869CB" w14:paraId="61F29678" w14:textId="77777777" w:rsidTr="006869CB">
        <w:tc>
          <w:tcPr>
            <w:tcW w:w="562" w:type="dxa"/>
          </w:tcPr>
          <w:p w14:paraId="4A6A604E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14:paraId="6DFD72DD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Savremena socijalna politika</w:t>
            </w:r>
          </w:p>
        </w:tc>
        <w:tc>
          <w:tcPr>
            <w:tcW w:w="2693" w:type="dxa"/>
          </w:tcPr>
          <w:p w14:paraId="2F2C8305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Prof.dr. Suada Buljubašić</w:t>
            </w:r>
          </w:p>
        </w:tc>
        <w:tc>
          <w:tcPr>
            <w:tcW w:w="851" w:type="dxa"/>
          </w:tcPr>
          <w:p w14:paraId="59AB1EAC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C48DBF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37E830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753E38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E0B74C" w14:textId="77777777" w:rsidR="00DE7627" w:rsidRPr="006869CB" w:rsidRDefault="000E70F9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72E4A6FD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8E72395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4CE5B7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F158E79" w14:textId="77777777" w:rsidR="00DE7627" w:rsidRPr="006869CB" w:rsidRDefault="00C97B36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9078E7F" w14:textId="77777777" w:rsidR="00DE7627" w:rsidRPr="006869CB" w:rsidRDefault="00DE7627" w:rsidP="00AA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70F20A1D" w14:textId="77777777" w:rsidTr="006869CB">
        <w:tc>
          <w:tcPr>
            <w:tcW w:w="562" w:type="dxa"/>
          </w:tcPr>
          <w:p w14:paraId="32836EDC" w14:textId="08AC2B6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7740ABA9" w14:textId="4C3B06AA" w:rsidR="006869CB" w:rsidRPr="006869CB" w:rsidRDefault="006869CB" w:rsidP="00686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Programi prevencije u socijalnom radu</w:t>
            </w:r>
          </w:p>
        </w:tc>
        <w:tc>
          <w:tcPr>
            <w:tcW w:w="2693" w:type="dxa"/>
          </w:tcPr>
          <w:p w14:paraId="07066603" w14:textId="0F7B8A9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Doc.dr. Jelena Brkić Šmigoc</w:t>
            </w:r>
          </w:p>
        </w:tc>
        <w:tc>
          <w:tcPr>
            <w:tcW w:w="851" w:type="dxa"/>
          </w:tcPr>
          <w:p w14:paraId="1B843F0F" w14:textId="198CBAF8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3DE3E" w14:textId="11808CB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721C86A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1266D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BA3E5E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5AFF57BC" w14:textId="29B6E3EC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Individualni/grupni rad</w:t>
            </w:r>
          </w:p>
        </w:tc>
        <w:tc>
          <w:tcPr>
            <w:tcW w:w="1132" w:type="dxa"/>
          </w:tcPr>
          <w:p w14:paraId="10D5B226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71201007" w14:textId="7B5A71F0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13CD88" w14:textId="68529FE3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0C0D74F" w14:textId="44CCA86C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10EA1C" w14:textId="7A6612B8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0275C247" w14:textId="77777777" w:rsidTr="006869CB">
        <w:tc>
          <w:tcPr>
            <w:tcW w:w="562" w:type="dxa"/>
          </w:tcPr>
          <w:p w14:paraId="107AE17D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14:paraId="55294210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Supervizija u socijalnom radu</w:t>
            </w:r>
          </w:p>
        </w:tc>
        <w:tc>
          <w:tcPr>
            <w:tcW w:w="2693" w:type="dxa"/>
          </w:tcPr>
          <w:p w14:paraId="2AD84EDC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Prof.dr. Suada Buljubašić</w:t>
            </w:r>
          </w:p>
        </w:tc>
        <w:tc>
          <w:tcPr>
            <w:tcW w:w="851" w:type="dxa"/>
          </w:tcPr>
          <w:p w14:paraId="475608B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A9A2B0D" w14:textId="0B50A77D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7727D3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3BA677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16DEF21" w14:textId="13F0948A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</w:tcPr>
          <w:p w14:paraId="217BC545" w14:textId="0F7F2876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244B9A5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36CF73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655ADC4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1FF7DA13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6869CB" w14:paraId="3622C9F7" w14:textId="77777777" w:rsidTr="006869CB">
        <w:tc>
          <w:tcPr>
            <w:tcW w:w="562" w:type="dxa"/>
          </w:tcPr>
          <w:p w14:paraId="7AAADA2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14:paraId="0781265B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Odabrani instituti porodičnog prava</w:t>
            </w:r>
          </w:p>
        </w:tc>
        <w:tc>
          <w:tcPr>
            <w:tcW w:w="2693" w:type="dxa"/>
          </w:tcPr>
          <w:p w14:paraId="72CBFA5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Doc.dr. Borjana Miković</w:t>
            </w:r>
          </w:p>
        </w:tc>
        <w:tc>
          <w:tcPr>
            <w:tcW w:w="851" w:type="dxa"/>
          </w:tcPr>
          <w:p w14:paraId="16510461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21B19D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0A7AC9A" w14:textId="20CDCE9F" w:rsidR="006869CB" w:rsidRPr="006869CB" w:rsidRDefault="006869CB" w:rsidP="006869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4B955E3F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4D699C" w14:textId="77777777" w:rsidR="006869CB" w:rsidRPr="006869CB" w:rsidRDefault="006869CB" w:rsidP="00686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14:paraId="00D94D8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" w:type="dxa"/>
          </w:tcPr>
          <w:p w14:paraId="2B80154D" w14:textId="19BF331A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BBDFBF8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2784BFE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0C085147" w14:textId="77777777" w:rsidR="006869CB" w:rsidRPr="006869CB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9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869CB" w:rsidRPr="00167D86" w14:paraId="20C9228E" w14:textId="77777777" w:rsidTr="006869CB">
        <w:tc>
          <w:tcPr>
            <w:tcW w:w="562" w:type="dxa"/>
          </w:tcPr>
          <w:p w14:paraId="6FAAD2E8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977" w:type="dxa"/>
          </w:tcPr>
          <w:p w14:paraId="076A07BE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Medijacija u socijalnom radu</w:t>
            </w:r>
          </w:p>
        </w:tc>
        <w:tc>
          <w:tcPr>
            <w:tcW w:w="2693" w:type="dxa"/>
          </w:tcPr>
          <w:p w14:paraId="09B7C870" w14:textId="762C4179" w:rsidR="006869CB" w:rsidRPr="00167D86" w:rsidRDefault="00414469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Doc.dr. Anida Dudić-Sijamija</w:t>
            </w:r>
          </w:p>
        </w:tc>
        <w:tc>
          <w:tcPr>
            <w:tcW w:w="851" w:type="dxa"/>
          </w:tcPr>
          <w:p w14:paraId="6A911DF1" w14:textId="1833E83E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C369BAA" w14:textId="4C0FE0E7" w:rsidR="006869CB" w:rsidRPr="00167D86" w:rsidRDefault="00CF5F8E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5FE9EED" w14:textId="4987CDED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423BF98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A79E75C" w14:textId="10682617" w:rsidR="006869CB" w:rsidRPr="00167D86" w:rsidRDefault="0002593C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82D81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(igranje uloga)</w:t>
            </w:r>
          </w:p>
        </w:tc>
        <w:tc>
          <w:tcPr>
            <w:tcW w:w="1132" w:type="dxa"/>
          </w:tcPr>
          <w:p w14:paraId="61AD96A7" w14:textId="0689F57C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</w:tcPr>
          <w:p w14:paraId="5B796387" w14:textId="759B4134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C0A3B" w14:textId="5900916B" w:rsidR="006869CB" w:rsidRPr="00167D86" w:rsidRDefault="00182D81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C51719F" w14:textId="3E515582" w:rsidR="006869CB" w:rsidRPr="00167D86" w:rsidRDefault="00182D81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B80A1B9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167D86" w14:paraId="571E83CD" w14:textId="77777777" w:rsidTr="006869CB">
        <w:tc>
          <w:tcPr>
            <w:tcW w:w="562" w:type="dxa"/>
          </w:tcPr>
          <w:p w14:paraId="5F3F6E16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14:paraId="1F6F2D4B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Etika socijalnog rada</w:t>
            </w:r>
          </w:p>
        </w:tc>
        <w:tc>
          <w:tcPr>
            <w:tcW w:w="2693" w:type="dxa"/>
          </w:tcPr>
          <w:p w14:paraId="569F08A3" w14:textId="7026C801" w:rsidR="006869CB" w:rsidRPr="00167D86" w:rsidRDefault="00414469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Doc.dr. Anida Dudić-Sijamija </w:t>
            </w:r>
          </w:p>
        </w:tc>
        <w:tc>
          <w:tcPr>
            <w:tcW w:w="851" w:type="dxa"/>
          </w:tcPr>
          <w:p w14:paraId="2E1B2E02" w14:textId="1A6162B3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3C0BF91" w14:textId="79EF9742" w:rsidR="006869CB" w:rsidRPr="00167D86" w:rsidRDefault="00CF5F8E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4820A65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BD5B409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068941D" w14:textId="49F8FD0B" w:rsidR="006869CB" w:rsidRPr="00167D86" w:rsidRDefault="0002593C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(Izrada PPT)</w:t>
            </w:r>
          </w:p>
        </w:tc>
        <w:tc>
          <w:tcPr>
            <w:tcW w:w="1132" w:type="dxa"/>
          </w:tcPr>
          <w:p w14:paraId="1706E405" w14:textId="3B85ACE9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593C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(grupni rad-etičke dileme)</w:t>
            </w:r>
          </w:p>
        </w:tc>
        <w:tc>
          <w:tcPr>
            <w:tcW w:w="570" w:type="dxa"/>
          </w:tcPr>
          <w:p w14:paraId="7E66523A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D870A" w14:textId="2A56237F" w:rsidR="006869CB" w:rsidRPr="00167D86" w:rsidRDefault="00167D86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E249CD" w14:textId="1F5B71E6" w:rsidR="006869CB" w:rsidRPr="00167D86" w:rsidRDefault="00167D86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E35F5AB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167D86" w14:paraId="1ECC1253" w14:textId="77777777" w:rsidTr="006869CB">
        <w:tc>
          <w:tcPr>
            <w:tcW w:w="562" w:type="dxa"/>
          </w:tcPr>
          <w:p w14:paraId="7A52463B" w14:textId="4281B0CE" w:rsidR="006869CB" w:rsidRPr="00167D86" w:rsidRDefault="00B44AC6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415D4244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3F5DB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B18293" w14:textId="27541290" w:rsidR="006869CB" w:rsidRPr="00167D86" w:rsidRDefault="006869CB" w:rsidP="006C69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Socijalni rad u mentalnom zdravlju</w:t>
            </w:r>
          </w:p>
          <w:p w14:paraId="6AEB0CDA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590406" w14:textId="1352774E" w:rsidR="006869CB" w:rsidRPr="00167D86" w:rsidRDefault="00245B0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.dr. Nedreta Šerić</w:t>
            </w:r>
          </w:p>
        </w:tc>
        <w:tc>
          <w:tcPr>
            <w:tcW w:w="851" w:type="dxa"/>
          </w:tcPr>
          <w:p w14:paraId="2FFC4BB3" w14:textId="75C1F7A6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CF0CC9E" w14:textId="7B7CFB2A" w:rsidR="006869CB" w:rsidRPr="00167D86" w:rsidRDefault="00167D86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CE6CB40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D1027D8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FD58240" w14:textId="4B994AB9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CF2C9F5" w14:textId="52D477F8" w:rsidR="006869CB" w:rsidRPr="00167D86" w:rsidRDefault="00167D86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14:paraId="393AADD2" w14:textId="15BC7109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B2B27D5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1A3E859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8159398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167D86" w14:paraId="337BB864" w14:textId="77777777" w:rsidTr="006869CB">
        <w:tc>
          <w:tcPr>
            <w:tcW w:w="562" w:type="dxa"/>
          </w:tcPr>
          <w:p w14:paraId="6AB071BF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14:paraId="0E0893B7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Socijalni rad s djecom s teškoćama u razvoju</w:t>
            </w:r>
          </w:p>
        </w:tc>
        <w:tc>
          <w:tcPr>
            <w:tcW w:w="2693" w:type="dxa"/>
          </w:tcPr>
          <w:p w14:paraId="7A179976" w14:textId="68EE6192" w:rsidR="006869CB" w:rsidRPr="00167D86" w:rsidRDefault="00245B0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.dr. Sabira Gadžo-Šašić</w:t>
            </w:r>
          </w:p>
        </w:tc>
        <w:tc>
          <w:tcPr>
            <w:tcW w:w="851" w:type="dxa"/>
          </w:tcPr>
          <w:p w14:paraId="766736BB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0AB8F4E" w14:textId="1EFCDDA1" w:rsidR="006869CB" w:rsidRPr="00167D86" w:rsidRDefault="006B4450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869CB"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0A5886B" w14:textId="63EDFA75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96F25B1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6805F9AD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182EE934" w14:textId="23612661" w:rsidR="006869CB" w:rsidRPr="00167D86" w:rsidRDefault="00E170CF" w:rsidP="006869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7D86">
              <w:rPr>
                <w:rFonts w:ascii="Times New Roman" w:hAnsi="Times New Roman" w:cs="Times New Roman"/>
                <w:b/>
                <w:bCs/>
              </w:rPr>
              <w:t>Izrada PPT-a i prezentovanje na određenu temu 5</w:t>
            </w:r>
          </w:p>
        </w:tc>
        <w:tc>
          <w:tcPr>
            <w:tcW w:w="570" w:type="dxa"/>
          </w:tcPr>
          <w:p w14:paraId="5AB53845" w14:textId="610A2C94" w:rsidR="006869CB" w:rsidRPr="00167D86" w:rsidRDefault="00BE2DAE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53C9ABC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091F2D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5FDC502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6869CB" w:rsidRPr="00167D86" w14:paraId="455ECF77" w14:textId="77777777" w:rsidTr="006869CB">
        <w:tc>
          <w:tcPr>
            <w:tcW w:w="562" w:type="dxa"/>
          </w:tcPr>
          <w:p w14:paraId="2C5DA5ED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14:paraId="2660CE89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Nasilje u porodici</w:t>
            </w:r>
          </w:p>
          <w:p w14:paraId="1FB34785" w14:textId="250E084A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CB8BAA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Prof.dr. Sanela Bašić</w:t>
            </w:r>
          </w:p>
        </w:tc>
        <w:tc>
          <w:tcPr>
            <w:tcW w:w="851" w:type="dxa"/>
          </w:tcPr>
          <w:p w14:paraId="0AB9C424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13A64237" w14:textId="0FC8C77A" w:rsidR="006869CB" w:rsidRPr="00167D86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C47071A" w14:textId="05A015C3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BE86974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14:paraId="1E226E78" w14:textId="6FEF4877" w:rsidR="006869CB" w:rsidRPr="00167D86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(rad na slučaju)</w:t>
            </w:r>
          </w:p>
        </w:tc>
        <w:tc>
          <w:tcPr>
            <w:tcW w:w="1132" w:type="dxa"/>
          </w:tcPr>
          <w:p w14:paraId="29F4B7A7" w14:textId="51ABC002" w:rsidR="006869CB" w:rsidRPr="00167D86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(prikaz članka)</w:t>
            </w:r>
          </w:p>
        </w:tc>
        <w:tc>
          <w:tcPr>
            <w:tcW w:w="570" w:type="dxa"/>
          </w:tcPr>
          <w:p w14:paraId="2C365524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3B6D06E4" w14:textId="108B8A50" w:rsidR="006869CB" w:rsidRPr="00167D86" w:rsidRDefault="003D1DC8" w:rsidP="006869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0AE373C" w14:textId="1981DD94" w:rsidR="006869CB" w:rsidRPr="00167D86" w:rsidRDefault="003D1DC8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689F3E8" w14:textId="77777777" w:rsidR="006869CB" w:rsidRPr="00167D86" w:rsidRDefault="006869CB" w:rsidP="006869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14:paraId="676E629B" w14:textId="77777777" w:rsidR="00DE7627" w:rsidRDefault="00DE7627" w:rsidP="00DE7627">
      <w:pPr>
        <w:spacing w:after="0"/>
      </w:pPr>
      <w:r>
        <w:t>PN</w:t>
      </w:r>
      <w:r>
        <w:tab/>
        <w:t>= prisustvo nastavi</w:t>
      </w:r>
    </w:p>
    <w:p w14:paraId="10C9B472" w14:textId="77777777"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14:paraId="251C2E9D" w14:textId="77777777"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14:paraId="45351587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2087A360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0E9370B8" w14:textId="77777777" w:rsidR="00DE7627" w:rsidRDefault="00DE7627" w:rsidP="00DE7627">
      <w:pPr>
        <w:spacing w:after="0"/>
      </w:pPr>
      <w:r>
        <w:lastRenderedPageBreak/>
        <w:t>DA</w:t>
      </w:r>
      <w:r>
        <w:tab/>
        <w:t>= dodatne aktivnosti (učešće u nastavi i sl.)</w:t>
      </w:r>
    </w:p>
    <w:p w14:paraId="49580A53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507DFE60" w14:textId="7CEC0516" w:rsidR="006869CB" w:rsidRDefault="00DE7627" w:rsidP="00C03D85">
      <w:pPr>
        <w:spacing w:after="0"/>
      </w:pPr>
      <w:r>
        <w:t>PI</w:t>
      </w:r>
      <w:r>
        <w:tab/>
        <w:t>= popravni ispit</w:t>
      </w:r>
    </w:p>
    <w:sectPr w:rsidR="006869CB" w:rsidSect="00875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A0"/>
    <w:rsid w:val="00003D56"/>
    <w:rsid w:val="0002593C"/>
    <w:rsid w:val="0007692C"/>
    <w:rsid w:val="00081026"/>
    <w:rsid w:val="000B6A2B"/>
    <w:rsid w:val="000E70F9"/>
    <w:rsid w:val="001472C4"/>
    <w:rsid w:val="0015688E"/>
    <w:rsid w:val="00167D86"/>
    <w:rsid w:val="00182D81"/>
    <w:rsid w:val="0019419D"/>
    <w:rsid w:val="00197BD8"/>
    <w:rsid w:val="001F624D"/>
    <w:rsid w:val="00245B08"/>
    <w:rsid w:val="00272889"/>
    <w:rsid w:val="00276245"/>
    <w:rsid w:val="00283720"/>
    <w:rsid w:val="002B0C83"/>
    <w:rsid w:val="002D32CC"/>
    <w:rsid w:val="003218E5"/>
    <w:rsid w:val="00322776"/>
    <w:rsid w:val="00337453"/>
    <w:rsid w:val="003657A4"/>
    <w:rsid w:val="00391FA5"/>
    <w:rsid w:val="003C3CE5"/>
    <w:rsid w:val="003D1DC8"/>
    <w:rsid w:val="00414469"/>
    <w:rsid w:val="004467BF"/>
    <w:rsid w:val="0048704C"/>
    <w:rsid w:val="004E7E13"/>
    <w:rsid w:val="00552B5C"/>
    <w:rsid w:val="00576118"/>
    <w:rsid w:val="005847FA"/>
    <w:rsid w:val="005B5007"/>
    <w:rsid w:val="005C7491"/>
    <w:rsid w:val="005D2515"/>
    <w:rsid w:val="00602699"/>
    <w:rsid w:val="00603C62"/>
    <w:rsid w:val="00626C8E"/>
    <w:rsid w:val="00645E37"/>
    <w:rsid w:val="006869CB"/>
    <w:rsid w:val="006A0CE1"/>
    <w:rsid w:val="006B4450"/>
    <w:rsid w:val="006C6926"/>
    <w:rsid w:val="00712502"/>
    <w:rsid w:val="0082012B"/>
    <w:rsid w:val="00875621"/>
    <w:rsid w:val="00984BD8"/>
    <w:rsid w:val="00990828"/>
    <w:rsid w:val="009A00CE"/>
    <w:rsid w:val="009C5435"/>
    <w:rsid w:val="00AA516F"/>
    <w:rsid w:val="00AA5FA0"/>
    <w:rsid w:val="00AF5036"/>
    <w:rsid w:val="00B350D7"/>
    <w:rsid w:val="00B44AC6"/>
    <w:rsid w:val="00B614BD"/>
    <w:rsid w:val="00B94B1A"/>
    <w:rsid w:val="00BE2DAE"/>
    <w:rsid w:val="00BE4BE5"/>
    <w:rsid w:val="00BF52AB"/>
    <w:rsid w:val="00C03D85"/>
    <w:rsid w:val="00C97B36"/>
    <w:rsid w:val="00CF5F8E"/>
    <w:rsid w:val="00CF63CA"/>
    <w:rsid w:val="00D220D8"/>
    <w:rsid w:val="00D53CBE"/>
    <w:rsid w:val="00D54E60"/>
    <w:rsid w:val="00D81E4B"/>
    <w:rsid w:val="00DE7627"/>
    <w:rsid w:val="00E170CF"/>
    <w:rsid w:val="00EA1401"/>
    <w:rsid w:val="00EE1A01"/>
    <w:rsid w:val="00EF241E"/>
    <w:rsid w:val="00F105B1"/>
    <w:rsid w:val="00F45686"/>
    <w:rsid w:val="00FC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157"/>
  <w15:docId w15:val="{0DDEB303-DA8F-4592-943E-1E3E5C69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44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4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3136-70F3-474E-9B92-5972015E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Anida Dudić</cp:lastModifiedBy>
  <cp:revision>35</cp:revision>
  <cp:lastPrinted>2017-10-16T07:45:00Z</cp:lastPrinted>
  <dcterms:created xsi:type="dcterms:W3CDTF">2019-09-24T10:23:00Z</dcterms:created>
  <dcterms:modified xsi:type="dcterms:W3CDTF">2024-02-22T09:42:00Z</dcterms:modified>
</cp:coreProperties>
</file>