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16D18" w:rsidRDefault="00416D18" w14:paraId="7A459173" w14:textId="77777777">
      <w:bookmarkStart w:name="_Hlk64986623" w:id="0"/>
    </w:p>
    <w:tbl>
      <w:tblPr>
        <w:tblW w:w="1040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315"/>
        <w:gridCol w:w="2650"/>
        <w:gridCol w:w="2358"/>
        <w:gridCol w:w="2860"/>
      </w:tblGrid>
      <w:tr w:rsidRPr="00A445B6" w:rsidR="00D850C2" w:rsidTr="60D380AD" w14:paraId="244B0CE7" w14:textId="77777777">
        <w:trPr>
          <w:trHeight w:val="104"/>
        </w:trPr>
        <w:tc>
          <w:tcPr>
            <w:tcW w:w="22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A445B6" w:rsidR="00D850C2" w:rsidP="00D850C2" w:rsidRDefault="00D850C2" w14:paraId="59E9D233" w14:textId="77777777">
            <w:pPr>
              <w:rPr>
                <w:rFonts w:ascii="Calibri" w:hAnsi="Calibri" w:eastAsia="Times New Roman" w:cs="Calibri"/>
                <w:lang w:eastAsia="hr-BA"/>
              </w:rPr>
            </w:pPr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Pr="00A445B6" w:rsidR="00A92F01">
              <w:rPr>
                <w:rFonts w:ascii="Calibri" w:hAnsi="Calibri" w:eastAsia="Times New Roman" w:cs="Calibri"/>
                <w:lang w:eastAsia="hr-BA"/>
              </w:rPr>
              <w:t xml:space="preserve"> </w:t>
            </w:r>
            <w:r w:rsidRPr="00A445B6" w:rsidR="00A92F01">
              <w:rPr>
                <w:rFonts w:ascii="Calibri" w:hAnsi="Calibri" w:eastAsia="Times New Roman" w:cs="Calibri"/>
                <w:lang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45B6" w:rsidR="00A92F01">
              <w:rPr>
                <w:rFonts w:ascii="Calibri" w:hAnsi="Calibri" w:eastAsia="Times New Roman" w:cs="Calibri"/>
                <w:lang w:eastAsia="hr-BA"/>
              </w:rPr>
              <w:instrText xml:space="preserve"> FORMTEXT </w:instrText>
            </w:r>
            <w:r w:rsidRPr="00A445B6" w:rsidR="00A92F01">
              <w:rPr>
                <w:rFonts w:ascii="Calibri" w:hAnsi="Calibri" w:eastAsia="Times New Roman" w:cs="Calibri"/>
                <w:lang w:eastAsia="hr-BA"/>
              </w:rPr>
            </w:r>
            <w:r w:rsidRPr="00A445B6" w:rsidR="00A92F01">
              <w:rPr>
                <w:rFonts w:ascii="Calibri" w:hAnsi="Calibri" w:eastAsia="Times New Roman" w:cs="Calibri"/>
                <w:lang w:eastAsia="hr-BA"/>
              </w:rPr>
              <w:fldChar w:fldCharType="separate"/>
            </w:r>
            <w:r w:rsidRPr="00A445B6" w:rsidR="00A92F01">
              <w:rPr>
                <w:rFonts w:ascii="Calibri" w:hAnsi="Calibri" w:eastAsia="Times New Roman" w:cs="Calibri"/>
                <w:noProof/>
                <w:lang w:eastAsia="hr-BA"/>
              </w:rPr>
              <w:t> </w:t>
            </w:r>
            <w:r w:rsidRPr="00A445B6" w:rsidR="00A92F01">
              <w:rPr>
                <w:rFonts w:ascii="Calibri" w:hAnsi="Calibri" w:eastAsia="Times New Roman" w:cs="Calibri"/>
                <w:noProof/>
                <w:lang w:eastAsia="hr-BA"/>
              </w:rPr>
              <w:t> </w:t>
            </w:r>
            <w:r w:rsidRPr="00A445B6" w:rsidR="00A92F01">
              <w:rPr>
                <w:rFonts w:ascii="Calibri" w:hAnsi="Calibri" w:eastAsia="Times New Roman" w:cs="Calibri"/>
                <w:noProof/>
                <w:lang w:eastAsia="hr-BA"/>
              </w:rPr>
              <w:t> </w:t>
            </w:r>
            <w:r w:rsidRPr="00A445B6" w:rsidR="00A92F01">
              <w:rPr>
                <w:rFonts w:ascii="Calibri" w:hAnsi="Calibri" w:eastAsia="Times New Roman" w:cs="Calibri"/>
                <w:noProof/>
                <w:lang w:eastAsia="hr-BA"/>
              </w:rPr>
              <w:t> </w:t>
            </w:r>
            <w:r w:rsidRPr="00A445B6" w:rsidR="00A92F01">
              <w:rPr>
                <w:rFonts w:ascii="Calibri" w:hAnsi="Calibri" w:eastAsia="Times New Roman" w:cs="Calibri"/>
                <w:noProof/>
                <w:lang w:eastAsia="hr-BA"/>
              </w:rPr>
              <w:t> </w:t>
            </w:r>
            <w:r w:rsidRPr="00A445B6" w:rsidR="00A92F01">
              <w:rPr>
                <w:rFonts w:ascii="Calibri" w:hAnsi="Calibri" w:eastAsia="Times New Roman" w:cs="Calibri"/>
                <w:lang w:eastAsia="hr-BA"/>
              </w:rPr>
              <w:fldChar w:fldCharType="end"/>
            </w:r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8183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A445B6" w:rsidR="00D850C2" w:rsidP="009B17CF" w:rsidRDefault="00D850C2" w14:paraId="6627EA0E" w14:textId="791ED98A">
            <w:pPr>
              <w:ind w:left="1627" w:hanging="1627"/>
              <w:rPr>
                <w:rFonts w:ascii="Calibri" w:hAnsi="Calibri" w:eastAsia="Times New Roman" w:cs="Calibri"/>
                <w:lang w:eastAsia="hr-BA"/>
              </w:rPr>
            </w:pPr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 xml:space="preserve">Naziv predmeta:   </w:t>
            </w:r>
            <w:r w:rsidR="00DF697F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>Vojna historija</w:t>
            </w:r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 xml:space="preserve">  </w:t>
            </w:r>
          </w:p>
        </w:tc>
      </w:tr>
      <w:tr w:rsidRPr="00A445B6" w:rsidR="00D850C2" w:rsidTr="60D380AD" w14:paraId="16CECC5F" w14:textId="77777777">
        <w:trPr>
          <w:trHeight w:val="104"/>
        </w:trPr>
        <w:tc>
          <w:tcPr>
            <w:tcW w:w="22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A445B6" w:rsidR="00D850C2" w:rsidP="00D850C2" w:rsidRDefault="006C02D8" w14:paraId="6E3AD062" w14:textId="435A1CA7">
            <w:pPr>
              <w:rPr>
                <w:rFonts w:ascii="Calibri" w:hAnsi="Calibri" w:eastAsia="Times New Roman" w:cs="Calibri"/>
                <w:lang w:eastAsia="hr-BA"/>
              </w:rPr>
            </w:pPr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Pr="00A445B6" w:rsidR="00D850C2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Pr="00A445B6" w:rsidR="009370A4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296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A445B6" w:rsidR="00D850C2" w:rsidP="00D850C2" w:rsidRDefault="00D850C2" w14:paraId="615930F7" w14:textId="7929B3C2">
            <w:pPr>
              <w:rPr>
                <w:rFonts w:ascii="Calibri" w:hAnsi="Calibri" w:eastAsia="Times New Roman" w:cs="Calibri"/>
                <w:lang w:eastAsia="hr-BA"/>
              </w:rPr>
            </w:pPr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Pr="00A445B6" w:rsidR="009370A4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>III</w:t>
            </w:r>
          </w:p>
        </w:tc>
        <w:tc>
          <w:tcPr>
            <w:tcW w:w="235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A445B6" w:rsidR="00D850C2" w:rsidP="00D850C2" w:rsidRDefault="00D850C2" w14:paraId="35B86D31" w14:textId="3F70EBCC">
            <w:pPr>
              <w:rPr>
                <w:rFonts w:ascii="Calibri" w:hAnsi="Calibri" w:eastAsia="Times New Roman" w:cs="Calibri"/>
                <w:lang w:eastAsia="hr-BA"/>
              </w:rPr>
            </w:pPr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Pr="00A445B6" w:rsidR="009370A4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>VI</w:t>
            </w:r>
          </w:p>
        </w:tc>
        <w:tc>
          <w:tcPr>
            <w:tcW w:w="2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A445B6" w:rsidR="00D850C2" w:rsidP="00D850C2" w:rsidRDefault="00D850C2" w14:paraId="7F41B522" w14:textId="6D9362DC">
            <w:pPr>
              <w:rPr>
                <w:rFonts w:ascii="Calibri" w:hAnsi="Calibri" w:eastAsia="Times New Roman" w:cs="Calibri"/>
                <w:lang w:eastAsia="hr-BA"/>
              </w:rPr>
            </w:pPr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Pr="00A445B6">
              <w:rPr>
                <w:rFonts w:ascii="Calibri" w:hAnsi="Calibri" w:eastAsia="Calibri" w:cs="Calibri"/>
                <w:color w:val="000000"/>
                <w:kern w:val="24"/>
                <w:lang w:eastAsia="hr-BA"/>
              </w:rPr>
              <w:t xml:space="preserve"> </w:t>
            </w:r>
            <w:r w:rsidRPr="00A445B6" w:rsidR="009370A4">
              <w:rPr>
                <w:rFonts w:ascii="Calibri" w:hAnsi="Calibri" w:eastAsia="Calibri" w:cs="Calibri"/>
                <w:color w:val="000000"/>
                <w:kern w:val="24"/>
                <w:lang w:eastAsia="hr-BA"/>
              </w:rPr>
              <w:t>6</w:t>
            </w:r>
          </w:p>
        </w:tc>
      </w:tr>
      <w:tr w:rsidRPr="00A445B6" w:rsidR="00D850C2" w:rsidTr="60D380AD" w14:paraId="64644743" w14:textId="77777777">
        <w:trPr>
          <w:trHeight w:val="479"/>
        </w:trPr>
        <w:tc>
          <w:tcPr>
            <w:tcW w:w="5184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A445B6" w:rsidR="00D850C2" w:rsidP="00D850C2" w:rsidRDefault="009537F8" w14:paraId="16830519" w14:textId="13425B15">
            <w:pPr>
              <w:rPr>
                <w:rFonts w:ascii="Calibri" w:hAnsi="Calibri" w:eastAsia="Times New Roman" w:cs="Calibri"/>
                <w:lang w:eastAsia="hr-BA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7728" behindDoc="1" locked="0" layoutInCell="1" allowOverlap="1" wp14:anchorId="4C60D4AA" wp14:editId="56DA6430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45B6" w:rsidR="00D850C2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Pr="00A445B6" w:rsidR="009B17CF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 xml:space="preserve">obavezni </w:t>
            </w:r>
          </w:p>
        </w:tc>
        <w:tc>
          <w:tcPr>
            <w:tcW w:w="521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A445B6" w:rsidR="009370A4" w:rsidP="009370A4" w:rsidRDefault="009370A4" w14:paraId="4DFDC734" w14:textId="77777777">
            <w:pPr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</w:pPr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>Ukupan broj sati:  150</w:t>
            </w:r>
          </w:p>
          <w:p w:rsidRPr="00A445B6" w:rsidR="009370A4" w:rsidP="009370A4" w:rsidRDefault="009370A4" w14:paraId="1BCFE923" w14:textId="77777777">
            <w:pPr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</w:pPr>
          </w:p>
          <w:p w:rsidRPr="00A445B6" w:rsidR="009370A4" w:rsidP="009370A4" w:rsidRDefault="009370A4" w14:paraId="4B656F52" w14:textId="77777777">
            <w:pPr>
              <w:rPr>
                <w:rFonts w:ascii="Calibri" w:hAnsi="Calibri" w:eastAsia="Calibri" w:cs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A445B6">
              <w:rPr>
                <w:rFonts w:ascii="Calibri" w:hAnsi="Calibri" w:eastAsia="Calibri" w:cs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Predavanja                            45</w:t>
            </w:r>
          </w:p>
          <w:p w:rsidRPr="00A445B6" w:rsidR="009370A4" w:rsidP="009370A4" w:rsidRDefault="009370A4" w14:paraId="0D6C706A" w14:textId="53C26D3B">
            <w:pPr>
              <w:rPr>
                <w:rFonts w:ascii="Calibri" w:hAnsi="Calibri" w:eastAsia="Calibri" w:cs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A445B6">
              <w:rPr>
                <w:rFonts w:ascii="Calibri" w:hAnsi="Calibri" w:eastAsia="Calibri" w:cs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Vježbe                                    30</w:t>
            </w:r>
          </w:p>
          <w:p w:rsidRPr="00A445B6" w:rsidR="009370A4" w:rsidP="009370A4" w:rsidRDefault="009370A4" w14:paraId="14213AE6" w14:textId="25AC082D">
            <w:pPr>
              <w:rPr>
                <w:rFonts w:ascii="Calibri" w:hAnsi="Calibri" w:eastAsia="Calibri" w:cs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A445B6">
              <w:rPr>
                <w:rFonts w:ascii="Calibri" w:hAnsi="Calibri" w:eastAsia="Calibri" w:cs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Individualni rad studenta</w:t>
            </w:r>
            <w:r w:rsidR="003131B9">
              <w:rPr>
                <w:rFonts w:ascii="Calibri" w:hAnsi="Calibri" w:eastAsia="Calibri" w:cs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 xml:space="preserve">  </w:t>
            </w:r>
            <w:r w:rsidRPr="00A445B6">
              <w:rPr>
                <w:rFonts w:ascii="Calibri" w:hAnsi="Calibri" w:eastAsia="Calibri" w:cs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 xml:space="preserve"> 50</w:t>
            </w:r>
          </w:p>
          <w:p w:rsidRPr="00A445B6" w:rsidR="00E22606" w:rsidP="009370A4" w:rsidRDefault="007841E0" w14:paraId="0DD94CCF" w14:textId="263D3D50">
            <w:pPr>
              <w:rPr>
                <w:rFonts w:ascii="Calibri" w:hAnsi="Calibri" w:eastAsia="Times New Roman" w:cs="Calibri"/>
                <w:sz w:val="20"/>
                <w:szCs w:val="20"/>
                <w:lang w:eastAsia="hr-BA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BA"/>
              </w:rPr>
              <w:t>Seminar</w:t>
            </w:r>
            <w:r w:rsidRPr="00A445B6" w:rsidR="009370A4">
              <w:rPr>
                <w:rFonts w:ascii="Calibri" w:hAnsi="Calibri" w:eastAsia="Times New Roman" w:cs="Calibri"/>
                <w:sz w:val="20"/>
                <w:szCs w:val="20"/>
                <w:lang w:eastAsia="hr-BA"/>
              </w:rPr>
              <w:t xml:space="preserve">               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hr-BA"/>
              </w:rPr>
              <w:t xml:space="preserve">                 </w:t>
            </w:r>
            <w:r w:rsidRPr="00A445B6" w:rsidR="009370A4">
              <w:rPr>
                <w:rFonts w:ascii="Calibri" w:hAnsi="Calibri" w:eastAsia="Times New Roman" w:cs="Calibri"/>
                <w:sz w:val="20"/>
                <w:szCs w:val="20"/>
                <w:lang w:eastAsia="hr-BA"/>
              </w:rPr>
              <w:t xml:space="preserve"> 25</w:t>
            </w:r>
          </w:p>
        </w:tc>
      </w:tr>
      <w:tr w:rsidRPr="00A445B6" w:rsidR="006C02D8" w:rsidTr="60D380AD" w14:paraId="4684F6D5" w14:textId="77777777">
        <w:trPr>
          <w:trHeight w:val="323"/>
        </w:trPr>
        <w:tc>
          <w:tcPr>
            <w:tcW w:w="2534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A445B6" w:rsidR="006C02D8" w:rsidP="00D850C2" w:rsidRDefault="006C02D8" w14:paraId="760EB9AA" w14:textId="77777777">
            <w:pPr>
              <w:rPr>
                <w:rFonts w:ascii="Calibri" w:hAnsi="Calibri" w:eastAsia="Times New Roman" w:cs="Calibri"/>
                <w:b/>
                <w:lang w:eastAsia="hr-BA"/>
              </w:rPr>
            </w:pPr>
            <w:proofErr w:type="spellStart"/>
            <w:r w:rsidRPr="00A445B6">
              <w:rPr>
                <w:rFonts w:ascii="Calibri" w:hAnsi="Calibri" w:eastAsia="Times New Roman" w:cs="Calibri"/>
                <w:b/>
                <w:lang w:eastAsia="hr-BA"/>
              </w:rPr>
              <w:t>Odgovorni</w:t>
            </w:r>
            <w:proofErr w:type="spellEnd"/>
            <w:r w:rsidRPr="00A445B6">
              <w:rPr>
                <w:rFonts w:ascii="Calibri" w:hAnsi="Calibri" w:eastAsia="Times New Roman" w:cs="Calibri"/>
                <w:b/>
                <w:lang w:eastAsia="hr-BA"/>
              </w:rPr>
              <w:t xml:space="preserve"> </w:t>
            </w:r>
            <w:proofErr w:type="spellStart"/>
            <w:r w:rsidRPr="00A445B6">
              <w:rPr>
                <w:rFonts w:ascii="Calibri" w:hAnsi="Calibri" w:eastAsia="Times New Roman" w:cs="Calibri"/>
                <w:b/>
                <w:lang w:eastAsia="hr-BA"/>
              </w:rPr>
              <w:t>nastavnik</w:t>
            </w:r>
            <w:proofErr w:type="spellEnd"/>
            <w:r w:rsidRPr="00A445B6">
              <w:rPr>
                <w:rFonts w:ascii="Calibri" w:hAnsi="Calibri" w:eastAsia="Times New Roman" w:cs="Calibri"/>
                <w:b/>
                <w:lang w:eastAsia="hr-BA"/>
              </w:rPr>
              <w:t>/ci</w:t>
            </w:r>
          </w:p>
        </w:tc>
        <w:tc>
          <w:tcPr>
            <w:tcW w:w="7868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6C02D8" w:rsidP="00D850C2" w:rsidRDefault="009B17CF" w14:paraId="32068EAF" w14:textId="544D227D">
            <w:pPr>
              <w:rPr>
                <w:rFonts w:ascii="Calibri" w:hAnsi="Calibri" w:eastAsia="Times New Roman" w:cs="Calibri"/>
                <w:lang w:eastAsia="hr-BA"/>
              </w:rPr>
            </w:pPr>
            <w:r w:rsidRPr="00A445B6">
              <w:rPr>
                <w:rFonts w:ascii="Calibri" w:hAnsi="Calibri" w:eastAsia="Times New Roman" w:cs="Calibri"/>
                <w:lang w:eastAsia="hr-BA"/>
              </w:rPr>
              <w:t>Prof. dr. S</w:t>
            </w:r>
            <w:r w:rsidR="009537F8">
              <w:rPr>
                <w:rFonts w:ascii="Calibri" w:hAnsi="Calibri" w:eastAsia="Times New Roman" w:cs="Calibri"/>
                <w:lang w:eastAsia="hr-BA"/>
              </w:rPr>
              <w:t>elmo Cikotić</w:t>
            </w:r>
            <w:r w:rsidR="000C7F8B">
              <w:rPr>
                <w:rFonts w:ascii="Calibri" w:hAnsi="Calibri" w:eastAsia="Times New Roman" w:cs="Calibri"/>
                <w:lang w:eastAsia="hr-BA"/>
              </w:rPr>
              <w:t xml:space="preserve">, </w:t>
            </w:r>
            <w:proofErr w:type="spellStart"/>
            <w:r w:rsidR="000C7F8B">
              <w:rPr>
                <w:rFonts w:ascii="Calibri" w:hAnsi="Calibri" w:eastAsia="Times New Roman" w:cs="Calibri"/>
                <w:lang w:eastAsia="hr-BA"/>
              </w:rPr>
              <w:t>vanredni</w:t>
            </w:r>
            <w:proofErr w:type="spellEnd"/>
            <w:r w:rsidR="000C7F8B">
              <w:rPr>
                <w:rFonts w:ascii="Calibri" w:hAnsi="Calibri" w:eastAsia="Times New Roman" w:cs="Calibri"/>
                <w:lang w:eastAsia="hr-BA"/>
              </w:rPr>
              <w:t xml:space="preserve"> professor</w:t>
            </w:r>
          </w:p>
          <w:p w:rsidRPr="00A445B6" w:rsidR="000C7F8B" w:rsidP="00D850C2" w:rsidRDefault="000C7F8B" w14:paraId="2DF5B747" w14:textId="489E331E">
            <w:pPr>
              <w:rPr>
                <w:rFonts w:ascii="Calibri" w:hAnsi="Calibri" w:eastAsia="Times New Roman" w:cs="Calibri"/>
                <w:lang w:eastAsia="hr-BA"/>
              </w:rPr>
            </w:pPr>
            <w:r>
              <w:rPr>
                <w:rFonts w:ascii="Calibri" w:hAnsi="Calibri" w:eastAsia="Times New Roman" w:cs="Calibri"/>
                <w:lang w:eastAsia="hr-BA"/>
              </w:rPr>
              <w:t xml:space="preserve">Mr. sci. Osman Sušić, </w:t>
            </w:r>
            <w:proofErr w:type="spellStart"/>
            <w:r>
              <w:rPr>
                <w:rFonts w:ascii="Calibri" w:hAnsi="Calibri" w:eastAsia="Times New Roman" w:cs="Calibri"/>
                <w:lang w:eastAsia="hr-BA"/>
              </w:rPr>
              <w:t>viši</w:t>
            </w:r>
            <w:proofErr w:type="spellEnd"/>
            <w:r>
              <w:rPr>
                <w:rFonts w:ascii="Calibri" w:hAnsi="Calibri" w:eastAsia="Times New Roman" w:cs="Calibri"/>
                <w:lang w:eastAsia="hr-BA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lang w:eastAsia="hr-BA"/>
              </w:rPr>
              <w:t>asistent</w:t>
            </w:r>
            <w:proofErr w:type="spellEnd"/>
          </w:p>
        </w:tc>
      </w:tr>
      <w:tr w:rsidRPr="00A445B6" w:rsidR="00D850C2" w:rsidTr="60D380AD" w14:paraId="4F6321F9" w14:textId="77777777">
        <w:trPr>
          <w:trHeight w:val="323"/>
        </w:trPr>
        <w:tc>
          <w:tcPr>
            <w:tcW w:w="2534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A445B6" w:rsidR="00D850C2" w:rsidP="00D850C2" w:rsidRDefault="002171D2" w14:paraId="75FE33A0" w14:textId="77777777">
            <w:pPr>
              <w:rPr>
                <w:rFonts w:ascii="Calibri" w:hAnsi="Calibri" w:eastAsia="Times New Roman" w:cs="Calibri"/>
                <w:b/>
                <w:lang w:eastAsia="hr-BA"/>
              </w:rPr>
            </w:pPr>
            <w:proofErr w:type="spellStart"/>
            <w:r w:rsidRPr="00A445B6">
              <w:rPr>
                <w:rFonts w:ascii="Calibri" w:hAnsi="Calibri" w:eastAsia="Times New Roman" w:cs="Calibri"/>
                <w:b/>
                <w:lang w:eastAsia="hr-BA"/>
              </w:rPr>
              <w:t>Preduslov</w:t>
            </w:r>
            <w:proofErr w:type="spellEnd"/>
            <w:r w:rsidRPr="00A445B6">
              <w:rPr>
                <w:rFonts w:ascii="Calibri" w:hAnsi="Calibri" w:eastAsia="Times New Roman" w:cs="Calibri"/>
                <w:b/>
                <w:lang w:eastAsia="hr-BA"/>
              </w:rPr>
              <w:t xml:space="preserve"> za </w:t>
            </w:r>
            <w:proofErr w:type="spellStart"/>
            <w:r w:rsidRPr="00A445B6">
              <w:rPr>
                <w:rFonts w:ascii="Calibri" w:hAnsi="Calibri" w:eastAsia="Times New Roman" w:cs="Calibri"/>
                <w:b/>
                <w:lang w:eastAsia="hr-BA"/>
              </w:rPr>
              <w:t>upis</w:t>
            </w:r>
            <w:proofErr w:type="spellEnd"/>
            <w:r w:rsidRPr="00A445B6" w:rsidR="00D850C2">
              <w:rPr>
                <w:rFonts w:ascii="Calibri" w:hAnsi="Calibri" w:eastAsia="Times New Roman" w:cs="Calibri"/>
                <w:b/>
                <w:lang w:eastAsia="hr-BA"/>
              </w:rPr>
              <w:t>:</w:t>
            </w:r>
          </w:p>
        </w:tc>
        <w:tc>
          <w:tcPr>
            <w:tcW w:w="7868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A445B6" w:rsidR="00D850C2" w:rsidP="00D850C2" w:rsidRDefault="009B17CF" w14:paraId="340F70B2" w14:textId="52DE3E7A">
            <w:pPr>
              <w:rPr>
                <w:rFonts w:ascii="Calibri" w:hAnsi="Calibri" w:eastAsia="Times New Roman" w:cs="Calibri"/>
                <w:lang w:eastAsia="hr-BA"/>
              </w:rPr>
            </w:pPr>
            <w:proofErr w:type="spellStart"/>
            <w:r w:rsidRPr="00A445B6">
              <w:rPr>
                <w:rFonts w:ascii="Calibri" w:hAnsi="Calibri" w:eastAsia="Times New Roman" w:cs="Calibri"/>
                <w:lang w:eastAsia="hr-BA"/>
              </w:rPr>
              <w:t>Nema</w:t>
            </w:r>
            <w:proofErr w:type="spellEnd"/>
          </w:p>
        </w:tc>
      </w:tr>
      <w:tr w:rsidRPr="00A445B6" w:rsidR="00D850C2" w:rsidTr="60D380AD" w14:paraId="56573C90" w14:textId="77777777">
        <w:trPr>
          <w:trHeight w:val="323"/>
        </w:trPr>
        <w:tc>
          <w:tcPr>
            <w:tcW w:w="2534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A445B6" w:rsidR="00D850C2" w:rsidP="00D850C2" w:rsidRDefault="00D850C2" w14:paraId="291B27F9" w14:textId="77777777">
            <w:pPr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</w:pPr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7868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A445B6" w:rsidR="00562516" w:rsidP="009370A4" w:rsidRDefault="00562516" w14:paraId="7C43639C" w14:textId="5A7ECFD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445B6">
              <w:rPr>
                <w:rFonts w:ascii="Calibri" w:hAnsi="Calibri" w:cs="Calibri"/>
              </w:rPr>
              <w:t>Cilj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izučavanja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predmeta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r w:rsidR="00DF697F">
              <w:rPr>
                <w:rFonts w:ascii="Calibri" w:hAnsi="Calibri" w:cs="Calibri"/>
              </w:rPr>
              <w:t xml:space="preserve">Vojna </w:t>
            </w:r>
            <w:proofErr w:type="spellStart"/>
            <w:r w:rsidR="00DF697F">
              <w:rPr>
                <w:rFonts w:ascii="Calibri" w:hAnsi="Calibri" w:cs="Calibri"/>
              </w:rPr>
              <w:t>historija</w:t>
            </w:r>
            <w:proofErr w:type="spellEnd"/>
            <w:r w:rsidRPr="00A445B6">
              <w:rPr>
                <w:rFonts w:ascii="Calibri" w:hAnsi="Calibri" w:cs="Calibri"/>
              </w:rPr>
              <w:t xml:space="preserve"> je da </w:t>
            </w:r>
            <w:proofErr w:type="spellStart"/>
            <w:r w:rsidRPr="00A445B6">
              <w:rPr>
                <w:rFonts w:ascii="Calibri" w:hAnsi="Calibri" w:cs="Calibri"/>
              </w:rPr>
              <w:t>studenti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steknu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osnovna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znanja</w:t>
            </w:r>
            <w:proofErr w:type="spellEnd"/>
            <w:r w:rsidRPr="00A445B6">
              <w:rPr>
                <w:rFonts w:ascii="Calibri" w:hAnsi="Calibri" w:cs="Calibri"/>
              </w:rPr>
              <w:t xml:space="preserve"> o </w:t>
            </w:r>
            <w:proofErr w:type="spellStart"/>
            <w:r w:rsidRPr="00A445B6">
              <w:rPr>
                <w:rFonts w:ascii="Calibri" w:hAnsi="Calibri" w:cs="Calibri"/>
              </w:rPr>
              <w:t>historiji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ratova</w:t>
            </w:r>
            <w:proofErr w:type="spellEnd"/>
            <w:r w:rsidRPr="00A445B6">
              <w:rPr>
                <w:rFonts w:ascii="Calibri" w:hAnsi="Calibri" w:cs="Calibri"/>
              </w:rPr>
              <w:t xml:space="preserve">, </w:t>
            </w:r>
            <w:proofErr w:type="spellStart"/>
            <w:r w:rsidRPr="00A445B6">
              <w:rPr>
                <w:rFonts w:ascii="Calibri" w:hAnsi="Calibri" w:cs="Calibri"/>
              </w:rPr>
              <w:t>posebno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odbrambenim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oslobodilačkim</w:t>
            </w:r>
            <w:proofErr w:type="spellEnd"/>
            <w:r w:rsidRPr="00A445B6">
              <w:rPr>
                <w:rFonts w:ascii="Calibri" w:hAnsi="Calibri" w:cs="Calibri"/>
              </w:rPr>
              <w:t xml:space="preserve">,  s </w:t>
            </w:r>
            <w:proofErr w:type="spellStart"/>
            <w:r w:rsidRPr="00A445B6">
              <w:rPr>
                <w:rFonts w:ascii="Calibri" w:hAnsi="Calibri" w:cs="Calibri"/>
              </w:rPr>
              <w:t>posebnim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naglaskom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na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Narodno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oslobodilački</w:t>
            </w:r>
            <w:proofErr w:type="spellEnd"/>
            <w:r w:rsidRPr="00A445B6">
              <w:rPr>
                <w:rFonts w:ascii="Calibri" w:hAnsi="Calibri" w:cs="Calibri"/>
              </w:rPr>
              <w:t xml:space="preserve"> rat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socijalističku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revoluciju</w:t>
            </w:r>
            <w:proofErr w:type="spellEnd"/>
            <w:r w:rsidRPr="00A445B6">
              <w:rPr>
                <w:rFonts w:ascii="Calibri" w:hAnsi="Calibri" w:cs="Calibri"/>
              </w:rPr>
              <w:t xml:space="preserve"> 1941. – 1945.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Odbrambeni</w:t>
            </w:r>
            <w:proofErr w:type="spellEnd"/>
            <w:r w:rsidRPr="00A445B6">
              <w:rPr>
                <w:rFonts w:ascii="Calibri" w:hAnsi="Calibri" w:cs="Calibri"/>
              </w:rPr>
              <w:t xml:space="preserve"> rat </w:t>
            </w:r>
            <w:proofErr w:type="spellStart"/>
            <w:r w:rsidRPr="00A445B6">
              <w:rPr>
                <w:rFonts w:ascii="Calibri" w:hAnsi="Calibri" w:cs="Calibri"/>
              </w:rPr>
              <w:t>Republike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Bosne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Hercegovine</w:t>
            </w:r>
            <w:proofErr w:type="spellEnd"/>
            <w:r w:rsidRPr="00A445B6">
              <w:rPr>
                <w:rFonts w:ascii="Calibri" w:hAnsi="Calibri" w:cs="Calibri"/>
              </w:rPr>
              <w:t xml:space="preserve"> 1991. – 1995;  da </w:t>
            </w:r>
            <w:proofErr w:type="spellStart"/>
            <w:r w:rsidRPr="00A445B6">
              <w:rPr>
                <w:rFonts w:ascii="Calibri" w:hAnsi="Calibri" w:cs="Calibri"/>
              </w:rPr>
              <w:t>razumiju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shvate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uslove</w:t>
            </w:r>
            <w:proofErr w:type="spellEnd"/>
            <w:r w:rsidRPr="00A445B6">
              <w:rPr>
                <w:rFonts w:ascii="Calibri" w:hAnsi="Calibri" w:cs="Calibri"/>
              </w:rPr>
              <w:t xml:space="preserve"> u </w:t>
            </w:r>
            <w:proofErr w:type="spellStart"/>
            <w:r w:rsidRPr="00A445B6">
              <w:rPr>
                <w:rFonts w:ascii="Calibri" w:hAnsi="Calibri" w:cs="Calibri"/>
              </w:rPr>
              <w:t>kojima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su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izvođeni</w:t>
            </w:r>
            <w:proofErr w:type="spellEnd"/>
            <w:r w:rsidRPr="00A445B6">
              <w:rPr>
                <w:rFonts w:ascii="Calibri" w:hAnsi="Calibri" w:cs="Calibri"/>
              </w:rPr>
              <w:t xml:space="preserve">; da </w:t>
            </w:r>
            <w:proofErr w:type="spellStart"/>
            <w:r w:rsidRPr="00A445B6">
              <w:rPr>
                <w:rFonts w:ascii="Calibri" w:hAnsi="Calibri" w:cs="Calibri"/>
              </w:rPr>
              <w:t>steknu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saznanja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primijenjenih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oblika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oružane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borbe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otpora</w:t>
            </w:r>
            <w:proofErr w:type="spellEnd"/>
            <w:r w:rsidRPr="00A445B6">
              <w:rPr>
                <w:rFonts w:ascii="Calibri" w:hAnsi="Calibri" w:cs="Calibri"/>
              </w:rPr>
              <w:t xml:space="preserve">, da se </w:t>
            </w:r>
            <w:proofErr w:type="spellStart"/>
            <w:r w:rsidRPr="00A445B6">
              <w:rPr>
                <w:rFonts w:ascii="Calibri" w:hAnsi="Calibri" w:cs="Calibri"/>
              </w:rPr>
              <w:t>upoznaju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sa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slobodarskim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demokratskim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tradicijama</w:t>
            </w:r>
            <w:proofErr w:type="spellEnd"/>
            <w:r w:rsidRPr="00A445B6">
              <w:rPr>
                <w:rFonts w:ascii="Calibri" w:hAnsi="Calibri" w:cs="Calibri"/>
              </w:rPr>
              <w:t xml:space="preserve">, </w:t>
            </w:r>
            <w:proofErr w:type="spellStart"/>
            <w:r w:rsidRPr="00A445B6">
              <w:rPr>
                <w:rFonts w:ascii="Calibri" w:hAnsi="Calibri" w:cs="Calibri"/>
              </w:rPr>
              <w:t>hrabrošću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ljubavlju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naroda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prema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domovini</w:t>
            </w:r>
            <w:proofErr w:type="spellEnd"/>
            <w:r w:rsidRPr="00A445B6">
              <w:rPr>
                <w:rFonts w:ascii="Calibri" w:hAnsi="Calibri" w:cs="Calibri"/>
              </w:rPr>
              <w:t xml:space="preserve">, </w:t>
            </w:r>
            <w:proofErr w:type="spellStart"/>
            <w:r w:rsidRPr="00A445B6">
              <w:rPr>
                <w:rFonts w:ascii="Calibri" w:hAnsi="Calibri" w:cs="Calibri"/>
              </w:rPr>
              <w:t>te</w:t>
            </w:r>
            <w:proofErr w:type="spellEnd"/>
            <w:r w:rsidRPr="00A445B6">
              <w:rPr>
                <w:rFonts w:ascii="Calibri" w:hAnsi="Calibri" w:cs="Calibri"/>
              </w:rPr>
              <w:t xml:space="preserve"> da </w:t>
            </w:r>
            <w:proofErr w:type="spellStart"/>
            <w:r w:rsidRPr="00A445B6">
              <w:rPr>
                <w:rFonts w:ascii="Calibri" w:hAnsi="Calibri" w:cs="Calibri"/>
              </w:rPr>
              <w:t>im</w:t>
            </w:r>
            <w:proofErr w:type="spellEnd"/>
            <w:r w:rsidRPr="00A445B6">
              <w:rPr>
                <w:rFonts w:ascii="Calibri" w:hAnsi="Calibri" w:cs="Calibri"/>
              </w:rPr>
              <w:t xml:space="preserve"> se </w:t>
            </w:r>
            <w:proofErr w:type="spellStart"/>
            <w:r w:rsidRPr="00A445B6">
              <w:rPr>
                <w:rFonts w:ascii="Calibri" w:hAnsi="Calibri" w:cs="Calibri"/>
              </w:rPr>
              <w:t>olakša</w:t>
            </w:r>
            <w:proofErr w:type="spellEnd"/>
            <w:r w:rsidRPr="00A445B6">
              <w:rPr>
                <w:rFonts w:ascii="Calibri" w:hAnsi="Calibri" w:cs="Calibri"/>
              </w:rPr>
              <w:t xml:space="preserve"> da </w:t>
            </w:r>
            <w:proofErr w:type="spellStart"/>
            <w:r w:rsidRPr="00A445B6">
              <w:rPr>
                <w:rFonts w:ascii="Calibri" w:hAnsi="Calibri" w:cs="Calibri"/>
              </w:rPr>
              <w:t>na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mnogim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primjerima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ratnog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borbenog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iskustva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vođenih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ratova</w:t>
            </w:r>
            <w:proofErr w:type="spellEnd"/>
            <w:r w:rsidRPr="00A445B6">
              <w:rPr>
                <w:rFonts w:ascii="Calibri" w:hAnsi="Calibri" w:cs="Calibri"/>
              </w:rPr>
              <w:t xml:space="preserve"> grade </w:t>
            </w:r>
            <w:proofErr w:type="spellStart"/>
            <w:r w:rsidRPr="00A445B6">
              <w:rPr>
                <w:rFonts w:ascii="Calibri" w:hAnsi="Calibri" w:cs="Calibri"/>
              </w:rPr>
              <w:t>sopstveno</w:t>
            </w:r>
            <w:proofErr w:type="spellEnd"/>
            <w:r w:rsidRPr="00A445B6">
              <w:rPr>
                <w:rFonts w:ascii="Calibri" w:hAnsi="Calibri" w:cs="Calibri"/>
              </w:rPr>
              <w:t xml:space="preserve">. </w:t>
            </w:r>
          </w:p>
          <w:p w:rsidRPr="00A445B6" w:rsidR="00562516" w:rsidP="00562516" w:rsidRDefault="00562516" w14:paraId="40514165" w14:textId="77777777">
            <w:pPr>
              <w:rPr>
                <w:rFonts w:ascii="Calibri" w:hAnsi="Calibri" w:cs="Calibri"/>
              </w:rPr>
            </w:pPr>
          </w:p>
          <w:p w:rsidRPr="00A445B6" w:rsidR="00D850C2" w:rsidP="00D850C2" w:rsidRDefault="00D850C2" w14:paraId="11D93F1F" w14:textId="2ADD0632">
            <w:pPr>
              <w:rPr>
                <w:rFonts w:ascii="Calibri" w:hAnsi="Calibri" w:eastAsia="Times New Roman" w:cs="Calibri"/>
                <w:lang w:eastAsia="hr-BA"/>
              </w:rPr>
            </w:pPr>
          </w:p>
        </w:tc>
      </w:tr>
      <w:tr w:rsidRPr="00A445B6" w:rsidR="00D850C2" w:rsidTr="60D380AD" w14:paraId="0D9E6010" w14:textId="77777777">
        <w:trPr>
          <w:trHeight w:val="323"/>
        </w:trPr>
        <w:tc>
          <w:tcPr>
            <w:tcW w:w="2534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A445B6" w:rsidR="00E22606" w:rsidP="00D850C2" w:rsidRDefault="00D850C2" w14:paraId="6BBB31E8" w14:textId="77777777">
            <w:pPr>
              <w:rPr>
                <w:rFonts w:ascii="Calibri" w:hAnsi="Calibri" w:eastAsia="Calibri" w:cs="Calibri"/>
                <w:b/>
                <w:bCs/>
                <w:color w:val="000000"/>
                <w:kern w:val="24"/>
                <w:lang w:eastAsia="hr-BA"/>
              </w:rPr>
            </w:pPr>
            <w:proofErr w:type="spellStart"/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eastAsia="hr-BA"/>
              </w:rPr>
              <w:t>Tematske</w:t>
            </w:r>
            <w:proofErr w:type="spellEnd"/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eastAsia="hr-BA"/>
              </w:rPr>
              <w:t>jedinice</w:t>
            </w:r>
            <w:proofErr w:type="spellEnd"/>
            <w:r w:rsidRPr="00A445B6" w:rsidR="00E22606">
              <w:rPr>
                <w:rFonts w:ascii="Calibri" w:hAnsi="Calibri" w:eastAsia="Calibri" w:cs="Calibri"/>
                <w:b/>
                <w:bCs/>
                <w:color w:val="000000"/>
                <w:kern w:val="24"/>
                <w:lang w:eastAsia="hr-BA"/>
              </w:rPr>
              <w:t>:</w:t>
            </w:r>
          </w:p>
          <w:p w:rsidRPr="00A445B6" w:rsidR="00D850C2" w:rsidP="00D850C2" w:rsidRDefault="006C02D8" w14:paraId="07768A12" w14:textId="77777777">
            <w:pPr>
              <w:rPr>
                <w:rFonts w:ascii="Calibri" w:hAnsi="Calibri" w:eastAsia="Calibri" w:cs="Calibri"/>
                <w:bCs/>
                <w:i/>
                <w:color w:val="000000"/>
                <w:kern w:val="24"/>
                <w:lang w:eastAsia="hr-BA"/>
              </w:rPr>
            </w:pPr>
            <w:r w:rsidRPr="00A445B6">
              <w:rPr>
                <w:rFonts w:ascii="Calibri" w:hAnsi="Calibri" w:eastAsia="Calibri" w:cs="Calibri"/>
                <w:bCs/>
                <w:i/>
                <w:color w:val="000000"/>
                <w:kern w:val="24"/>
                <w:lang w:eastAsia="hr-BA"/>
              </w:rPr>
              <w:t>(</w:t>
            </w:r>
            <w:r w:rsidRPr="00A445B6" w:rsidR="00E22606">
              <w:rPr>
                <w:rFonts w:ascii="Calibri" w:hAnsi="Calibri" w:eastAsia="Calibri" w:cs="Calibri"/>
                <w:bCs/>
                <w:i/>
                <w:color w:val="000000"/>
                <w:kern w:val="24"/>
                <w:lang w:eastAsia="hr-BA"/>
              </w:rPr>
              <w:t xml:space="preserve">po </w:t>
            </w:r>
            <w:proofErr w:type="spellStart"/>
            <w:r w:rsidRPr="00A445B6" w:rsidR="00E22606">
              <w:rPr>
                <w:rFonts w:ascii="Calibri" w:hAnsi="Calibri" w:eastAsia="Calibri" w:cs="Calibri"/>
                <w:bCs/>
                <w:i/>
                <w:color w:val="000000"/>
                <w:kern w:val="24"/>
                <w:lang w:eastAsia="hr-BA"/>
              </w:rPr>
              <w:t>potrebi</w:t>
            </w:r>
            <w:proofErr w:type="spellEnd"/>
            <w:r w:rsidRPr="00A445B6" w:rsidR="00E22606">
              <w:rPr>
                <w:rFonts w:ascii="Calibri" w:hAnsi="Calibri" w:eastAsia="Calibri" w:cs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r w:rsidRPr="00A445B6">
              <w:rPr>
                <w:rFonts w:ascii="Calibri" w:hAnsi="Calibri" w:eastAsia="Calibri" w:cs="Calibri"/>
                <w:bCs/>
                <w:i/>
                <w:color w:val="000000"/>
                <w:kern w:val="24"/>
                <w:lang w:eastAsia="hr-BA"/>
              </w:rPr>
              <w:t xml:space="preserve">plan </w:t>
            </w:r>
            <w:proofErr w:type="spellStart"/>
            <w:r w:rsidRPr="00A445B6">
              <w:rPr>
                <w:rFonts w:ascii="Calibri" w:hAnsi="Calibri" w:eastAsia="Calibri" w:cs="Calibri"/>
                <w:bCs/>
                <w:i/>
                <w:color w:val="000000"/>
                <w:kern w:val="24"/>
                <w:lang w:eastAsia="hr-BA"/>
              </w:rPr>
              <w:t>izvođenja</w:t>
            </w:r>
            <w:proofErr w:type="spellEnd"/>
            <w:r w:rsidRPr="00A445B6">
              <w:rPr>
                <w:rFonts w:ascii="Calibri" w:hAnsi="Calibri" w:eastAsia="Calibri" w:cs="Calibri"/>
                <w:bCs/>
                <w:i/>
                <w:color w:val="000000"/>
                <w:kern w:val="24"/>
                <w:lang w:eastAsia="hr-BA"/>
              </w:rPr>
              <w:t xml:space="preserve"> po </w:t>
            </w:r>
            <w:proofErr w:type="spellStart"/>
            <w:r w:rsidRPr="00A445B6">
              <w:rPr>
                <w:rFonts w:ascii="Calibri" w:hAnsi="Calibri" w:eastAsia="Calibri" w:cs="Calibri"/>
                <w:bCs/>
                <w:i/>
                <w:color w:val="000000"/>
                <w:kern w:val="24"/>
                <w:lang w:eastAsia="hr-BA"/>
              </w:rPr>
              <w:t>sedmicama</w:t>
            </w:r>
            <w:proofErr w:type="spellEnd"/>
            <w:r w:rsidRPr="00A445B6" w:rsidR="00E22606">
              <w:rPr>
                <w:rFonts w:ascii="Calibri" w:hAnsi="Calibri" w:eastAsia="Calibri" w:cs="Calibri"/>
                <w:bCs/>
                <w:i/>
                <w:color w:val="000000"/>
                <w:kern w:val="24"/>
                <w:lang w:eastAsia="hr-BA"/>
              </w:rPr>
              <w:t xml:space="preserve"> se </w:t>
            </w:r>
            <w:proofErr w:type="spellStart"/>
            <w:r w:rsidRPr="00A445B6" w:rsidR="00E22606">
              <w:rPr>
                <w:rFonts w:ascii="Calibri" w:hAnsi="Calibri" w:eastAsia="Calibri" w:cs="Calibri"/>
                <w:bCs/>
                <w:i/>
                <w:color w:val="000000"/>
                <w:kern w:val="24"/>
                <w:lang w:eastAsia="hr-BA"/>
              </w:rPr>
              <w:t>utvrđuje</w:t>
            </w:r>
            <w:proofErr w:type="spellEnd"/>
            <w:r w:rsidRPr="00A445B6" w:rsidR="00E22606">
              <w:rPr>
                <w:rFonts w:ascii="Calibri" w:hAnsi="Calibri" w:eastAsia="Calibri" w:cs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A445B6" w:rsidR="00E22606">
              <w:rPr>
                <w:rFonts w:ascii="Calibri" w:hAnsi="Calibri" w:eastAsia="Calibri" w:cs="Calibri"/>
                <w:bCs/>
                <w:i/>
                <w:color w:val="000000"/>
                <w:kern w:val="24"/>
                <w:lang w:eastAsia="hr-BA"/>
              </w:rPr>
              <w:t>uvažavajući</w:t>
            </w:r>
            <w:proofErr w:type="spellEnd"/>
            <w:r w:rsidRPr="00A445B6" w:rsidR="00E22606">
              <w:rPr>
                <w:rFonts w:ascii="Calibri" w:hAnsi="Calibri" w:eastAsia="Calibri" w:cs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A445B6" w:rsidR="00E22606">
              <w:rPr>
                <w:rFonts w:ascii="Calibri" w:hAnsi="Calibri" w:eastAsia="Calibri" w:cs="Calibri"/>
                <w:bCs/>
                <w:i/>
                <w:color w:val="000000"/>
                <w:kern w:val="24"/>
                <w:lang w:eastAsia="hr-BA"/>
              </w:rPr>
              <w:t>specifičnosti</w:t>
            </w:r>
            <w:proofErr w:type="spellEnd"/>
            <w:r w:rsidRPr="00A445B6" w:rsidR="00E22606">
              <w:rPr>
                <w:rFonts w:ascii="Calibri" w:hAnsi="Calibri" w:eastAsia="Calibri" w:cs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A445B6" w:rsidR="00E22606">
              <w:rPr>
                <w:rFonts w:ascii="Calibri" w:hAnsi="Calibri" w:eastAsia="Calibri" w:cs="Calibri"/>
                <w:bCs/>
                <w:i/>
                <w:color w:val="000000"/>
                <w:kern w:val="24"/>
                <w:lang w:eastAsia="hr-BA"/>
              </w:rPr>
              <w:t>organizacionih</w:t>
            </w:r>
            <w:proofErr w:type="spellEnd"/>
            <w:r w:rsidRPr="00A445B6" w:rsidR="00E22606">
              <w:rPr>
                <w:rFonts w:ascii="Calibri" w:hAnsi="Calibri" w:eastAsia="Calibri" w:cs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A445B6" w:rsidR="00E22606">
              <w:rPr>
                <w:rFonts w:ascii="Calibri" w:hAnsi="Calibri" w:eastAsia="Calibri" w:cs="Calibri"/>
                <w:bCs/>
                <w:i/>
                <w:color w:val="000000"/>
                <w:kern w:val="24"/>
                <w:lang w:eastAsia="hr-BA"/>
              </w:rPr>
              <w:t>jedinica</w:t>
            </w:r>
            <w:proofErr w:type="spellEnd"/>
            <w:r w:rsidRPr="00A445B6">
              <w:rPr>
                <w:rFonts w:ascii="Calibri" w:hAnsi="Calibri" w:eastAsia="Calibri" w:cs="Calibri"/>
                <w:bCs/>
                <w:i/>
                <w:color w:val="000000"/>
                <w:kern w:val="24"/>
                <w:lang w:eastAsia="hr-BA"/>
              </w:rPr>
              <w:t>)</w:t>
            </w:r>
          </w:p>
        </w:tc>
        <w:tc>
          <w:tcPr>
            <w:tcW w:w="7868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A445B6" w:rsidR="00562516" w:rsidP="00562516" w:rsidRDefault="00562516" w14:paraId="6D5C716B" w14:textId="4A26585C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A445B6">
              <w:rPr>
                <w:rFonts w:ascii="Calibri" w:hAnsi="Calibri" w:cs="Calibri"/>
              </w:rPr>
              <w:t>Kratak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pregled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="00D572D2">
              <w:rPr>
                <w:rFonts w:ascii="Calibri" w:hAnsi="Calibri" w:cs="Calibri"/>
              </w:rPr>
              <w:t>vojne</w:t>
            </w:r>
            <w:proofErr w:type="spellEnd"/>
            <w:r w:rsidR="00D572D2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historije</w:t>
            </w:r>
            <w:proofErr w:type="spellEnd"/>
            <w:r w:rsidRPr="00A445B6">
              <w:rPr>
                <w:rFonts w:ascii="Calibri" w:hAnsi="Calibri" w:cs="Calibri"/>
              </w:rPr>
              <w:t xml:space="preserve"> do </w:t>
            </w:r>
            <w:proofErr w:type="spellStart"/>
            <w:r w:rsidRPr="00A445B6">
              <w:rPr>
                <w:rFonts w:ascii="Calibri" w:hAnsi="Calibri" w:cs="Calibri"/>
              </w:rPr>
              <w:t>savremenog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doba</w:t>
            </w:r>
            <w:proofErr w:type="spellEnd"/>
            <w:r w:rsidRPr="00A445B6">
              <w:rPr>
                <w:rFonts w:ascii="Calibri" w:hAnsi="Calibri" w:cs="Calibri"/>
              </w:rPr>
              <w:t xml:space="preserve">.   </w:t>
            </w:r>
          </w:p>
          <w:p w:rsidRPr="00A445B6" w:rsidR="00562516" w:rsidP="00562516" w:rsidRDefault="00562516" w14:paraId="0E7816C0" w14:textId="77777777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Pregled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ratova</w:t>
            </w:r>
            <w:proofErr w:type="spellEnd"/>
            <w:r w:rsidRPr="00A445B6">
              <w:rPr>
                <w:rFonts w:ascii="Calibri" w:hAnsi="Calibri" w:cs="Calibri"/>
              </w:rPr>
              <w:t xml:space="preserve"> u XX </w:t>
            </w:r>
            <w:proofErr w:type="spellStart"/>
            <w:r w:rsidRPr="00A445B6">
              <w:rPr>
                <w:rFonts w:ascii="Calibri" w:hAnsi="Calibri" w:cs="Calibri"/>
              </w:rPr>
              <w:t>stoljeću</w:t>
            </w:r>
            <w:proofErr w:type="spellEnd"/>
            <w:r w:rsidRPr="00A445B6">
              <w:rPr>
                <w:rFonts w:ascii="Calibri" w:hAnsi="Calibri" w:cs="Calibri"/>
              </w:rPr>
              <w:t xml:space="preserve">.   </w:t>
            </w:r>
          </w:p>
          <w:p w:rsidRPr="00A445B6" w:rsidR="00562516" w:rsidP="00562516" w:rsidRDefault="00562516" w14:paraId="300D8769" w14:textId="77777777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t xml:space="preserve">Drugi </w:t>
            </w:r>
            <w:proofErr w:type="spellStart"/>
            <w:r w:rsidRPr="00A445B6">
              <w:rPr>
                <w:rFonts w:ascii="Calibri" w:hAnsi="Calibri" w:cs="Calibri"/>
              </w:rPr>
              <w:t>svjetski</w:t>
            </w:r>
            <w:proofErr w:type="spellEnd"/>
            <w:r w:rsidRPr="00A445B6">
              <w:rPr>
                <w:rFonts w:ascii="Calibri" w:hAnsi="Calibri" w:cs="Calibri"/>
              </w:rPr>
              <w:t xml:space="preserve"> rat 1939 – 1945.</w:t>
            </w:r>
          </w:p>
          <w:p w:rsidRPr="00A445B6" w:rsidR="00562516" w:rsidP="00562516" w:rsidRDefault="00562516" w14:paraId="1210A1D0" w14:textId="76E65281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A445B6">
              <w:rPr>
                <w:rFonts w:ascii="Calibri" w:hAnsi="Calibri" w:cs="Calibri"/>
              </w:rPr>
              <w:t>Narodnooslobodilački</w:t>
            </w:r>
            <w:proofErr w:type="spellEnd"/>
            <w:r w:rsidRPr="00A445B6">
              <w:rPr>
                <w:rFonts w:ascii="Calibri" w:hAnsi="Calibri" w:cs="Calibri"/>
              </w:rPr>
              <w:t xml:space="preserve"> rat 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socijalistička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revolucija</w:t>
            </w:r>
            <w:proofErr w:type="spellEnd"/>
            <w:r w:rsidRPr="00A445B6">
              <w:rPr>
                <w:rFonts w:ascii="Calibri" w:hAnsi="Calibri" w:cs="Calibri"/>
              </w:rPr>
              <w:t xml:space="preserve"> u </w:t>
            </w:r>
            <w:proofErr w:type="spellStart"/>
            <w:r w:rsidRPr="00A445B6">
              <w:rPr>
                <w:rFonts w:ascii="Calibri" w:hAnsi="Calibri" w:cs="Calibri"/>
              </w:rPr>
              <w:t>Jugoslaviji</w:t>
            </w:r>
            <w:proofErr w:type="spellEnd"/>
            <w:r w:rsidRPr="00A445B6">
              <w:rPr>
                <w:rFonts w:ascii="Calibri" w:hAnsi="Calibri" w:cs="Calibri"/>
              </w:rPr>
              <w:t xml:space="preserve"> 1941 – 1945. </w:t>
            </w:r>
            <w:proofErr w:type="spellStart"/>
            <w:r w:rsidRPr="00A445B6">
              <w:rPr>
                <w:rFonts w:ascii="Calibri" w:hAnsi="Calibri" w:cs="Calibri"/>
              </w:rPr>
              <w:t>godine</w:t>
            </w:r>
            <w:proofErr w:type="spellEnd"/>
          </w:p>
          <w:p w:rsidRPr="00A445B6" w:rsidR="00562516" w:rsidP="00562516" w:rsidRDefault="00562516" w14:paraId="231C53CC" w14:textId="77777777">
            <w:pPr>
              <w:numPr>
                <w:ilvl w:val="0"/>
                <w:numId w:val="4"/>
              </w:numPr>
              <w:tabs>
                <w:tab w:val="left" w:pos="840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A445B6">
              <w:rPr>
                <w:rFonts w:ascii="Calibri" w:hAnsi="Calibri" w:cs="Calibri"/>
              </w:rPr>
              <w:t>Iskustva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iz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lokalnih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ratova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poslije</w:t>
            </w:r>
            <w:proofErr w:type="spellEnd"/>
            <w:r w:rsidRPr="00A445B6">
              <w:rPr>
                <w:rFonts w:ascii="Calibri" w:hAnsi="Calibri" w:cs="Calibri"/>
              </w:rPr>
              <w:t xml:space="preserve"> II </w:t>
            </w:r>
            <w:proofErr w:type="spellStart"/>
            <w:r w:rsidRPr="00A445B6">
              <w:rPr>
                <w:rFonts w:ascii="Calibri" w:hAnsi="Calibri" w:cs="Calibri"/>
              </w:rPr>
              <w:t>svjetskog</w:t>
            </w:r>
            <w:proofErr w:type="spellEnd"/>
            <w:r w:rsidRPr="00A445B6">
              <w:rPr>
                <w:rFonts w:ascii="Calibri" w:hAnsi="Calibri" w:cs="Calibri"/>
              </w:rPr>
              <w:t xml:space="preserve"> rata.</w:t>
            </w:r>
          </w:p>
          <w:p w:rsidRPr="00A445B6" w:rsidR="00562516" w:rsidP="00562516" w:rsidRDefault="00562516" w14:paraId="10C78B89" w14:textId="77777777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A445B6">
              <w:rPr>
                <w:rFonts w:ascii="Calibri" w:hAnsi="Calibri" w:cs="Calibri"/>
              </w:rPr>
              <w:t>Odbrambeni</w:t>
            </w:r>
            <w:proofErr w:type="spellEnd"/>
            <w:r w:rsidRPr="00A445B6">
              <w:rPr>
                <w:rFonts w:ascii="Calibri" w:hAnsi="Calibri" w:cs="Calibri"/>
              </w:rPr>
              <w:t xml:space="preserve"> rat </w:t>
            </w:r>
            <w:proofErr w:type="spellStart"/>
            <w:r w:rsidRPr="00A445B6">
              <w:rPr>
                <w:rFonts w:ascii="Calibri" w:hAnsi="Calibri" w:cs="Calibri"/>
              </w:rPr>
              <w:t>Bosne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Hercegovine</w:t>
            </w:r>
            <w:proofErr w:type="spellEnd"/>
            <w:r w:rsidRPr="00A445B6">
              <w:rPr>
                <w:rFonts w:ascii="Calibri" w:hAnsi="Calibri" w:cs="Calibri"/>
              </w:rPr>
              <w:t xml:space="preserve"> 1991.-1995.</w:t>
            </w:r>
          </w:p>
          <w:p w:rsidRPr="00A445B6" w:rsidR="00562516" w:rsidP="00562516" w:rsidRDefault="00562516" w14:paraId="5240B2C0" w14:textId="77777777">
            <w:pPr>
              <w:rPr>
                <w:rFonts w:ascii="Calibri" w:hAnsi="Calibri" w:cs="Calibri"/>
              </w:rPr>
            </w:pPr>
          </w:p>
          <w:p w:rsidRPr="00A445B6" w:rsidR="00562516" w:rsidP="00562516" w:rsidRDefault="00562516" w14:paraId="1716617E" w14:textId="77777777">
            <w:pPr>
              <w:rPr>
                <w:rFonts w:ascii="Calibri" w:hAnsi="Calibri" w:cs="Calibri"/>
              </w:rPr>
            </w:pPr>
          </w:p>
          <w:p w:rsidRPr="00A445B6" w:rsidR="00D850C2" w:rsidP="00D850C2" w:rsidRDefault="00D850C2" w14:paraId="699B8085" w14:textId="3A51C0C1">
            <w:pPr>
              <w:rPr>
                <w:rFonts w:ascii="Calibri" w:hAnsi="Calibri" w:eastAsia="Times New Roman" w:cs="Calibri"/>
                <w:lang w:eastAsia="hr-BA"/>
              </w:rPr>
            </w:pPr>
          </w:p>
        </w:tc>
      </w:tr>
      <w:tr w:rsidRPr="00A445B6" w:rsidR="00D850C2" w:rsidTr="60D380AD" w14:paraId="207F8131" w14:textId="77777777">
        <w:trPr>
          <w:trHeight w:val="323"/>
        </w:trPr>
        <w:tc>
          <w:tcPr>
            <w:tcW w:w="2534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A445B6" w:rsidR="00D850C2" w:rsidP="00D850C2" w:rsidRDefault="00D850C2" w14:paraId="0FD7EEF4" w14:textId="77777777">
            <w:pPr>
              <w:tabs>
                <w:tab w:val="left" w:pos="1152"/>
              </w:tabs>
              <w:rPr>
                <w:rFonts w:ascii="Calibri" w:hAnsi="Calibri" w:eastAsia="Times New Roman" w:cs="Calibri"/>
                <w:lang w:eastAsia="hr-BA"/>
              </w:rPr>
            </w:pPr>
            <w:proofErr w:type="spellStart"/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eastAsia="hr-BA"/>
              </w:rPr>
              <w:lastRenderedPageBreak/>
              <w:t>Ishodi</w:t>
            </w:r>
            <w:proofErr w:type="spellEnd"/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eastAsia="hr-BA"/>
              </w:rPr>
              <w:t>učenja</w:t>
            </w:r>
            <w:proofErr w:type="spellEnd"/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eastAsia="hr-BA"/>
              </w:rPr>
              <w:t xml:space="preserve">: </w:t>
            </w:r>
          </w:p>
        </w:tc>
        <w:tc>
          <w:tcPr>
            <w:tcW w:w="7868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A445B6" w:rsidR="00562516" w:rsidP="00562516" w:rsidRDefault="00562516" w14:paraId="126B54C2" w14:textId="75EFE18E">
            <w:pPr>
              <w:pStyle w:val="BodyTextIndent"/>
              <w:rPr>
                <w:rFonts w:ascii="Calibri" w:hAnsi="Calibri" w:cs="Calibri"/>
                <w:sz w:val="22"/>
                <w:szCs w:val="22"/>
              </w:rPr>
            </w:pPr>
            <w:r w:rsidRPr="00A445B6">
              <w:rPr>
                <w:rFonts w:ascii="Calibri" w:hAnsi="Calibri" w:cs="Calibri"/>
                <w:sz w:val="22"/>
                <w:szCs w:val="22"/>
              </w:rPr>
              <w:t xml:space="preserve">Studenti treba da  steknu osnovna znanja iz </w:t>
            </w:r>
            <w:r w:rsidR="00DF697F">
              <w:rPr>
                <w:rFonts w:ascii="Calibri" w:hAnsi="Calibri" w:cs="Calibri"/>
                <w:sz w:val="22"/>
                <w:szCs w:val="22"/>
              </w:rPr>
              <w:t xml:space="preserve">vojne historije i </w:t>
            </w:r>
            <w:r w:rsidRPr="00A445B6">
              <w:rPr>
                <w:rFonts w:ascii="Calibri" w:hAnsi="Calibri" w:cs="Calibri"/>
                <w:sz w:val="22"/>
                <w:szCs w:val="22"/>
              </w:rPr>
              <w:t>historije ratova, posebno odbrambenih i oslobodilačkih</w:t>
            </w:r>
            <w:r w:rsidR="00DF697F">
              <w:rPr>
                <w:rFonts w:ascii="Calibri" w:hAnsi="Calibri" w:cs="Calibri"/>
                <w:sz w:val="22"/>
                <w:szCs w:val="22"/>
              </w:rPr>
              <w:t xml:space="preserve"> ratova</w:t>
            </w:r>
            <w:r w:rsidRPr="00A445B6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Pr="00A445B6" w:rsidR="00562516" w:rsidP="00562516" w:rsidRDefault="00562516" w14:paraId="3A9F4130" w14:textId="77777777">
            <w:pPr>
              <w:rPr>
                <w:rFonts w:ascii="Calibri" w:hAnsi="Calibri" w:cs="Calibri"/>
              </w:rPr>
            </w:pPr>
          </w:p>
          <w:p w:rsidRPr="00A445B6" w:rsidR="00D850C2" w:rsidP="00D850C2" w:rsidRDefault="00D850C2" w14:paraId="0901AE11" w14:textId="19E21C7B">
            <w:pPr>
              <w:rPr>
                <w:rFonts w:ascii="Calibri" w:hAnsi="Calibri" w:eastAsia="Times New Roman" w:cs="Calibri"/>
                <w:lang w:eastAsia="hr-BA"/>
              </w:rPr>
            </w:pPr>
          </w:p>
        </w:tc>
      </w:tr>
      <w:tr w:rsidRPr="00A445B6" w:rsidR="00D850C2" w:rsidTr="60D380AD" w14:paraId="55223F16" w14:textId="77777777">
        <w:trPr>
          <w:trHeight w:val="323"/>
        </w:trPr>
        <w:tc>
          <w:tcPr>
            <w:tcW w:w="2534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A445B6" w:rsidR="00D850C2" w:rsidP="00D850C2" w:rsidRDefault="00D850C2" w14:paraId="568C056C" w14:textId="77777777">
            <w:pPr>
              <w:rPr>
                <w:rFonts w:ascii="Calibri" w:hAnsi="Calibri" w:eastAsia="Times New Roman" w:cs="Calibri"/>
                <w:lang w:eastAsia="hr-BA"/>
              </w:rPr>
            </w:pPr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>Metode izvođenja nastave</w:t>
            </w:r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A445B6">
              <w:rPr>
                <w:rFonts w:ascii="Calibri" w:hAnsi="Calibri" w:eastAsia="Calibri" w:cs="Calibr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7868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A445B6" w:rsidR="009370A4" w:rsidP="009370A4" w:rsidRDefault="009370A4" w14:paraId="4A72A255" w14:textId="77777777">
            <w:pPr>
              <w:rPr>
                <w:rFonts w:ascii="Calibri" w:hAnsi="Calibri" w:eastAsia="Times New Roman" w:cs="Calibri"/>
                <w:lang w:eastAsia="hr-BA"/>
              </w:rPr>
            </w:pPr>
            <w:proofErr w:type="spellStart"/>
            <w:r w:rsidRPr="00A445B6">
              <w:rPr>
                <w:rFonts w:ascii="Calibri" w:hAnsi="Calibri" w:eastAsia="Times New Roman" w:cs="Calibri"/>
                <w:lang w:eastAsia="hr-BA"/>
              </w:rPr>
              <w:t>Predavanja</w:t>
            </w:r>
            <w:proofErr w:type="spellEnd"/>
          </w:p>
          <w:p w:rsidRPr="00A445B6" w:rsidR="00D850C2" w:rsidP="009370A4" w:rsidRDefault="009370A4" w14:paraId="54B8EB28" w14:textId="2ACA773D">
            <w:pPr>
              <w:rPr>
                <w:rFonts w:ascii="Calibri" w:hAnsi="Calibri" w:eastAsia="Times New Roman" w:cs="Calibri"/>
                <w:lang w:eastAsia="hr-BA"/>
              </w:rPr>
            </w:pPr>
            <w:proofErr w:type="spellStart"/>
            <w:r w:rsidRPr="00A445B6">
              <w:rPr>
                <w:rFonts w:ascii="Calibri" w:hAnsi="Calibri" w:eastAsia="Times New Roman" w:cs="Calibri"/>
                <w:lang w:eastAsia="hr-BA"/>
              </w:rPr>
              <w:t>Vježbe</w:t>
            </w:r>
            <w:proofErr w:type="spellEnd"/>
          </w:p>
        </w:tc>
      </w:tr>
      <w:tr w:rsidRPr="00A445B6" w:rsidR="00D850C2" w:rsidTr="60D380AD" w14:paraId="261BCD58" w14:textId="77777777">
        <w:trPr>
          <w:trHeight w:val="323"/>
        </w:trPr>
        <w:tc>
          <w:tcPr>
            <w:tcW w:w="2534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A445B6" w:rsidR="00F026E2" w:rsidP="00156B78" w:rsidRDefault="00D850C2" w14:paraId="1DDB1BDE" w14:textId="77777777">
            <w:pPr>
              <w:rPr>
                <w:rFonts w:ascii="Calibri" w:hAnsi="Calibri" w:eastAsia="Calibri" w:cs="Calibri"/>
                <w:color w:val="000000"/>
                <w:kern w:val="24"/>
                <w:lang w:val="de-DE" w:eastAsia="hr-BA"/>
              </w:rPr>
            </w:pPr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>Metode provjere znanja</w:t>
            </w:r>
            <w:r w:rsidRPr="00A445B6" w:rsidR="006C02D8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 xml:space="preserve"> sa strukturom ocjene</w:t>
            </w:r>
            <w:r w:rsidRPr="00A445B6" w:rsidR="00156B78">
              <w:rPr>
                <w:rStyle w:val="FootnoteReference"/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footnoteReference w:id="1"/>
            </w:r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A445B6">
              <w:rPr>
                <w:rFonts w:ascii="Calibri" w:hAnsi="Calibri" w:eastAsia="Calibri" w:cs="Calibri"/>
                <w:color w:val="000000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7868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A445B6" w:rsidR="009370A4" w:rsidP="009370A4" w:rsidRDefault="009370A4" w14:paraId="760F3432" w14:textId="77777777">
            <w:pPr>
              <w:rPr>
                <w:rFonts w:ascii="Calibri" w:hAnsi="Calibri" w:cs="Calibri"/>
                <w:sz w:val="22"/>
                <w:szCs w:val="22"/>
                <w:lang w:val="bs-Latn-BA"/>
              </w:rPr>
            </w:pPr>
            <w:proofErr w:type="spellStart"/>
            <w:r w:rsidRPr="00A445B6">
              <w:rPr>
                <w:rFonts w:ascii="Calibri" w:hAnsi="Calibri" w:cs="Calibri"/>
              </w:rPr>
              <w:t>Individualne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pisane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provjera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znanja</w:t>
            </w:r>
            <w:proofErr w:type="spellEnd"/>
          </w:p>
          <w:p w:rsidRPr="00A445B6" w:rsidR="009370A4" w:rsidP="009370A4" w:rsidRDefault="009370A4" w14:paraId="40525089" w14:textId="77777777">
            <w:pPr>
              <w:rPr>
                <w:rFonts w:ascii="Calibri" w:hAnsi="Calibri" w:cs="Calibri"/>
              </w:rPr>
            </w:pPr>
            <w:proofErr w:type="spellStart"/>
            <w:r w:rsidRPr="00A445B6">
              <w:rPr>
                <w:rFonts w:ascii="Calibri" w:hAnsi="Calibri" w:cs="Calibri"/>
              </w:rPr>
              <w:t>Ispiti</w:t>
            </w:r>
            <w:proofErr w:type="spellEnd"/>
            <w:r w:rsidRPr="00A445B6">
              <w:rPr>
                <w:rFonts w:ascii="Calibri" w:hAnsi="Calibri" w:cs="Calibri"/>
              </w:rPr>
              <w:t xml:space="preserve">: </w:t>
            </w:r>
            <w:proofErr w:type="spellStart"/>
            <w:r w:rsidRPr="00A445B6">
              <w:rPr>
                <w:rFonts w:ascii="Calibri" w:hAnsi="Calibri" w:cs="Calibri"/>
              </w:rPr>
              <w:t>završni</w:t>
            </w:r>
            <w:proofErr w:type="spellEnd"/>
            <w:r w:rsidRPr="00A445B6">
              <w:rPr>
                <w:rFonts w:ascii="Calibri" w:hAnsi="Calibri" w:cs="Calibri"/>
              </w:rPr>
              <w:t xml:space="preserve">, </w:t>
            </w:r>
            <w:proofErr w:type="spellStart"/>
            <w:r w:rsidRPr="00A445B6">
              <w:rPr>
                <w:rFonts w:ascii="Calibri" w:hAnsi="Calibri" w:cs="Calibri"/>
              </w:rPr>
              <w:t>popravni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septemabrski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ispitni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rok</w:t>
            </w:r>
            <w:proofErr w:type="spellEnd"/>
            <w:r w:rsidRPr="00A445B6">
              <w:rPr>
                <w:rFonts w:ascii="Calibri" w:hAnsi="Calibri" w:cs="Calibri"/>
              </w:rPr>
              <w:t xml:space="preserve">, </w:t>
            </w:r>
            <w:proofErr w:type="spellStart"/>
            <w:r w:rsidRPr="00A445B6">
              <w:rPr>
                <w:rFonts w:ascii="Calibri" w:hAnsi="Calibri" w:cs="Calibri"/>
              </w:rPr>
              <w:t>pisana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provjera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znanja</w:t>
            </w:r>
            <w:proofErr w:type="spellEnd"/>
            <w:r w:rsidRPr="00A445B6">
              <w:rPr>
                <w:rFonts w:ascii="Calibri" w:hAnsi="Calibri" w:cs="Calibri"/>
              </w:rPr>
              <w:t>.</w:t>
            </w:r>
          </w:p>
          <w:p w:rsidRPr="00A445B6" w:rsidR="009370A4" w:rsidP="000C275D" w:rsidRDefault="009370A4" w14:paraId="30E860AD" w14:textId="77777777">
            <w:pPr>
              <w:numPr>
                <w:ilvl w:val="0"/>
                <w:numId w:val="6"/>
              </w:numPr>
              <w:tabs>
                <w:tab w:val="left" w:pos="840"/>
              </w:tabs>
              <w:spacing w:after="200" w:line="276" w:lineRule="auto"/>
              <w:jc w:val="both"/>
              <w:rPr>
                <w:rFonts w:ascii="Calibri" w:hAnsi="Calibri" w:cs="Calibri"/>
                <w:lang w:val="hr-HR"/>
              </w:rPr>
            </w:pPr>
            <w:r w:rsidRPr="00A445B6">
              <w:rPr>
                <w:rFonts w:ascii="Calibri" w:hAnsi="Calibri" w:cs="Calibri"/>
                <w:lang w:val="hr-HR"/>
              </w:rPr>
              <w:t>procjena znanja studenata:  individualne pismene provjere znanja i završna provjera znanja;</w:t>
            </w:r>
          </w:p>
          <w:p w:rsidRPr="00A445B6" w:rsidR="009370A4" w:rsidP="000C275D" w:rsidRDefault="009370A4" w14:paraId="5DD19C92" w14:textId="77777777">
            <w:pPr>
              <w:numPr>
                <w:ilvl w:val="0"/>
                <w:numId w:val="6"/>
              </w:numPr>
              <w:tabs>
                <w:tab w:val="left" w:pos="840"/>
              </w:tabs>
              <w:spacing w:after="200" w:line="276" w:lineRule="auto"/>
              <w:jc w:val="both"/>
              <w:rPr>
                <w:rFonts w:ascii="Calibri" w:hAnsi="Calibri" w:cs="Calibri"/>
                <w:lang w:val="hr-HR"/>
              </w:rPr>
            </w:pPr>
            <w:r w:rsidRPr="00A445B6">
              <w:rPr>
                <w:rFonts w:ascii="Calibri" w:hAnsi="Calibri" w:cs="Calibri"/>
                <w:lang w:val="hr-HR"/>
              </w:rPr>
              <w:t>bodovanje po osnovu prisustva nastavnom procesu, aktivnosti na nastavi, izrade individualnih radova i završnog ( popravnog ) ispita.</w:t>
            </w:r>
          </w:p>
          <w:p w:rsidRPr="00A445B6" w:rsidR="000C275D" w:rsidP="000C275D" w:rsidRDefault="000C275D" w14:paraId="6E5C7243" w14:textId="7AB380B4">
            <w:pPr>
              <w:pStyle w:val="ListParagraph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 w:rsidRPr="00A445B6">
              <w:rPr>
                <w:rFonts w:cs="Calibri"/>
                <w:sz w:val="24"/>
                <w:szCs w:val="24"/>
              </w:rPr>
              <w:t>Individualni pisani radovi    40 bodova ( 40% ), dva individualna rada po 20 bodova.</w:t>
            </w:r>
          </w:p>
          <w:p w:rsidRPr="00A445B6" w:rsidR="000C275D" w:rsidP="009B17CF" w:rsidRDefault="000C275D" w14:paraId="6B985632" w14:textId="0BBA39D8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Calibri"/>
                <w:sz w:val="24"/>
                <w:szCs w:val="24"/>
              </w:rPr>
            </w:pPr>
            <w:r w:rsidRPr="00A445B6">
              <w:rPr>
                <w:rFonts w:cs="Calibri"/>
                <w:sz w:val="24"/>
                <w:szCs w:val="24"/>
              </w:rPr>
              <w:t>Završni ispit</w:t>
            </w:r>
            <w:r w:rsidRPr="00A445B6" w:rsidR="009B17CF">
              <w:rPr>
                <w:rFonts w:cs="Calibri"/>
                <w:sz w:val="24"/>
                <w:szCs w:val="24"/>
              </w:rPr>
              <w:t xml:space="preserve">    50 bodova ( 50% ) obavezno 25 bodova.</w:t>
            </w:r>
          </w:p>
          <w:p w:rsidRPr="00A445B6" w:rsidR="000C275D" w:rsidP="009B17CF" w:rsidRDefault="000C275D" w14:paraId="4E2F9EB2" w14:textId="627ADF9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Calibri"/>
                <w:sz w:val="24"/>
                <w:szCs w:val="24"/>
              </w:rPr>
            </w:pPr>
            <w:r w:rsidRPr="00A445B6">
              <w:rPr>
                <w:rFonts w:cs="Calibri"/>
                <w:sz w:val="24"/>
                <w:szCs w:val="24"/>
              </w:rPr>
              <w:t>Prisustvo na predavanjima i vježbama</w:t>
            </w:r>
            <w:r w:rsidRPr="00A445B6" w:rsidR="009B17CF">
              <w:rPr>
                <w:rFonts w:cs="Calibri"/>
                <w:sz w:val="24"/>
                <w:szCs w:val="24"/>
              </w:rPr>
              <w:t xml:space="preserve">  5 bodova (5%).</w:t>
            </w:r>
          </w:p>
          <w:p w:rsidRPr="00A445B6" w:rsidR="000C275D" w:rsidP="009B17CF" w:rsidRDefault="000C275D" w14:paraId="13E7E71C" w14:textId="0238027B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Calibri"/>
                <w:sz w:val="24"/>
                <w:szCs w:val="24"/>
              </w:rPr>
            </w:pPr>
            <w:r w:rsidRPr="00A445B6">
              <w:rPr>
                <w:rFonts w:cs="Calibri"/>
                <w:sz w:val="24"/>
                <w:szCs w:val="24"/>
              </w:rPr>
              <w:t>Aktivnost i prezentacije</w:t>
            </w:r>
            <w:r w:rsidRPr="00A445B6" w:rsidR="009B17CF">
              <w:rPr>
                <w:rFonts w:cs="Calibri"/>
                <w:sz w:val="24"/>
                <w:szCs w:val="24"/>
              </w:rPr>
              <w:t xml:space="preserve"> 5 bodova ( 5% ).</w:t>
            </w:r>
          </w:p>
          <w:p w:rsidRPr="00A445B6" w:rsidR="000C275D" w:rsidP="000C275D" w:rsidRDefault="000C275D" w14:paraId="4299EBD9" w14:textId="4C3A55F8">
            <w:pPr>
              <w:pStyle w:val="ListParagraph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 w:rsidRPr="00A445B6">
              <w:rPr>
                <w:rFonts w:cs="Calibri"/>
                <w:sz w:val="24"/>
                <w:szCs w:val="24"/>
              </w:rPr>
              <w:t>Popravni ispit</w:t>
            </w:r>
            <w:r w:rsidRPr="00A445B6" w:rsidR="009B17CF">
              <w:rPr>
                <w:rFonts w:cs="Calibri"/>
                <w:sz w:val="24"/>
                <w:szCs w:val="24"/>
              </w:rPr>
              <w:t xml:space="preserve"> 50 bodova ( 50% ) obavezno 25 bodova.</w:t>
            </w:r>
          </w:p>
          <w:p w:rsidRPr="00A445B6" w:rsidR="000C275D" w:rsidP="000C275D" w:rsidRDefault="009B17CF" w14:paraId="358386B4" w14:textId="5BEF3102">
            <w:pPr>
              <w:pStyle w:val="ListParagraph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 w:rsidRPr="00A445B6">
              <w:rPr>
                <w:rFonts w:cs="Calibri"/>
                <w:sz w:val="24"/>
                <w:szCs w:val="24"/>
              </w:rPr>
              <w:t>Septembarski ispit 50 bodova ( 50% ) obavezno 25 bodova.</w:t>
            </w:r>
          </w:p>
          <w:p w:rsidRPr="00A445B6" w:rsidR="00D850C2" w:rsidP="00D850C2" w:rsidRDefault="00D850C2" w14:paraId="79C8C433" w14:textId="77777777">
            <w:pPr>
              <w:rPr>
                <w:rFonts w:ascii="Calibri" w:hAnsi="Calibri" w:eastAsia="Times New Roman" w:cs="Calibri"/>
                <w:lang w:val="de-DE" w:eastAsia="hr-BA"/>
              </w:rPr>
            </w:pPr>
          </w:p>
        </w:tc>
      </w:tr>
      <w:tr w:rsidRPr="00A445B6" w:rsidR="00D850C2" w:rsidTr="60D380AD" w14:paraId="6C500BB7" w14:textId="77777777">
        <w:trPr>
          <w:trHeight w:val="323"/>
        </w:trPr>
        <w:tc>
          <w:tcPr>
            <w:tcW w:w="2534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A445B6" w:rsidR="00D850C2" w:rsidP="00D850C2" w:rsidRDefault="00D850C2" w14:paraId="13A16357" w14:textId="77777777">
            <w:pPr>
              <w:rPr>
                <w:rFonts w:ascii="Calibri" w:hAnsi="Calibri" w:eastAsia="Calibri" w:cs="Calibri"/>
                <w:color w:val="000000"/>
                <w:kern w:val="24"/>
                <w:lang w:eastAsia="hr-BA"/>
              </w:rPr>
            </w:pPr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>Literatura</w:t>
            </w:r>
            <w:r w:rsidRPr="00A445B6" w:rsidR="00156B78">
              <w:rPr>
                <w:rStyle w:val="FootnoteReference"/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footnoteReference w:id="2"/>
            </w:r>
            <w:r w:rsidRPr="00A445B6">
              <w:rPr>
                <w:rFonts w:ascii="Calibri" w:hAnsi="Calibri" w:eastAsia="Calibri" w:cs="Calibri"/>
                <w:b/>
                <w:bCs/>
                <w:color w:val="000000"/>
                <w:kern w:val="24"/>
                <w:lang w:val="tr-TR" w:eastAsia="hr-BA"/>
              </w:rPr>
              <w:t>:</w:t>
            </w:r>
            <w:r w:rsidRPr="00A445B6">
              <w:rPr>
                <w:rFonts w:ascii="Calibri" w:hAnsi="Calibri" w:eastAsia="Calibri" w:cs="Calibri"/>
                <w:color w:val="000000"/>
                <w:kern w:val="24"/>
                <w:lang w:eastAsia="hr-BA"/>
              </w:rPr>
              <w:t xml:space="preserve"> </w:t>
            </w:r>
          </w:p>
          <w:p w:rsidRPr="00A445B6" w:rsidR="00F026E2" w:rsidP="00D850C2" w:rsidRDefault="00F026E2" w14:paraId="316CC730" w14:textId="77777777">
            <w:pPr>
              <w:rPr>
                <w:rFonts w:ascii="Calibri" w:hAnsi="Calibri" w:eastAsia="Times New Roman" w:cs="Calibri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7868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A445B6" w:rsidR="00D4760A" w:rsidP="00D4760A" w:rsidRDefault="00D4760A" w14:paraId="76205AD1" w14:textId="6CCF8970">
            <w:pPr>
              <w:spacing w:after="200" w:line="360" w:lineRule="auto"/>
              <w:jc w:val="both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A445B6">
              <w:rPr>
                <w:rFonts w:ascii="Calibri" w:hAnsi="Calibri" w:cs="Calibri"/>
                <w:sz w:val="22"/>
                <w:szCs w:val="22"/>
                <w:lang w:val="bs-Latn-BA"/>
              </w:rPr>
              <w:t>Obavezna:</w:t>
            </w:r>
          </w:p>
          <w:p w:rsidRPr="00A445B6" w:rsidR="009370A4" w:rsidP="009370A4" w:rsidRDefault="009370A4" w14:paraId="41E30FFB" w14:textId="29BA962F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proofErr w:type="spellStart"/>
            <w:r w:rsidRPr="00A445B6">
              <w:rPr>
                <w:rFonts w:ascii="Calibri" w:hAnsi="Calibri" w:cs="Calibri"/>
              </w:rPr>
              <w:t>Čekić</w:t>
            </w:r>
            <w:proofErr w:type="spellEnd"/>
            <w:r w:rsidRPr="00A445B6">
              <w:rPr>
                <w:rFonts w:ascii="Calibri" w:hAnsi="Calibri" w:cs="Calibri"/>
              </w:rPr>
              <w:t xml:space="preserve"> Smail, AGRESIJA NA REPUBLIKU BOSNU I HERCEGOVINU: PRIPREMA, PLANIRANJE, IZVOĐENJE, Sarajevo 2004.</w:t>
            </w:r>
          </w:p>
          <w:p w:rsidRPr="00A445B6" w:rsidR="009370A4" w:rsidP="009370A4" w:rsidRDefault="009370A4" w14:paraId="798F3296" w14:textId="77777777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t xml:space="preserve">Grupa </w:t>
            </w:r>
            <w:proofErr w:type="spellStart"/>
            <w:r w:rsidRPr="00A445B6">
              <w:rPr>
                <w:rFonts w:ascii="Calibri" w:hAnsi="Calibri" w:cs="Calibri"/>
              </w:rPr>
              <w:t>autora</w:t>
            </w:r>
            <w:proofErr w:type="spellEnd"/>
            <w:r w:rsidRPr="00A445B6">
              <w:rPr>
                <w:rFonts w:ascii="Calibri" w:hAnsi="Calibri" w:cs="Calibri"/>
              </w:rPr>
              <w:t xml:space="preserve">, VOJNA ISTORIJA, </w:t>
            </w:r>
            <w:proofErr w:type="spellStart"/>
            <w:r w:rsidRPr="00A445B6">
              <w:rPr>
                <w:rFonts w:ascii="Calibri" w:hAnsi="Calibri" w:cs="Calibri"/>
              </w:rPr>
              <w:t>udžbenik</w:t>
            </w:r>
            <w:proofErr w:type="spellEnd"/>
            <w:r w:rsidRPr="00A445B6">
              <w:rPr>
                <w:rFonts w:ascii="Calibri" w:hAnsi="Calibri" w:cs="Calibri"/>
              </w:rPr>
              <w:t xml:space="preserve"> za </w:t>
            </w:r>
            <w:proofErr w:type="spellStart"/>
            <w:r w:rsidRPr="00A445B6">
              <w:rPr>
                <w:rFonts w:ascii="Calibri" w:hAnsi="Calibri" w:cs="Calibri"/>
              </w:rPr>
              <w:t>vojne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akademije</w:t>
            </w:r>
            <w:proofErr w:type="spellEnd"/>
            <w:r w:rsidRPr="00A445B6">
              <w:rPr>
                <w:rFonts w:ascii="Calibri" w:hAnsi="Calibri" w:cs="Calibri"/>
              </w:rPr>
              <w:t>, Beograd, 1980.;</w:t>
            </w:r>
          </w:p>
          <w:p w:rsidRPr="00A445B6" w:rsidR="009370A4" w:rsidP="009370A4" w:rsidRDefault="009370A4" w14:paraId="05948AB3" w14:textId="440E6DCB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lastRenderedPageBreak/>
              <w:t xml:space="preserve">Grupa </w:t>
            </w:r>
            <w:proofErr w:type="spellStart"/>
            <w:r w:rsidRPr="00A445B6">
              <w:rPr>
                <w:rFonts w:ascii="Calibri" w:hAnsi="Calibri" w:cs="Calibri"/>
              </w:rPr>
              <w:t>autora</w:t>
            </w:r>
            <w:proofErr w:type="spellEnd"/>
            <w:r w:rsidRPr="00A445B6">
              <w:rPr>
                <w:rFonts w:ascii="Calibri" w:hAnsi="Calibri" w:cs="Calibri"/>
              </w:rPr>
              <w:t xml:space="preserve">, VOJNA ENCIKLOPEDIJA, II </w:t>
            </w:r>
            <w:proofErr w:type="spellStart"/>
            <w:r w:rsidRPr="00A445B6">
              <w:rPr>
                <w:rFonts w:ascii="Calibri" w:hAnsi="Calibri" w:cs="Calibri"/>
              </w:rPr>
              <w:t>izdanje</w:t>
            </w:r>
            <w:proofErr w:type="spellEnd"/>
            <w:r w:rsidRPr="00A445B6">
              <w:rPr>
                <w:rFonts w:ascii="Calibri" w:hAnsi="Calibri" w:cs="Calibri"/>
              </w:rPr>
              <w:t>, Beograd 1975</w:t>
            </w:r>
            <w:r w:rsidRPr="00A445B6" w:rsidR="00D4760A">
              <w:rPr>
                <w:rFonts w:ascii="Calibri" w:hAnsi="Calibri" w:cs="Calibri"/>
              </w:rPr>
              <w:t>.</w:t>
            </w:r>
          </w:p>
          <w:p w:rsidRPr="00A445B6" w:rsidR="00D4760A" w:rsidP="00D4760A" w:rsidRDefault="00D4760A" w14:paraId="7896DB96" w14:textId="4AA33FA3">
            <w:pPr>
              <w:spacing w:after="200" w:line="360" w:lineRule="auto"/>
              <w:ind w:left="360"/>
              <w:jc w:val="both"/>
              <w:rPr>
                <w:rFonts w:ascii="Calibri" w:hAnsi="Calibri" w:cs="Calibri"/>
              </w:rPr>
            </w:pPr>
            <w:proofErr w:type="spellStart"/>
            <w:r w:rsidRPr="00A445B6">
              <w:rPr>
                <w:rFonts w:ascii="Calibri" w:hAnsi="Calibri" w:cs="Calibri"/>
              </w:rPr>
              <w:t>Dopunska</w:t>
            </w:r>
            <w:proofErr w:type="spellEnd"/>
            <w:r w:rsidRPr="00A445B6">
              <w:rPr>
                <w:rFonts w:ascii="Calibri" w:hAnsi="Calibri" w:cs="Calibri"/>
              </w:rPr>
              <w:t xml:space="preserve">: </w:t>
            </w:r>
          </w:p>
          <w:p w:rsidRPr="00A445B6" w:rsidR="009370A4" w:rsidP="009370A4" w:rsidRDefault="009370A4" w14:paraId="2E999F37" w14:textId="77777777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t>Imamović Enver, HISTORIJA BOSANSKE VOJSKE, Sarajevo 1999.;</w:t>
            </w:r>
          </w:p>
          <w:p w:rsidRPr="00A445B6" w:rsidR="009370A4" w:rsidP="009370A4" w:rsidRDefault="009370A4" w14:paraId="567DBE92" w14:textId="77777777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t xml:space="preserve">Kreso Muharem, VOJNA ISTORIJA, </w:t>
            </w:r>
            <w:proofErr w:type="spellStart"/>
            <w:r w:rsidRPr="00A445B6">
              <w:rPr>
                <w:rFonts w:ascii="Calibri" w:hAnsi="Calibri" w:cs="Calibri"/>
              </w:rPr>
              <w:t>dopuna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udžbenika</w:t>
            </w:r>
            <w:proofErr w:type="spellEnd"/>
            <w:r w:rsidRPr="00A445B6">
              <w:rPr>
                <w:rFonts w:ascii="Calibri" w:hAnsi="Calibri" w:cs="Calibri"/>
              </w:rPr>
              <w:t>, Sarajevo 1983.;</w:t>
            </w:r>
          </w:p>
          <w:p w:rsidRPr="00A445B6" w:rsidR="009370A4" w:rsidP="009370A4" w:rsidRDefault="009370A4" w14:paraId="3104CCB8" w14:textId="73CD27A7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t>Tomac Petar, VOJNA ISTORIJA, Beograd 1972.;</w:t>
            </w:r>
          </w:p>
          <w:p w:rsidRPr="00A445B6" w:rsidR="00D4760A" w:rsidP="00D4760A" w:rsidRDefault="00D4760A" w14:paraId="18F8CE03" w14:textId="77777777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t xml:space="preserve">Grupa </w:t>
            </w:r>
            <w:proofErr w:type="spellStart"/>
            <w:r w:rsidRPr="00A445B6">
              <w:rPr>
                <w:rFonts w:ascii="Calibri" w:hAnsi="Calibri" w:cs="Calibri"/>
              </w:rPr>
              <w:t>autora</w:t>
            </w:r>
            <w:proofErr w:type="spellEnd"/>
            <w:r w:rsidRPr="00A445B6">
              <w:rPr>
                <w:rFonts w:ascii="Calibri" w:hAnsi="Calibri" w:cs="Calibri"/>
              </w:rPr>
              <w:t xml:space="preserve">, DRUGI SVJETSKI RAT, PREGLED RATNIH OPERACIJA, </w:t>
            </w:r>
            <w:proofErr w:type="spellStart"/>
            <w:r w:rsidRPr="00A445B6">
              <w:rPr>
                <w:rFonts w:ascii="Calibri" w:hAnsi="Calibri" w:cs="Calibri"/>
              </w:rPr>
              <w:t>knjiga</w:t>
            </w:r>
            <w:proofErr w:type="spellEnd"/>
            <w:r w:rsidRPr="00A445B6">
              <w:rPr>
                <w:rFonts w:ascii="Calibri" w:hAnsi="Calibri" w:cs="Calibri"/>
              </w:rPr>
              <w:t xml:space="preserve"> I-II, Beograd 1960.-1970.</w:t>
            </w:r>
          </w:p>
          <w:p w:rsidRPr="00A445B6" w:rsidR="00D4760A" w:rsidP="00D4760A" w:rsidRDefault="00D4760A" w14:paraId="1C03F826" w14:textId="347EF678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t xml:space="preserve">Grupa </w:t>
            </w:r>
            <w:proofErr w:type="spellStart"/>
            <w:r w:rsidRPr="00A445B6">
              <w:rPr>
                <w:rFonts w:ascii="Calibri" w:hAnsi="Calibri" w:cs="Calibri"/>
              </w:rPr>
              <w:t>autora</w:t>
            </w:r>
            <w:proofErr w:type="spellEnd"/>
            <w:r w:rsidRPr="00A445B6">
              <w:rPr>
                <w:rFonts w:ascii="Calibri" w:hAnsi="Calibri" w:cs="Calibri"/>
              </w:rPr>
              <w:t xml:space="preserve">, OSLOBODILAČKI RAT NARODA JUGOSLAVIJE 1941.-1945, </w:t>
            </w:r>
            <w:proofErr w:type="spellStart"/>
            <w:r w:rsidRPr="00A445B6">
              <w:rPr>
                <w:rFonts w:ascii="Calibri" w:hAnsi="Calibri" w:cs="Calibri"/>
              </w:rPr>
              <w:t>knjiga</w:t>
            </w:r>
            <w:proofErr w:type="spellEnd"/>
            <w:r w:rsidRPr="00A445B6">
              <w:rPr>
                <w:rFonts w:ascii="Calibri" w:hAnsi="Calibri" w:cs="Calibri"/>
              </w:rPr>
              <w:t xml:space="preserve"> I-II, </w:t>
            </w:r>
            <w:proofErr w:type="spellStart"/>
            <w:r w:rsidRPr="00A445B6">
              <w:rPr>
                <w:rFonts w:ascii="Calibri" w:hAnsi="Calibri" w:cs="Calibri"/>
              </w:rPr>
              <w:t>Drugo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izdanje</w:t>
            </w:r>
            <w:proofErr w:type="spellEnd"/>
            <w:r w:rsidRPr="00A445B6">
              <w:rPr>
                <w:rFonts w:ascii="Calibri" w:hAnsi="Calibri" w:cs="Calibri"/>
              </w:rPr>
              <w:t>, Beograd 1963.-1965.;</w:t>
            </w:r>
          </w:p>
          <w:p w:rsidRPr="00A445B6" w:rsidR="00D4760A" w:rsidP="00D4760A" w:rsidRDefault="00D4760A" w14:paraId="05C2354F" w14:textId="602459D9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t xml:space="preserve">Carl von Clausewitz, </w:t>
            </w:r>
            <w:r w:rsidRPr="00A445B6" w:rsidR="00C627EA">
              <w:rPr>
                <w:rFonts w:ascii="Calibri" w:hAnsi="Calibri" w:cs="Calibri"/>
              </w:rPr>
              <w:t>O RATU</w:t>
            </w:r>
            <w:r w:rsidRPr="00A445B6">
              <w:rPr>
                <w:rFonts w:ascii="Calibri" w:hAnsi="Calibri" w:cs="Calibri"/>
              </w:rPr>
              <w:t>, Zagreb, 2010.;</w:t>
            </w:r>
          </w:p>
          <w:p w:rsidRPr="00A445B6" w:rsidR="00D4760A" w:rsidP="00D4760A" w:rsidRDefault="00D4760A" w14:paraId="0C85B3B7" w14:textId="4A6E26A5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t xml:space="preserve">Cyrus Leo Sulzberger, </w:t>
            </w:r>
            <w:r w:rsidRPr="00A445B6" w:rsidR="00C627EA">
              <w:rPr>
                <w:rFonts w:ascii="Calibri" w:hAnsi="Calibri" w:cs="Calibri"/>
              </w:rPr>
              <w:t>DRUGI SVJETSKI RAT</w:t>
            </w:r>
            <w:r w:rsidRPr="00A445B6">
              <w:rPr>
                <w:rFonts w:ascii="Calibri" w:hAnsi="Calibri" w:cs="Calibri"/>
              </w:rPr>
              <w:t xml:space="preserve">, </w:t>
            </w:r>
            <w:proofErr w:type="spellStart"/>
            <w:r w:rsidRPr="00A445B6">
              <w:rPr>
                <w:rFonts w:ascii="Calibri" w:hAnsi="Calibri" w:cs="Calibri"/>
              </w:rPr>
              <w:t>knjiga</w:t>
            </w:r>
            <w:proofErr w:type="spellEnd"/>
            <w:r w:rsidRPr="00A445B6">
              <w:rPr>
                <w:rFonts w:ascii="Calibri" w:hAnsi="Calibri" w:cs="Calibri"/>
              </w:rPr>
              <w:t xml:space="preserve"> I </w:t>
            </w:r>
            <w:r w:rsidRPr="00A445B6" w:rsidR="00C627EA">
              <w:rPr>
                <w:rFonts w:ascii="Calibri" w:hAnsi="Calibri" w:cs="Calibri"/>
              </w:rPr>
              <w:t>–</w:t>
            </w:r>
            <w:r w:rsidRPr="00A445B6">
              <w:rPr>
                <w:rFonts w:ascii="Calibri" w:hAnsi="Calibri" w:cs="Calibri"/>
              </w:rPr>
              <w:t xml:space="preserve"> </w:t>
            </w:r>
            <w:r w:rsidRPr="00A445B6" w:rsidR="00C627EA">
              <w:rPr>
                <w:rFonts w:ascii="Calibri" w:hAnsi="Calibri" w:cs="Calibri"/>
              </w:rPr>
              <w:t>II, Split, 2005.</w:t>
            </w:r>
          </w:p>
          <w:p w:rsidRPr="00A445B6" w:rsidR="00D4760A" w:rsidP="00D4760A" w:rsidRDefault="00D4760A" w14:paraId="207730E6" w14:textId="77777777">
            <w:pPr>
              <w:spacing w:after="200" w:line="360" w:lineRule="auto"/>
              <w:ind w:left="360"/>
              <w:jc w:val="both"/>
              <w:rPr>
                <w:rFonts w:ascii="Calibri" w:hAnsi="Calibri" w:cs="Calibri"/>
              </w:rPr>
            </w:pPr>
          </w:p>
          <w:p w:rsidRPr="00A445B6" w:rsidR="00D850C2" w:rsidP="00D850C2" w:rsidRDefault="00D850C2" w14:paraId="01EFEC7C" w14:textId="1CBAB5F4">
            <w:pPr>
              <w:rPr>
                <w:rFonts w:ascii="Calibri" w:hAnsi="Calibri" w:eastAsia="Times New Roman" w:cs="Calibri"/>
                <w:lang w:eastAsia="hr-BA"/>
              </w:rPr>
            </w:pPr>
          </w:p>
        </w:tc>
      </w:tr>
    </w:tbl>
    <w:bookmarkEnd w:id="0"/>
    <w:p w:rsidRPr="000C7F8B" w:rsidR="000C7F8B" w:rsidP="000C7F8B" w:rsidRDefault="000C7F8B" w14:paraId="653DFFFE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0C7F8B">
        <w:rPr>
          <w:rFonts w:eastAsia="Times New Roman" w:cs="Segoe UI"/>
        </w:rPr>
        <w:lastRenderedPageBreak/>
        <w:t> </w:t>
      </w:r>
    </w:p>
    <w:p w:rsidRPr="000C7F8B" w:rsidR="000C7F8B" w:rsidP="000C7F8B" w:rsidRDefault="000C7F8B" w14:paraId="16929E0D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0C7F8B">
        <w:rPr>
          <w:rFonts w:eastAsia="Times New Roman" w:cs="Segoe UI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616"/>
        <w:gridCol w:w="3210"/>
        <w:gridCol w:w="1509"/>
        <w:gridCol w:w="1655"/>
      </w:tblGrid>
      <w:tr w:rsidRPr="000C7F8B" w:rsidR="000C7F8B" w:rsidTr="000C7F8B" w14:paraId="48DE4FEB" w14:textId="77777777">
        <w:trPr>
          <w:trHeight w:val="300"/>
        </w:trPr>
        <w:tc>
          <w:tcPr>
            <w:tcW w:w="94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11C605FC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  <w:p w:rsidRPr="000C7F8B" w:rsidR="000C7F8B" w:rsidP="000C7F8B" w:rsidRDefault="000C7F8B" w14:paraId="74E03CEE" w14:textId="77777777">
            <w:pPr>
              <w:jc w:val="center"/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b/>
                <w:bCs/>
                <w:sz w:val="22"/>
                <w:szCs w:val="22"/>
                <w:lang w:val="hr-HR"/>
              </w:rPr>
              <w:t>IZVEDBENI PLAN PREDAVANJA I VJEŽBI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  <w:p w:rsidRPr="000C7F8B" w:rsidR="000C7F8B" w:rsidP="000C7F8B" w:rsidRDefault="000C7F8B" w14:paraId="598E72FE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</w:tr>
      <w:tr w:rsidRPr="000C7F8B" w:rsidR="000C7F8B" w:rsidTr="000C7F8B" w14:paraId="267A9CF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13ACB574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b/>
                <w:bCs/>
                <w:sz w:val="22"/>
                <w:szCs w:val="22"/>
                <w:lang w:val="hr-HR"/>
              </w:rPr>
              <w:t>Radna 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  <w:p w:rsidRPr="000C7F8B" w:rsidR="000C7F8B" w:rsidP="000C7F8B" w:rsidRDefault="000C7F8B" w14:paraId="63B9D6C4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b/>
                <w:bCs/>
                <w:sz w:val="22"/>
                <w:szCs w:val="22"/>
                <w:lang w:val="hr-HR"/>
              </w:rPr>
              <w:t>sedmica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6B70FCCF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b/>
                <w:bCs/>
                <w:sz w:val="22"/>
                <w:szCs w:val="22"/>
                <w:lang w:val="hr-HR"/>
              </w:rPr>
              <w:t>Datum i sat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689F88B5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b/>
                <w:bCs/>
                <w:sz w:val="22"/>
                <w:szCs w:val="22"/>
                <w:lang w:val="hr-HR"/>
              </w:rPr>
              <w:t>Naziv tematske cjeline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4B4C7D2B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b/>
                <w:bCs/>
                <w:sz w:val="22"/>
                <w:szCs w:val="22"/>
                <w:lang w:val="hr-HR"/>
              </w:rPr>
              <w:t>Plan vježbi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506AA64C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b/>
                <w:bCs/>
                <w:sz w:val="22"/>
                <w:szCs w:val="22"/>
                <w:lang w:val="hr-HR"/>
              </w:rPr>
              <w:t>Datum i sat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</w:tr>
      <w:tr w:rsidRPr="000C7F8B" w:rsidR="000C7F8B" w:rsidTr="000C7F8B" w14:paraId="16CEBA9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48E52E30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hr-HR"/>
              </w:rPr>
              <w:t>1.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7006C8" w14:paraId="1B29BB96" w14:textId="14462774">
            <w:pPr>
              <w:textAlignment w:val="baseline"/>
              <w:rPr>
                <w:rFonts w:ascii="Times New Roman" w:hAnsi="Times New Roman" w:eastAsia="Times New Roman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29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</w:t>
            </w: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2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.202</w:t>
            </w: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 16:00 – 18:</w:t>
            </w:r>
            <w:r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3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2B0E1C4C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Uvodni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sat.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Kratak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pregled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historije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ratova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do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savremenog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doba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. Vojna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organizacija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ratna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vještina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u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starom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vijeku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Vojske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srednjeg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vijeka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Karakteristični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ratovi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bitke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Odbrana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srednjevjekovne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bosanske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države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Krstaški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ratovi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. Kosovska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Nikopoljska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bitka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.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576048EE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Upoznavanje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sa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syllabusom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.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7006C8" w:rsidP="000C7F8B" w:rsidRDefault="007006C8" w14:paraId="5E4AE70C" w14:textId="77777777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val="tr-TR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29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</w:t>
            </w: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2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.202</w:t>
            </w: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 xml:space="preserve">. </w:t>
            </w:r>
          </w:p>
          <w:p w:rsidRPr="000C7F8B" w:rsidR="000C7F8B" w:rsidP="000C7F8B" w:rsidRDefault="000C7F8B" w14:paraId="23DAAA94" w14:textId="27FE352E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14:30 – 16:00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</w:tr>
      <w:tr w:rsidRPr="000C7F8B" w:rsidR="000C7F8B" w:rsidTr="000C7F8B" w14:paraId="0323897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13DA2AD9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hr-HR"/>
              </w:rPr>
              <w:lastRenderedPageBreak/>
              <w:t>2.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0C7F8B" w:rsidP="000C7F8B" w:rsidRDefault="000C7F8B" w14:paraId="2462CEC7" w14:textId="411351E4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val="tr-TR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</w:t>
            </w:r>
            <w:r w:rsidR="007006C8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7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.03.202</w:t>
            </w:r>
            <w:r w:rsidR="007006C8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 xml:space="preserve"> </w:t>
            </w:r>
          </w:p>
          <w:p w:rsidRPr="000C7F8B" w:rsidR="000C7F8B" w:rsidP="000C7F8B" w:rsidRDefault="000C7F8B" w14:paraId="33AA8C71" w14:textId="01770A0D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16:00 – 18:</w:t>
            </w: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30DA9B13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Odbrambeni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ratovi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Bosne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u XVII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XVIII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stoljeću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njen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samostalni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odbrambeni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sistem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Banjalučki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boj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.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4D7C0171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Odabir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tema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za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izradu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prvog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individualnog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pisanog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rada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7006C8" w:rsidP="007006C8" w:rsidRDefault="007006C8" w14:paraId="42AF73DB" w14:textId="77777777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val="tr-TR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07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.03.202</w:t>
            </w: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4.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 xml:space="preserve"> </w:t>
            </w:r>
          </w:p>
          <w:p w:rsidRPr="000C7F8B" w:rsidR="000C7F8B" w:rsidP="000C7F8B" w:rsidRDefault="000C7F8B" w14:paraId="29502837" w14:textId="4EC937B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14:30 – 16:00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</w:tr>
      <w:tr w:rsidRPr="000C7F8B" w:rsidR="000C7F8B" w:rsidTr="000C7F8B" w14:paraId="380256F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055E7381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hr-HR"/>
              </w:rPr>
              <w:t>3.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1381CF58" w14:textId="710F9693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</w:t>
            </w:r>
            <w:r w:rsidR="007006C8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.03.202</w:t>
            </w:r>
            <w:r w:rsidR="007006C8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 16:00 – 18:</w:t>
            </w: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75FC2545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Iskustva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Francuske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revolucije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Napoleonovih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ratova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(1803 – 1815.)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Građanski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rat u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Sjedinjenim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Američkim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Državama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(1861.- 1864.).;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Oslobodilački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odbrambeni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ratovi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Bosne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u XIX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stoljeću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;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Osnovne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karakteristike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vojne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organizacije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ratne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vještine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19.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vijeka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;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Napoleonov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doprinos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razvoju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vojne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organizacije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ratne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vještine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.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652EAF81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Prezentacije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individualnih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pisanih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radova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. (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diskusija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)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0C7F8B" w:rsidP="000C7F8B" w:rsidRDefault="000C7F8B" w14:paraId="14141419" w14:textId="0F345CD0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val="tr-TR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</w:t>
            </w:r>
            <w:r w:rsidR="007006C8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.03.202</w:t>
            </w:r>
            <w:r w:rsidR="007006C8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 xml:space="preserve">. </w:t>
            </w:r>
          </w:p>
          <w:p w:rsidRPr="000C7F8B" w:rsidR="000C7F8B" w:rsidP="000C7F8B" w:rsidRDefault="000C7F8B" w14:paraId="4B0FCB98" w14:textId="7D4D2868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14:30 – 16:00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</w:tr>
      <w:tr w:rsidRPr="000C7F8B" w:rsidR="000C7F8B" w:rsidTr="000C7F8B" w14:paraId="4116C70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4CD020C5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hr-HR"/>
              </w:rPr>
              <w:t>4.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6785FEE1" w14:textId="780F1B20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2</w:t>
            </w:r>
            <w:r w:rsidR="007006C8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.03.202</w:t>
            </w:r>
            <w:r w:rsidR="007006C8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 16:00 – 18:</w:t>
            </w: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1A8FEB5C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Pregled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ratova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u XX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stoljeću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Balkanski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ratovi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1912.-1913.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1E44F84C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Prezentacije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individualnih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pisanih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radova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. (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diskusija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)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0C7F8B" w:rsidP="000C7F8B" w:rsidRDefault="000C7F8B" w14:paraId="33C36F85" w14:textId="148DC3C3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val="tr-TR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2</w:t>
            </w:r>
            <w:r w:rsidR="007006C8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.03.202</w:t>
            </w:r>
            <w:r w:rsidR="007006C8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 xml:space="preserve">. </w:t>
            </w:r>
          </w:p>
          <w:p w:rsidRPr="000C7F8B" w:rsidR="000C7F8B" w:rsidP="000C7F8B" w:rsidRDefault="000C7F8B" w14:paraId="56F64736" w14:textId="55D6FD62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14:30 – 16:00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</w:tr>
      <w:tr w:rsidRPr="000C7F8B" w:rsidR="000C7F8B" w:rsidTr="000C7F8B" w14:paraId="6F6163D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21DDF3F1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hr-HR"/>
              </w:rPr>
              <w:t>5.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7006C8" w14:paraId="5AE43852" w14:textId="2BA66AA9">
            <w:pPr>
              <w:textAlignment w:val="baseline"/>
              <w:rPr>
                <w:rFonts w:ascii="Times New Roman" w:hAnsi="Times New Roman" w:eastAsia="Times New Roman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28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.03.202</w:t>
            </w: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 16:00 – 18:</w:t>
            </w:r>
            <w:r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3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00517E7B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Prvi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svjetski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rat 1914.-1918.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516DDC3F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Prezentacije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individualnih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pisanih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radova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. (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diskusija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)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0C7F8B" w:rsidP="000C7F8B" w:rsidRDefault="007006C8" w14:paraId="37739930" w14:textId="1748EF1B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val="tr-TR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28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.03.202</w:t>
            </w: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 xml:space="preserve">. </w:t>
            </w:r>
          </w:p>
          <w:p w:rsidRPr="000C7F8B" w:rsidR="000C7F8B" w:rsidP="000C7F8B" w:rsidRDefault="000C7F8B" w14:paraId="7EA73321" w14:textId="58A7C669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14:30 – 16:00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</w:tr>
      <w:tr w:rsidRPr="000C7F8B" w:rsidR="000C7F8B" w:rsidTr="000C7F8B" w14:paraId="52981F3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063FE37C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hr-HR"/>
              </w:rPr>
              <w:t>6.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5C06BE53" w14:textId="68CE0051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</w:t>
            </w:r>
            <w:r w:rsidR="007006C8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.04.202</w:t>
            </w:r>
            <w:r w:rsidR="007006C8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 16:00 – 18:</w:t>
            </w:r>
            <w:r w:rsidR="00495910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09C04B6D" w14:textId="689E1B3A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Drugi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svjetski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rat 1939 – 1945.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Vojno-politički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događaji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koji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prethodili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II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svjetskom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ratu.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Njemačka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agresija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na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Poljsku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,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Dansku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,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Norvešku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,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Holandiju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,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Belgiju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Francusku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1939.-1940. </w:t>
            </w:r>
            <w:r w:rsidRPr="006F6012" w:rsidR="007006C8">
              <w:rPr>
                <w:rFonts w:ascii="Calibri" w:hAnsi="Calibri" w:eastAsia="Times New Roman" w:cs="Calibri"/>
                <w:b/>
                <w:bCs/>
                <w:sz w:val="22"/>
                <w:szCs w:val="22"/>
              </w:rPr>
              <w:t xml:space="preserve">ONLINE </w:t>
            </w:r>
            <w:r w:rsidR="006F6012">
              <w:rPr>
                <w:rFonts w:ascii="Calibri" w:hAnsi="Calibri" w:eastAsia="Times New Roman" w:cs="Calibri"/>
                <w:b/>
                <w:bCs/>
                <w:sz w:val="22"/>
                <w:szCs w:val="22"/>
              </w:rPr>
              <w:t>NASTAVA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311A3CD6" w14:textId="37C9D3DE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Rat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na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Balkanu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1940.-1941.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Operacije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na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istočnom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frontu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1941.-1942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Staljingradska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bitka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Pregled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operacija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na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istočnom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frontu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u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Italiji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1943.-1944.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Pregled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operacija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na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zapadnom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frontu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1944.-1945</w:t>
            </w:r>
            <w:r w:rsidRPr="006F6012">
              <w:rPr>
                <w:rFonts w:ascii="Calibri" w:hAnsi="Calibri" w:eastAsia="Times New Roman" w:cs="Calibri"/>
                <w:b/>
                <w:bCs/>
                <w:sz w:val="22"/>
                <w:szCs w:val="22"/>
              </w:rPr>
              <w:t xml:space="preserve">. </w:t>
            </w:r>
            <w:r w:rsidRPr="006F6012" w:rsidR="007006C8">
              <w:rPr>
                <w:rFonts w:ascii="Calibri" w:hAnsi="Calibri" w:eastAsia="Times New Roman" w:cs="Calibri"/>
                <w:b/>
                <w:bCs/>
                <w:sz w:val="22"/>
                <w:szCs w:val="22"/>
              </w:rPr>
              <w:t xml:space="preserve">ONLINE </w:t>
            </w:r>
            <w:r w:rsidR="006F6012">
              <w:rPr>
                <w:rFonts w:ascii="Calibri" w:hAnsi="Calibri" w:eastAsia="Times New Roman" w:cs="Calibri"/>
                <w:b/>
                <w:bCs/>
                <w:sz w:val="22"/>
                <w:szCs w:val="22"/>
              </w:rPr>
              <w:t>NASTAVA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495910" w:rsidP="000C7F8B" w:rsidRDefault="000C7F8B" w14:paraId="448F3028" w14:textId="421535A2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val="tr-TR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</w:t>
            </w:r>
            <w:r w:rsidR="007006C8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.04.202</w:t>
            </w:r>
            <w:r w:rsidR="007006C8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</w:t>
            </w:r>
          </w:p>
          <w:p w:rsidRPr="000C7F8B" w:rsidR="000C7F8B" w:rsidP="000C7F8B" w:rsidRDefault="000C7F8B" w14:paraId="569CA5F9" w14:textId="3862E245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 xml:space="preserve"> 14:30 – 16:00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</w:tr>
      <w:tr w:rsidRPr="000C7F8B" w:rsidR="000C7F8B" w:rsidTr="000C7F8B" w14:paraId="118E7AB4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30F17D8F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hr-HR"/>
              </w:rPr>
              <w:t>7.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3B6A99DC" w14:textId="2D069B10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</w:t>
            </w:r>
            <w:r w:rsidR="007006C8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.04.202</w:t>
            </w:r>
            <w:r w:rsidR="007006C8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 16:00 – 18:</w:t>
            </w:r>
            <w:r w:rsidR="00495910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039D6EA2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Predaja prvog individualnog rada.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49A9EAEF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Predaja prvog individualnog rada. 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495910" w:rsidP="000C7F8B" w:rsidRDefault="000C7F8B" w14:paraId="49B0EDFA" w14:textId="77777777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val="tr-TR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</w:t>
            </w:r>
            <w:r w:rsidR="00495910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.04.202</w:t>
            </w:r>
            <w:r w:rsidR="00495910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</w:t>
            </w:r>
          </w:p>
          <w:p w:rsidRPr="000C7F8B" w:rsidR="000C7F8B" w:rsidP="000C7F8B" w:rsidRDefault="000C7F8B" w14:paraId="16A6A180" w14:textId="62469AE3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 xml:space="preserve"> 14:30 – 16:00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</w:tr>
      <w:tr w:rsidRPr="000C7F8B" w:rsidR="000C7F8B" w:rsidTr="000C7F8B" w14:paraId="03C527D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2205FEA5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hr-HR"/>
              </w:rPr>
              <w:t>8.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7006C8" w14:paraId="5B06BCB5" w14:textId="30A5DE62">
            <w:pPr>
              <w:textAlignment w:val="baseline"/>
              <w:rPr>
                <w:rFonts w:ascii="Times New Roman" w:hAnsi="Times New Roman" w:eastAsia="Times New Roman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18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.04.202</w:t>
            </w: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 16:00 – 18:</w:t>
            </w:r>
            <w:r w:rsidR="00495910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3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2C825182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Narodnooslobodilački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rat u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Jugoslaviji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1941 – 1944.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Pripreme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KPJ za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odbranu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zemlje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i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oružani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ustanak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1941. 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1E7DB555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Odabir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tema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za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izradu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drugog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individualnog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pisanog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rada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.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495910" w:rsidP="000C7F8B" w:rsidRDefault="007006C8" w14:paraId="513A3D25" w14:textId="500F4201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val="tr-TR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18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.04.202</w:t>
            </w:r>
            <w:r w:rsidR="006F6012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</w:t>
            </w:r>
          </w:p>
          <w:p w:rsidRPr="000C7F8B" w:rsidR="000C7F8B" w:rsidP="000C7F8B" w:rsidRDefault="000C7F8B" w14:paraId="57A22DD5" w14:textId="4972B944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 xml:space="preserve"> 14:30 – 16:00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</w:tr>
      <w:tr w:rsidRPr="000C7F8B" w:rsidR="000C7F8B" w:rsidTr="000C7F8B" w14:paraId="10188FA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3D950B76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hr-HR"/>
              </w:rPr>
              <w:t>9.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19E590DA" w14:textId="778ECFE7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val="tr-TR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2</w:t>
            </w:r>
            <w:r w:rsidR="006F6012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5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.04.202</w:t>
            </w:r>
            <w:r w:rsidR="006F6012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 16:00 – 18:</w:t>
            </w:r>
            <w:r w:rsidR="00495910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8F458E" w:rsidP="008F458E" w:rsidRDefault="000C7F8B" w14:paraId="1F75884D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Operacije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u 1942.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razvoj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oružanih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snaga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NOP-a.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Operacije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događaji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u 1943.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Bitka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na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Sutjesci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Dejstva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i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lastRenderedPageBreak/>
              <w:t>događaji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u 1944.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Završne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operacije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1945.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Oblici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otpora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van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oružanih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snaga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u NOR-u.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Slobodne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teritorije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u NOR-u. </w:t>
            </w:r>
            <w:proofErr w:type="spellStart"/>
            <w:r w:rsidRPr="000C7F8B" w:rsidR="008F458E">
              <w:rPr>
                <w:rFonts w:ascii="Calibri" w:hAnsi="Calibri" w:eastAsia="Times New Roman" w:cs="Calibri"/>
                <w:sz w:val="22"/>
                <w:szCs w:val="22"/>
              </w:rPr>
              <w:t>Kolaboracionističke</w:t>
            </w:r>
            <w:proofErr w:type="spellEnd"/>
            <w:r w:rsidRPr="000C7F8B" w:rsidR="008F458E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 w:rsidR="008F458E">
              <w:rPr>
                <w:rFonts w:ascii="Calibri" w:hAnsi="Calibri" w:eastAsia="Times New Roman" w:cs="Calibri"/>
                <w:sz w:val="22"/>
                <w:szCs w:val="22"/>
              </w:rPr>
              <w:t>snage</w:t>
            </w:r>
            <w:proofErr w:type="spellEnd"/>
            <w:r w:rsidRPr="000C7F8B" w:rsidR="008F458E">
              <w:rPr>
                <w:rFonts w:ascii="Calibri" w:hAnsi="Calibri" w:eastAsia="Times New Roman" w:cs="Calibri"/>
                <w:sz w:val="22"/>
                <w:szCs w:val="22"/>
              </w:rPr>
              <w:t xml:space="preserve"> u </w:t>
            </w:r>
            <w:proofErr w:type="spellStart"/>
            <w:r w:rsidRPr="000C7F8B" w:rsidR="008F458E">
              <w:rPr>
                <w:rFonts w:ascii="Calibri" w:hAnsi="Calibri" w:eastAsia="Times New Roman" w:cs="Calibri"/>
                <w:sz w:val="22"/>
                <w:szCs w:val="22"/>
              </w:rPr>
              <w:t>Jugoslaviji</w:t>
            </w:r>
            <w:proofErr w:type="spellEnd"/>
            <w:r w:rsidRPr="000C7F8B" w:rsidR="008F458E">
              <w:rPr>
                <w:rFonts w:ascii="Calibri" w:hAnsi="Calibri" w:eastAsia="Times New Roman" w:cs="Calibri"/>
                <w:sz w:val="22"/>
                <w:szCs w:val="22"/>
              </w:rPr>
              <w:t xml:space="preserve"> 1941.-1945. </w:t>
            </w:r>
            <w:proofErr w:type="spellStart"/>
            <w:r w:rsidRPr="000C7F8B" w:rsidR="008F458E">
              <w:rPr>
                <w:rFonts w:ascii="Calibri" w:hAnsi="Calibri" w:eastAsia="Times New Roman" w:cs="Calibri"/>
                <w:sz w:val="22"/>
                <w:szCs w:val="22"/>
              </w:rPr>
              <w:t>Savezništvo</w:t>
            </w:r>
            <w:proofErr w:type="spellEnd"/>
            <w:r w:rsidRPr="000C7F8B" w:rsidR="008F458E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 w:rsidR="008F458E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 w:rsidR="008F458E">
              <w:rPr>
                <w:rFonts w:ascii="Calibri" w:hAnsi="Calibri" w:eastAsia="Times New Roman" w:cs="Calibri"/>
                <w:sz w:val="22"/>
                <w:szCs w:val="22"/>
              </w:rPr>
              <w:t xml:space="preserve"> NOR. </w:t>
            </w:r>
          </w:p>
          <w:p w:rsidRPr="000C7F8B" w:rsidR="000C7F8B" w:rsidP="008F458E" w:rsidRDefault="008F458E" w14:paraId="16F2ACA7" w14:textId="7AFAB10F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Opšti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zaključak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o NOR-u.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76D631A5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lastRenderedPageBreak/>
              <w:t>Prezentacije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individualnih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lastRenderedPageBreak/>
              <w:t>pisanih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radova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. (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diskusija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)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495910" w:rsidP="000C7F8B" w:rsidRDefault="000C7F8B" w14:paraId="133BE235" w14:textId="727426ED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val="tr-TR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lastRenderedPageBreak/>
              <w:t>2</w:t>
            </w:r>
            <w:r w:rsidR="006F6012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5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.04.202</w:t>
            </w:r>
            <w:r w:rsidR="006F6012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 xml:space="preserve">. </w:t>
            </w:r>
          </w:p>
          <w:p w:rsidRPr="000C7F8B" w:rsidR="000C7F8B" w:rsidP="000C7F8B" w:rsidRDefault="000C7F8B" w14:paraId="123B82E0" w14:textId="7B2D484E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14:30 – 16:00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</w:tr>
      <w:tr w:rsidRPr="000C7F8B" w:rsidR="000C7F8B" w:rsidTr="000C7F8B" w14:paraId="2E1593F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194B25E7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hr-HR"/>
              </w:rPr>
              <w:t>10.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72F9BF8B" w14:textId="5706FE96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</w:t>
            </w:r>
            <w:r w:rsidR="006F6012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2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.05.202</w:t>
            </w:r>
            <w:r w:rsidR="006F6012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 16:00 – 18:</w:t>
            </w:r>
            <w:r w:rsidR="00495910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458E" w:rsidR="000C7F8B" w:rsidP="000C7F8B" w:rsidRDefault="008F458E" w14:paraId="6CE2FEAC" w14:textId="3ACA5303">
            <w:pPr>
              <w:textAlignment w:val="baseline"/>
              <w:rPr>
                <w:rFonts w:eastAsia="Times New Roman" w:asciiTheme="minorHAnsi" w:hAnsiTheme="minorHAnsi" w:cstheme="minorHAnsi"/>
                <w:sz w:val="22"/>
                <w:szCs w:val="22"/>
              </w:rPr>
            </w:pPr>
            <w:proofErr w:type="spellStart"/>
            <w:r w:rsidRPr="008F458E">
              <w:rPr>
                <w:rFonts w:eastAsia="Times New Roman" w:asciiTheme="minorHAnsi" w:hAnsiTheme="minorHAnsi" w:cstheme="minorHAnsi"/>
                <w:sz w:val="22"/>
                <w:szCs w:val="22"/>
              </w:rPr>
              <w:t>Međunarodni</w:t>
            </w:r>
            <w:proofErr w:type="spellEnd"/>
            <w:r w:rsidRPr="008F458E">
              <w:rPr>
                <w:rFonts w:eastAsia="Times New Roman"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458E">
              <w:rPr>
                <w:rFonts w:eastAsia="Times New Roman" w:asciiTheme="minorHAnsi" w:hAnsiTheme="minorHAnsi" w:cstheme="minorHAnsi"/>
                <w:sz w:val="22"/>
                <w:szCs w:val="22"/>
              </w:rPr>
              <w:t>praznik</w:t>
            </w:r>
            <w:proofErr w:type="spellEnd"/>
            <w:r w:rsidRPr="008F458E">
              <w:rPr>
                <w:rFonts w:eastAsia="Times New Roman"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458E">
              <w:rPr>
                <w:rFonts w:eastAsia="Times New Roman" w:asciiTheme="minorHAnsi" w:hAnsiTheme="minorHAnsi" w:cstheme="minorHAnsi"/>
                <w:sz w:val="22"/>
                <w:szCs w:val="22"/>
              </w:rPr>
              <w:t>rada</w:t>
            </w:r>
            <w:proofErr w:type="spellEnd"/>
            <w:r w:rsidRPr="008F458E">
              <w:rPr>
                <w:rFonts w:eastAsia="Times New Roman" w:asciiTheme="minorHAnsi" w:hAnsiTheme="minorHAnsi" w:cstheme="minorHAnsi"/>
                <w:sz w:val="22"/>
                <w:szCs w:val="22"/>
              </w:rPr>
              <w:t>.</w:t>
            </w:r>
          </w:p>
          <w:p w:rsidRPr="000C7F8B" w:rsidR="008F458E" w:rsidP="000C7F8B" w:rsidRDefault="008F458E" w14:paraId="245A0755" w14:textId="68778627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8F458E">
              <w:rPr>
                <w:rFonts w:eastAsia="Times New Roman" w:asciiTheme="minorHAnsi" w:hAnsiTheme="minorHAnsi" w:cstheme="minorHAnsi"/>
                <w:sz w:val="22"/>
                <w:szCs w:val="22"/>
              </w:rPr>
              <w:t>Neradni</w:t>
            </w:r>
            <w:proofErr w:type="spellEnd"/>
            <w:r w:rsidRPr="008F458E">
              <w:rPr>
                <w:rFonts w:eastAsia="Times New Roman" w:asciiTheme="minorHAnsi" w:hAnsiTheme="minorHAnsi" w:cstheme="minorHAnsi"/>
                <w:sz w:val="22"/>
                <w:szCs w:val="22"/>
              </w:rPr>
              <w:t xml:space="preserve"> dan</w:t>
            </w:r>
            <w:r>
              <w:rPr>
                <w:rFonts w:eastAsia="Times New Roman"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458E" w:rsidR="008F458E" w:rsidP="008F458E" w:rsidRDefault="008F458E" w14:paraId="40461C30" w14:textId="77777777">
            <w:pPr>
              <w:textAlignment w:val="baseline"/>
              <w:rPr>
                <w:rFonts w:eastAsia="Times New Roman" w:asciiTheme="minorHAnsi" w:hAnsiTheme="minorHAnsi" w:cstheme="minorHAnsi"/>
                <w:sz w:val="22"/>
                <w:szCs w:val="22"/>
              </w:rPr>
            </w:pPr>
            <w:proofErr w:type="spellStart"/>
            <w:r w:rsidRPr="008F458E">
              <w:rPr>
                <w:rFonts w:eastAsia="Times New Roman" w:asciiTheme="minorHAnsi" w:hAnsiTheme="minorHAnsi" w:cstheme="minorHAnsi"/>
                <w:sz w:val="22"/>
                <w:szCs w:val="22"/>
              </w:rPr>
              <w:t>Međunarodni</w:t>
            </w:r>
            <w:proofErr w:type="spellEnd"/>
            <w:r w:rsidRPr="008F458E">
              <w:rPr>
                <w:rFonts w:eastAsia="Times New Roman"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458E">
              <w:rPr>
                <w:rFonts w:eastAsia="Times New Roman" w:asciiTheme="minorHAnsi" w:hAnsiTheme="minorHAnsi" w:cstheme="minorHAnsi"/>
                <w:sz w:val="22"/>
                <w:szCs w:val="22"/>
              </w:rPr>
              <w:t>praznik</w:t>
            </w:r>
            <w:proofErr w:type="spellEnd"/>
            <w:r w:rsidRPr="008F458E">
              <w:rPr>
                <w:rFonts w:eastAsia="Times New Roman"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458E">
              <w:rPr>
                <w:rFonts w:eastAsia="Times New Roman" w:asciiTheme="minorHAnsi" w:hAnsiTheme="minorHAnsi" w:cstheme="minorHAnsi"/>
                <w:sz w:val="22"/>
                <w:szCs w:val="22"/>
              </w:rPr>
              <w:t>rada</w:t>
            </w:r>
            <w:proofErr w:type="spellEnd"/>
            <w:r w:rsidRPr="008F458E">
              <w:rPr>
                <w:rFonts w:eastAsia="Times New Roman" w:asciiTheme="minorHAnsi" w:hAnsiTheme="minorHAnsi" w:cstheme="minorHAnsi"/>
                <w:sz w:val="22"/>
                <w:szCs w:val="22"/>
              </w:rPr>
              <w:t>.</w:t>
            </w:r>
          </w:p>
          <w:p w:rsidRPr="000C7F8B" w:rsidR="000C7F8B" w:rsidP="008F458E" w:rsidRDefault="008F458E" w14:paraId="2CD807F2" w14:textId="0A0121BA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8F458E">
              <w:rPr>
                <w:rFonts w:eastAsia="Times New Roman" w:asciiTheme="minorHAnsi" w:hAnsiTheme="minorHAnsi" w:cstheme="minorHAnsi"/>
                <w:sz w:val="22"/>
                <w:szCs w:val="22"/>
              </w:rPr>
              <w:t>Neradni</w:t>
            </w:r>
            <w:proofErr w:type="spellEnd"/>
            <w:r w:rsidRPr="008F458E">
              <w:rPr>
                <w:rFonts w:eastAsia="Times New Roman" w:asciiTheme="minorHAnsi" w:hAnsiTheme="minorHAnsi" w:cstheme="minorHAnsi"/>
                <w:sz w:val="22"/>
                <w:szCs w:val="22"/>
              </w:rPr>
              <w:t xml:space="preserve"> dan</w:t>
            </w:r>
            <w:r>
              <w:rPr>
                <w:rFonts w:eastAsia="Times New Roman"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495910" w:rsidP="000C7F8B" w:rsidRDefault="000C7F8B" w14:paraId="1AE1A7AA" w14:textId="1677F6B6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val="tr-TR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</w:t>
            </w:r>
            <w:r w:rsidR="006F6012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2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.05.202</w:t>
            </w:r>
            <w:r w:rsidR="006F6012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 xml:space="preserve">. </w:t>
            </w:r>
          </w:p>
          <w:p w:rsidRPr="000C7F8B" w:rsidR="000C7F8B" w:rsidP="000C7F8B" w:rsidRDefault="000C7F8B" w14:paraId="76B58E00" w14:textId="4E0E6FBE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14:30 – 16:00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</w:tr>
      <w:tr w:rsidRPr="000C7F8B" w:rsidR="000C7F8B" w:rsidTr="000C7F8B" w14:paraId="0AF4B1AD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0CD9DE85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hr-HR"/>
              </w:rPr>
              <w:t>11.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6F6012" w14:paraId="1D3A56DB" w14:textId="20B90F6E">
            <w:pPr>
              <w:textAlignment w:val="baseline"/>
              <w:rPr>
                <w:rFonts w:ascii="Times New Roman" w:hAnsi="Times New Roman" w:eastAsia="Times New Roman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09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.05.202</w:t>
            </w: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 16:00 – 18:</w:t>
            </w:r>
            <w:r w:rsidR="00495910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3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6222CE6C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Iskustva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iz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lokalnih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ratova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poslije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II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svjetskog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rata.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Treći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četvrti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arapsko-izraelski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rat. Rat u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Vijetnamu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Oružani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sukobi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u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Kambodži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(1970.-1991.),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Libanu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(1975.- 1990.),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Afganistanu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(1979.- 1989.),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zatim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Iračko-iranski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rat (1980.-1988.);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Zaljevski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rat (1990.-1991.)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drugi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.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6C55EE48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Prezentacije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individualnih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pisanih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radova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. (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diskusija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)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495910" w:rsidP="000C7F8B" w:rsidRDefault="006F6012" w14:paraId="36A971C7" w14:textId="52992B79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val="tr-TR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09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.05.202</w:t>
            </w: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 xml:space="preserve">. </w:t>
            </w:r>
          </w:p>
          <w:p w:rsidRPr="000C7F8B" w:rsidR="000C7F8B" w:rsidP="000C7F8B" w:rsidRDefault="000C7F8B" w14:paraId="37A33352" w14:textId="60A1B4FF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14:00 – 15:30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</w:tr>
      <w:tr w:rsidRPr="000C7F8B" w:rsidR="000C7F8B" w:rsidTr="000C7F8B" w14:paraId="2F1088C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6850E800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hr-HR"/>
              </w:rPr>
              <w:t>12.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02E14403" w14:textId="45B17B8F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</w:t>
            </w:r>
            <w:r w:rsidR="006F6012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6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.05.202</w:t>
            </w:r>
            <w:r w:rsidR="006F6012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 16:00 – 18:</w:t>
            </w:r>
            <w:r w:rsidR="00495910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16FACBCF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Odbrambeni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rat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Bosne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Hercegovine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1991.-1995.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Uzroci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raspada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SFRJ;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Sukobi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u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Sloveniji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;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agresija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na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Republiku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Hrvatsku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.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2E6977D4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Prezentacije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individualnih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pisanih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radova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. (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diskusija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)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495910" w:rsidP="000C7F8B" w:rsidRDefault="000C7F8B" w14:paraId="203DA46E" w14:textId="0877A73A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val="tr-TR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</w:t>
            </w:r>
            <w:r w:rsidR="006F6012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6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.05.202</w:t>
            </w:r>
            <w:r w:rsidR="006F6012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 xml:space="preserve">. </w:t>
            </w:r>
          </w:p>
          <w:p w:rsidRPr="000C7F8B" w:rsidR="000C7F8B" w:rsidP="000C7F8B" w:rsidRDefault="000C7F8B" w14:paraId="1F26D044" w14:textId="5994102E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14:30 – 16:00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</w:tr>
      <w:tr w:rsidRPr="000C7F8B" w:rsidR="000C7F8B" w:rsidTr="000C7F8B" w14:paraId="4C4A951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285C56D2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hr-HR"/>
              </w:rPr>
              <w:t>13.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797B7AEC" w14:textId="570D2774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2</w:t>
            </w:r>
            <w:r w:rsidR="006F6012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.05.202</w:t>
            </w:r>
            <w:r w:rsidR="006F6012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 16:00 – 18:</w:t>
            </w:r>
            <w:r w:rsidR="00495910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11279843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Agresija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na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Republiku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Bosnu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Hercegovinu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: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uzroci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,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ciljevi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,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pripreme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,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planovi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snage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;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tok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karakteristična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borbena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dejstva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.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370904CD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Prezentacije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individualnih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pisanih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radova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. (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diskusija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)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495910" w:rsidP="000C7F8B" w:rsidRDefault="000C7F8B" w14:paraId="631A7F58" w14:textId="74C866B9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val="tr-TR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2</w:t>
            </w:r>
            <w:r w:rsidR="006F6012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.05.202</w:t>
            </w:r>
            <w:r w:rsidR="006F6012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 xml:space="preserve">. </w:t>
            </w:r>
          </w:p>
          <w:p w:rsidRPr="000C7F8B" w:rsidR="000C7F8B" w:rsidP="000C7F8B" w:rsidRDefault="000C7F8B" w14:paraId="700A0ABB" w14:textId="54DDFC0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14:30 – 16:00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</w:tr>
      <w:tr w:rsidRPr="000C7F8B" w:rsidR="000C7F8B" w:rsidTr="000C7F8B" w14:paraId="2FB87F57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6446F94F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hr-HR"/>
              </w:rPr>
              <w:t>14.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6F6012" w14:paraId="11D73700" w14:textId="69E1D029">
            <w:pPr>
              <w:textAlignment w:val="baseline"/>
              <w:rPr>
                <w:rFonts w:ascii="Times New Roman" w:hAnsi="Times New Roman" w:eastAsia="Times New Roman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30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</w:t>
            </w: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5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.202</w:t>
            </w: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 16:00 – 18:</w:t>
            </w:r>
            <w:r w:rsidR="00495910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3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0C7F8B" w:rsidP="000C7F8B" w:rsidRDefault="000C7F8B" w14:paraId="0A49D570" w14:textId="77777777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Odbrana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Sarajeva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,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Goražda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,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Tešnja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,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Žepe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drugih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gradova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;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Sigurne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zone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Ujedinjenih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nacija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. </w:t>
            </w:r>
          </w:p>
          <w:p w:rsidRPr="006F6012" w:rsidR="007006C8" w:rsidP="000C7F8B" w:rsidRDefault="007006C8" w14:paraId="0865B2AD" w14:textId="43BE148E">
            <w:pPr>
              <w:textAlignment w:val="baseline"/>
              <w:rPr>
                <w:rFonts w:ascii="Times New Roman" w:hAnsi="Times New Roman" w:eastAsia="Times New Roman"/>
                <w:b/>
                <w:bCs/>
              </w:rPr>
            </w:pPr>
            <w:r w:rsidRPr="006F6012"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 xml:space="preserve">ONLINE </w:t>
            </w:r>
            <w:r w:rsidR="006F6012"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>NASTAVA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0C7F8B" w:rsidP="000C7F8B" w:rsidRDefault="000C7F8B" w14:paraId="5A0C555C" w14:textId="77777777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Prezentacije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individualnih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pisanih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radova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. (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diskusija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) </w:t>
            </w:r>
          </w:p>
          <w:p w:rsidRPr="006F6012" w:rsidR="007006C8" w:rsidP="000C7F8B" w:rsidRDefault="007006C8" w14:paraId="408448C0" w14:textId="7970621B">
            <w:pPr>
              <w:textAlignment w:val="baseline"/>
              <w:rPr>
                <w:rFonts w:ascii="Times New Roman" w:hAnsi="Times New Roman" w:eastAsia="Times New Roman"/>
                <w:b/>
                <w:bCs/>
              </w:rPr>
            </w:pPr>
            <w:r w:rsidRPr="006F6012"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 xml:space="preserve">ONLINE </w:t>
            </w:r>
            <w:r w:rsidR="006F6012"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>NASTAVA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495910" w:rsidP="000C7F8B" w:rsidRDefault="006F6012" w14:paraId="52974394" w14:textId="110D9D9D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val="tr-TR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30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</w:t>
            </w: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5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.202</w:t>
            </w: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</w:t>
            </w:r>
          </w:p>
          <w:p w:rsidRPr="000C7F8B" w:rsidR="000C7F8B" w:rsidP="000C7F8B" w:rsidRDefault="000C7F8B" w14:paraId="2DE7C68B" w14:textId="35E2A316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 xml:space="preserve"> 14:30 – 16:00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</w:tr>
      <w:tr w:rsidRPr="000C7F8B" w:rsidR="000C7F8B" w:rsidTr="000C7F8B" w14:paraId="34A1213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53F9F2F6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hr-HR"/>
              </w:rPr>
              <w:t>15.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36EAB6B6" w14:textId="76567E31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</w:t>
            </w:r>
            <w:r w:rsidR="006F6012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6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.06.202</w:t>
            </w:r>
            <w:r w:rsidR="006F6012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 xml:space="preserve">. 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0C7F8B" w:rsidP="000C7F8B" w:rsidRDefault="000C7F8B" w14:paraId="7A65903B" w14:textId="77777777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Formiranje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razvoj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Armije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Republike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Bosne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Hercegovine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;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Vlašička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operacija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druga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borbena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dejstva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. </w:t>
            </w:r>
          </w:p>
          <w:p w:rsidRPr="006F6012" w:rsidR="00495910" w:rsidP="000C7F8B" w:rsidRDefault="007006C8" w14:paraId="65703ACF" w14:textId="773796EA">
            <w:pPr>
              <w:textAlignment w:val="baseline"/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</w:pPr>
            <w:r w:rsidRPr="006F6012"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 xml:space="preserve">ONLINE </w:t>
            </w:r>
            <w:r w:rsidR="006F6012"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>NASTAVA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1D8CF71C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Predaja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drugog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individualnog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rada</w:t>
            </w:r>
            <w:proofErr w:type="spellEnd"/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. </w:t>
            </w:r>
          </w:p>
          <w:p w:rsidRPr="006F6012" w:rsidR="000C7F8B" w:rsidP="000C7F8B" w:rsidRDefault="000C7F8B" w14:paraId="43F0B3D4" w14:textId="3A31D3AD">
            <w:pPr>
              <w:textAlignment w:val="baseline"/>
              <w:rPr>
                <w:rFonts w:ascii="Times New Roman" w:hAnsi="Times New Roman" w:eastAsia="Times New Roman"/>
                <w:b/>
                <w:bCs/>
              </w:rPr>
            </w:pPr>
            <w:r w:rsidRPr="006F6012">
              <w:rPr>
                <w:rFonts w:ascii="Calibri" w:hAnsi="Calibri" w:eastAsia="Times New Roman" w:cs="Calibri"/>
                <w:b/>
                <w:bCs/>
                <w:sz w:val="22"/>
                <w:szCs w:val="22"/>
              </w:rPr>
              <w:t xml:space="preserve"> </w:t>
            </w:r>
            <w:r w:rsidRPr="006F6012" w:rsidR="007006C8"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 xml:space="preserve">ONLINE </w:t>
            </w:r>
            <w:r w:rsidR="006F6012"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>NASTAVA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495910" w:rsidP="000C7F8B" w:rsidRDefault="006F6012" w14:paraId="6FD8CC98" w14:textId="3F57F088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val="tr-TR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06</w:t>
            </w:r>
            <w:r w:rsidRPr="000C7F8B" w:rsidR="000C7F8B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.06.202</w:t>
            </w:r>
            <w:r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4</w:t>
            </w:r>
            <w:r w:rsidR="00495910">
              <w:rPr>
                <w:rFonts w:ascii="Calibri" w:hAnsi="Calibri" w:eastAsia="Times New Roman" w:cs="Calibri"/>
                <w:sz w:val="22"/>
                <w:szCs w:val="22"/>
                <w:lang w:val="tr-TR"/>
              </w:rPr>
              <w:t>.</w:t>
            </w:r>
          </w:p>
          <w:p w:rsidRPr="000C7F8B" w:rsidR="000C7F8B" w:rsidP="000C7F8B" w:rsidRDefault="000C7F8B" w14:paraId="042FB0E0" w14:textId="762AE5BC">
            <w:pPr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val="tr-TR"/>
              </w:rPr>
            </w:pPr>
          </w:p>
        </w:tc>
      </w:tr>
      <w:tr w:rsidRPr="000C7F8B" w:rsidR="000C7F8B" w:rsidTr="000C7F8B" w14:paraId="578318B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248442C1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01019EB0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36317EBC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  <w:lang w:val="hr-HR"/>
              </w:rPr>
              <w:t>ZAVRŠNI ISPITI</w:t>
            </w: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  <w:p w:rsidRPr="000C7F8B" w:rsidR="000C7F8B" w:rsidP="000C7F8B" w:rsidRDefault="000C7F8B" w14:paraId="23D7C000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26ED8CCE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7F8B" w:rsidR="000C7F8B" w:rsidP="000C7F8B" w:rsidRDefault="000C7F8B" w14:paraId="023F7549" w14:textId="77777777">
            <w:pPr>
              <w:textAlignment w:val="baseline"/>
              <w:rPr>
                <w:rFonts w:ascii="Times New Roman" w:hAnsi="Times New Roman" w:eastAsia="Times New Roman"/>
              </w:rPr>
            </w:pPr>
            <w:r w:rsidRPr="000C7F8B"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</w:tr>
    </w:tbl>
    <w:p w:rsidRPr="000C7F8B" w:rsidR="000C7F8B" w:rsidP="000C7F8B" w:rsidRDefault="000C7F8B" w14:paraId="5B57B185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0C7F8B">
        <w:rPr>
          <w:rFonts w:eastAsia="Times New Roman" w:cs="Segoe UI"/>
          <w:sz w:val="16"/>
          <w:szCs w:val="16"/>
        </w:rPr>
        <w:t> </w:t>
      </w:r>
    </w:p>
    <w:p w:rsidRPr="000C7F8B" w:rsidR="000C7F8B" w:rsidP="000C7F8B" w:rsidRDefault="000C7F8B" w14:paraId="4E421D06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0C7F8B">
        <w:rPr>
          <w:rFonts w:ascii="Calibri" w:hAnsi="Calibri" w:eastAsia="Times New Roman" w:cs="Calibri"/>
        </w:rPr>
        <w:t> </w:t>
      </w:r>
    </w:p>
    <w:p w:rsidRPr="00A445B6" w:rsidR="00D850C2" w:rsidRDefault="00D850C2" w14:paraId="55DE4DF0" w14:textId="77777777">
      <w:pPr>
        <w:rPr>
          <w:rFonts w:ascii="Calibri" w:hAnsi="Calibri" w:cs="Calibri"/>
        </w:rPr>
      </w:pPr>
    </w:p>
    <w:sectPr w:rsidRPr="00A445B6" w:rsidR="00D850C2" w:rsidSect="007731A2">
      <w:headerReference w:type="default" r:id="rId9"/>
      <w:headerReference w:type="first" r:id="rId10"/>
      <w:pgSz w:w="11900" w:h="16840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31A2" w:rsidP="00156B78" w:rsidRDefault="007731A2" w14:paraId="65BD7DF5" w14:textId="77777777">
      <w:r>
        <w:separator/>
      </w:r>
    </w:p>
  </w:endnote>
  <w:endnote w:type="continuationSeparator" w:id="0">
    <w:p w:rsidR="007731A2" w:rsidP="00156B78" w:rsidRDefault="007731A2" w14:paraId="660852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NAHJ+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31A2" w:rsidP="00156B78" w:rsidRDefault="007731A2" w14:paraId="5B00AC4A" w14:textId="77777777">
      <w:r>
        <w:separator/>
      </w:r>
    </w:p>
  </w:footnote>
  <w:footnote w:type="continuationSeparator" w:id="0">
    <w:p w:rsidR="007731A2" w:rsidP="00156B78" w:rsidRDefault="007731A2" w14:paraId="47962006" w14:textId="77777777">
      <w:r>
        <w:continuationSeparator/>
      </w:r>
    </w:p>
  </w:footnote>
  <w:footnote w:id="1">
    <w:p w:rsidRPr="00156B78" w:rsidR="00156B78" w:rsidP="00156B78" w:rsidRDefault="00156B78" w14:paraId="4B36E271" w14:textId="77777777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kriterij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za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svaki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utvrduje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vijece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organizacione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jedinice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prije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pocetka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studijske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godine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kojoj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se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izvodi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nastavnog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skladu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clanom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64. st.6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Kantona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Sarajevo</w:t>
      </w:r>
    </w:p>
  </w:footnote>
  <w:footnote w:id="2">
    <w:p w:rsidRPr="00156B78" w:rsidR="00156B78" w:rsidP="00156B78" w:rsidRDefault="00156B78" w14:paraId="1399DA93" w14:textId="77777777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7F3AB9">
        <w:rPr>
          <w:lang w:val="bs-Latn-BA"/>
        </w:rPr>
        <w:t xml:space="preserve"> 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56. st 3.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Kantona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:rsidTr="009933DF" w14:paraId="5754DEB1" w14:textId="77777777">
      <w:trPr>
        <w:cantSplit/>
        <w:trHeight w:val="564"/>
      </w:trPr>
      <w:tc>
        <w:tcPr>
          <w:tcW w:w="4083" w:type="pct"/>
          <w:vMerge w:val="restar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vAlign w:val="center"/>
        </w:tcPr>
        <w:p w:rsidRPr="007F3AB9" w:rsidR="00562516" w:rsidP="00562516" w:rsidRDefault="00562516" w14:paraId="54A8D49E" w14:textId="77777777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:rsidRPr="00ED5C2C" w:rsidR="00156B78" w:rsidP="00562516" w:rsidRDefault="00562516" w14:paraId="43BE2B94" w14:textId="3702AD8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Proučavanje</w:t>
          </w:r>
          <w:proofErr w:type="spellEnd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historije</w:t>
          </w:r>
          <w:proofErr w:type="spellEnd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ratova</w:t>
          </w:r>
          <w:proofErr w:type="spellEnd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 xml:space="preserve">, </w:t>
          </w: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posebno</w:t>
          </w:r>
          <w:proofErr w:type="spellEnd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odbrambenih</w:t>
          </w:r>
          <w:proofErr w:type="spellEnd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 xml:space="preserve">, </w:t>
          </w: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oslobodilačkih</w:t>
          </w:r>
          <w:proofErr w:type="spellEnd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i</w:t>
          </w:r>
          <w:proofErr w:type="spellEnd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antifašističkih</w:t>
          </w:r>
          <w:proofErr w:type="spellEnd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.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vAlign w:val="center"/>
        </w:tcPr>
        <w:p w:rsidRPr="00ED5C2C" w:rsidR="00156B78" w:rsidP="00156B78" w:rsidRDefault="00156B78" w14:paraId="719AB669" w14:textId="77777777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:rsidTr="009933DF" w14:paraId="26569CFE" w14:textId="77777777">
      <w:trPr>
        <w:cantSplit/>
        <w:trHeight w:val="416"/>
      </w:trPr>
      <w:tc>
        <w:tcPr>
          <w:tcW w:w="4083" w:type="pct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156B78" w:rsidP="009933DF" w:rsidRDefault="00156B78" w14:paraId="6DF01293" w14:textId="77777777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ED5C2C" w:rsidR="00156B78" w:rsidP="009933DF" w:rsidRDefault="00156B78" w14:paraId="2E058F49" w14:textId="77777777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:rsidR="00156B78" w:rsidRDefault="00156B78" w14:paraId="63D17BF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6B78" w:rsidP="00156B78" w:rsidRDefault="00156B78" w14:paraId="2BDB76CE" w14:textId="77777777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156B78" w:rsidTr="00156B78" w14:paraId="1698927F" w14:textId="77777777">
      <w:trPr>
        <w:cantSplit/>
        <w:trHeight w:val="834"/>
      </w:trPr>
      <w:tc>
        <w:tcPr>
          <w:tcW w:w="4129" w:type="pct"/>
          <w:vMerge w:val="restar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vAlign w:val="center"/>
        </w:tcPr>
        <w:p w:rsidRPr="007F3AB9" w:rsidR="00156B78" w:rsidP="009933DF" w:rsidRDefault="009537F8" w14:paraId="1D697B67" w14:textId="77B8AFAE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18AD4B85" wp14:editId="015D6A03">
                <wp:extent cx="8096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3AB9" w:rsidR="00156B78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                                                      </w: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</w:t>
          </w:r>
          <w:r w:rsidRPr="007F3AB9" w:rsidR="00156B78">
            <w:rPr>
              <w:rFonts w:ascii="Calibri" w:hAnsi="Calibri" w:cs="Calibri"/>
              <w:b/>
              <w:sz w:val="16"/>
              <w:lang w:val="de-DE"/>
            </w:rPr>
            <w:t xml:space="preserve"> </w:t>
          </w:r>
          <w:r w:rsidR="007F3AB9">
            <w:object w:dxaOrig="4440" w:dyaOrig="4510" w14:anchorId="53903709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5" style="width:57.75pt;height:58.5pt" type="#_x0000_t75">
                <v:imagedata o:title="" r:id="rId2"/>
              </v:shape>
              <o:OLEObject Type="Embed" ProgID="PBrush" ShapeID="_x0000_i1025" DrawAspect="Content" ObjectID="_1770118220" r:id="rId3"/>
            </w:object>
          </w:r>
        </w:p>
        <w:p w:rsidR="00156B78" w:rsidP="009933DF" w:rsidRDefault="00156B78" w14:paraId="72AFEB97" w14:textId="1B7AE0F2">
          <w:pPr>
            <w:jc w:val="center"/>
            <w:rPr>
              <w:rFonts w:ascii="Calibri" w:hAnsi="Calibri" w:cs="Calibri"/>
              <w:b/>
              <w:color w:val="7F7F7F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562516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:rsidRPr="007F3AB9" w:rsidR="008F458E" w:rsidP="009933DF" w:rsidRDefault="003131B9" w14:paraId="28F14969" w14:textId="7C7438F3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caps/>
              <w:color w:val="7F7F7F"/>
              <w:lang w:val="de-DE"/>
            </w:rPr>
            <w:t xml:space="preserve">odsjek </w:t>
          </w:r>
          <w:r w:rsidR="008F458E">
            <w:rPr>
              <w:rFonts w:ascii="Calibri" w:hAnsi="Calibri" w:cs="Calibri"/>
              <w:b/>
              <w:caps/>
              <w:color w:val="7F7F7F"/>
              <w:lang w:val="de-DE"/>
            </w:rPr>
            <w:t>SIMS</w:t>
          </w:r>
        </w:p>
        <w:p w:rsidRPr="00ED5C2C" w:rsidR="00156B78" w:rsidP="00156B78" w:rsidRDefault="00562516" w14:paraId="61EE0381" w14:textId="07852AC9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.</w:t>
          </w:r>
          <w:r w:rsidR="00156B78"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871" w:type="pc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vAlign w:val="center"/>
        </w:tcPr>
        <w:p w:rsidRPr="00ED5C2C" w:rsidR="00156B78" w:rsidP="00156B78" w:rsidRDefault="00156B78" w14:paraId="03094B40" w14:textId="77777777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:rsidTr="00156B78" w14:paraId="34625C54" w14:textId="77777777">
      <w:trPr>
        <w:cantSplit/>
        <w:trHeight w:val="420"/>
      </w:trPr>
      <w:tc>
        <w:tcPr>
          <w:tcW w:w="4129" w:type="pct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156B78" w:rsidP="009933DF" w:rsidRDefault="00156B78" w14:paraId="7638C71C" w14:textId="77777777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ED5C2C" w:rsidR="00156B78" w:rsidP="009933DF" w:rsidRDefault="00156B78" w14:paraId="7B3B7E1F" w14:textId="77777777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:rsidR="00156B78" w:rsidP="00156B78" w:rsidRDefault="00156B78" w14:paraId="3C7CE01A" w14:textId="77777777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2DFF"/>
    <w:multiLevelType w:val="hybridMultilevel"/>
    <w:tmpl w:val="9DD2E806"/>
    <w:lvl w:ilvl="0" w:tplc="A7340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3494F"/>
    <w:multiLevelType w:val="hybridMultilevel"/>
    <w:tmpl w:val="239C98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7925"/>
    <w:multiLevelType w:val="hybridMultilevel"/>
    <w:tmpl w:val="BEA44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D79E4"/>
    <w:multiLevelType w:val="hybridMultilevel"/>
    <w:tmpl w:val="1A12AC78"/>
    <w:lvl w:ilvl="0" w:tplc="C70CA2F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63867"/>
    <w:multiLevelType w:val="hybridMultilevel"/>
    <w:tmpl w:val="7E82C9CA"/>
    <w:lvl w:ilvl="0" w:tplc="01964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IBNAHJ+TimesNewRoman" w:hAnsi="IBNAHJ+TimesNewRoman" w:eastAsia="Times New Roman" w:cs="IBNAHJ+TimesNew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5D71F5"/>
    <w:multiLevelType w:val="hybridMultilevel"/>
    <w:tmpl w:val="3FFACE02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>
      <w:start w:val="1"/>
      <w:numFmt w:val="lowerRoman"/>
      <w:lvlText w:val="%3."/>
      <w:lvlJc w:val="right"/>
      <w:pPr>
        <w:ind w:left="1800" w:hanging="180"/>
      </w:pPr>
    </w:lvl>
    <w:lvl w:ilvl="3" w:tplc="101A000F">
      <w:start w:val="1"/>
      <w:numFmt w:val="decimal"/>
      <w:lvlText w:val="%4."/>
      <w:lvlJc w:val="left"/>
      <w:pPr>
        <w:ind w:left="2520" w:hanging="360"/>
      </w:pPr>
    </w:lvl>
    <w:lvl w:ilvl="4" w:tplc="101A0019">
      <w:start w:val="1"/>
      <w:numFmt w:val="lowerLetter"/>
      <w:lvlText w:val="%5."/>
      <w:lvlJc w:val="left"/>
      <w:pPr>
        <w:ind w:left="3240" w:hanging="360"/>
      </w:pPr>
    </w:lvl>
    <w:lvl w:ilvl="5" w:tplc="101A001B">
      <w:start w:val="1"/>
      <w:numFmt w:val="lowerRoman"/>
      <w:lvlText w:val="%6."/>
      <w:lvlJc w:val="right"/>
      <w:pPr>
        <w:ind w:left="3960" w:hanging="180"/>
      </w:pPr>
    </w:lvl>
    <w:lvl w:ilvl="6" w:tplc="101A000F">
      <w:start w:val="1"/>
      <w:numFmt w:val="decimal"/>
      <w:lvlText w:val="%7."/>
      <w:lvlJc w:val="left"/>
      <w:pPr>
        <w:ind w:left="4680" w:hanging="360"/>
      </w:pPr>
    </w:lvl>
    <w:lvl w:ilvl="7" w:tplc="101A0019">
      <w:start w:val="1"/>
      <w:numFmt w:val="lowerLetter"/>
      <w:lvlText w:val="%8."/>
      <w:lvlJc w:val="left"/>
      <w:pPr>
        <w:ind w:left="5400" w:hanging="360"/>
      </w:pPr>
    </w:lvl>
    <w:lvl w:ilvl="8" w:tplc="10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64856071">
    <w:abstractNumId w:val="7"/>
  </w:num>
  <w:num w:numId="2" w16cid:durableId="954219370">
    <w:abstractNumId w:val="0"/>
  </w:num>
  <w:num w:numId="3" w16cid:durableId="1038819754">
    <w:abstractNumId w:val="6"/>
  </w:num>
  <w:num w:numId="4" w16cid:durableId="34043841">
    <w:abstractNumId w:val="1"/>
  </w:num>
  <w:num w:numId="5" w16cid:durableId="1812551701">
    <w:abstractNumId w:val="3"/>
  </w:num>
  <w:num w:numId="6" w16cid:durableId="1164661094">
    <w:abstractNumId w:val="5"/>
  </w:num>
  <w:num w:numId="7" w16cid:durableId="20092150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7734095">
    <w:abstractNumId w:val="2"/>
  </w:num>
  <w:num w:numId="9" w16cid:durableId="14935713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C0AF0"/>
    <w:rsid w:val="000C275D"/>
    <w:rsid w:val="000C7F8B"/>
    <w:rsid w:val="000D21DC"/>
    <w:rsid w:val="00156B78"/>
    <w:rsid w:val="002171D2"/>
    <w:rsid w:val="003131B9"/>
    <w:rsid w:val="00342B76"/>
    <w:rsid w:val="003D6E76"/>
    <w:rsid w:val="003E6E91"/>
    <w:rsid w:val="003F4733"/>
    <w:rsid w:val="00416D18"/>
    <w:rsid w:val="00493BC0"/>
    <w:rsid w:val="00495910"/>
    <w:rsid w:val="004A0582"/>
    <w:rsid w:val="004E6D2B"/>
    <w:rsid w:val="00562516"/>
    <w:rsid w:val="00600E84"/>
    <w:rsid w:val="0062089C"/>
    <w:rsid w:val="00684A17"/>
    <w:rsid w:val="006C02D8"/>
    <w:rsid w:val="006F436E"/>
    <w:rsid w:val="006F6012"/>
    <w:rsid w:val="007006C8"/>
    <w:rsid w:val="007731A2"/>
    <w:rsid w:val="007841E0"/>
    <w:rsid w:val="007C10CC"/>
    <w:rsid w:val="007F3AB9"/>
    <w:rsid w:val="0086320F"/>
    <w:rsid w:val="008F458E"/>
    <w:rsid w:val="009370A4"/>
    <w:rsid w:val="009537F8"/>
    <w:rsid w:val="009B17CF"/>
    <w:rsid w:val="00A445B6"/>
    <w:rsid w:val="00A463E6"/>
    <w:rsid w:val="00A92F01"/>
    <w:rsid w:val="00B71512"/>
    <w:rsid w:val="00B92859"/>
    <w:rsid w:val="00BC0B86"/>
    <w:rsid w:val="00C22315"/>
    <w:rsid w:val="00C627EA"/>
    <w:rsid w:val="00D23179"/>
    <w:rsid w:val="00D4760A"/>
    <w:rsid w:val="00D572D2"/>
    <w:rsid w:val="00D850C2"/>
    <w:rsid w:val="00DF697F"/>
    <w:rsid w:val="00DF7D07"/>
    <w:rsid w:val="00E22606"/>
    <w:rsid w:val="00EF255D"/>
    <w:rsid w:val="00F026E2"/>
    <w:rsid w:val="00F21089"/>
    <w:rsid w:val="00FE7FED"/>
    <w:rsid w:val="60D38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6038C"/>
  <w14:defaultImageDpi w14:val="300"/>
  <w15:docId w15:val="{2CE99BFD-BF44-43A2-B4C6-CD94557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MS Mincho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styleId="ColorfulList-Accent11" w:customStyle="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BodyTextIndent">
    <w:name w:val="Body Text Indent"/>
    <w:basedOn w:val="Normal"/>
    <w:link w:val="BodyTextIndentChar"/>
    <w:rsid w:val="00562516"/>
    <w:pPr>
      <w:spacing w:after="120"/>
      <w:ind w:left="283"/>
    </w:pPr>
    <w:rPr>
      <w:rFonts w:ascii="Times New Roman" w:hAnsi="Times New Roman" w:eastAsia="Times New Roman"/>
      <w:lang w:val="tr-TR"/>
    </w:rPr>
  </w:style>
  <w:style w:type="character" w:styleId="BodyTextIndentChar" w:customStyle="1">
    <w:name w:val="Body Text Indent Char"/>
    <w:link w:val="BodyTextIndent"/>
    <w:rsid w:val="00562516"/>
    <w:rPr>
      <w:rFonts w:ascii="Times New Roman" w:hAnsi="Times New Roman" w:eastAsia="Times New Roman"/>
      <w:sz w:val="24"/>
      <w:szCs w:val="24"/>
      <w:lang w:val="tr-TR" w:eastAsia="en-US"/>
    </w:rPr>
  </w:style>
  <w:style w:type="paragraph" w:styleId="ListParagraph">
    <w:name w:val="List Paragraph"/>
    <w:basedOn w:val="Normal"/>
    <w:uiPriority w:val="34"/>
    <w:qFormat/>
    <w:rsid w:val="000C275D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bs-Latn-B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63E6"/>
    <w:pPr>
      <w:spacing w:after="120" w:line="480" w:lineRule="auto"/>
      <w:ind w:left="283"/>
    </w:pPr>
    <w:rPr>
      <w:rFonts w:ascii="Times New Roman" w:hAnsi="Times New Roman" w:eastAsia="Times New Roman"/>
      <w:sz w:val="20"/>
      <w:szCs w:val="20"/>
      <w:lang w:val="en-AU"/>
    </w:rPr>
  </w:style>
  <w:style w:type="character" w:styleId="BodyTextIndent2Char" w:customStyle="1">
    <w:name w:val="Body Text Indent 2 Char"/>
    <w:link w:val="BodyTextIndent2"/>
    <w:uiPriority w:val="99"/>
    <w:semiHidden/>
    <w:rsid w:val="00A463E6"/>
    <w:rPr>
      <w:rFonts w:ascii="Times New Roman" w:hAnsi="Times New Roman" w:eastAsia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B5E1-34C1-4A72-8B0A-CB2EE26F8F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SEJODR OFFICE</dc:creator>
  <lastModifiedBy>Fatima Mahmutović</lastModifiedBy>
  <revision>5</revision>
  <lastPrinted>2017-10-09T08:53:00.0000000Z</lastPrinted>
  <dcterms:created xsi:type="dcterms:W3CDTF">2024-02-22T13:43:00.0000000Z</dcterms:created>
  <dcterms:modified xsi:type="dcterms:W3CDTF">2024-02-22T13:40:58.5734898Z</dcterms:modified>
</coreProperties>
</file>