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D5D1D" w14:textId="5024639D" w:rsidR="009F7815" w:rsidRPr="00E826F7" w:rsidRDefault="009F7815" w:rsidP="00E826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OBRAZLOŽENJE DNEVNOG REDA ZA SJEDNICU VIJEĆA FAKULTETA</w:t>
      </w:r>
    </w:p>
    <w:p w14:paraId="07E014ED" w14:textId="5A85F297" w:rsidR="009F7815" w:rsidRPr="00E826F7" w:rsidRDefault="009F7815" w:rsidP="00E826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(</w:t>
      </w:r>
      <w:r w:rsidR="00C339C3">
        <w:rPr>
          <w:rFonts w:ascii="Times New Roman" w:hAnsi="Times New Roman" w:cs="Times New Roman"/>
          <w:b/>
          <w:bCs/>
        </w:rPr>
        <w:t>14</w:t>
      </w:r>
      <w:r w:rsidRPr="00E826F7">
        <w:rPr>
          <w:rFonts w:ascii="Times New Roman" w:hAnsi="Times New Roman" w:cs="Times New Roman"/>
          <w:b/>
          <w:bCs/>
        </w:rPr>
        <w:t>.0</w:t>
      </w:r>
      <w:r w:rsidR="00C339C3">
        <w:rPr>
          <w:rFonts w:ascii="Times New Roman" w:hAnsi="Times New Roman" w:cs="Times New Roman"/>
          <w:b/>
          <w:bCs/>
        </w:rPr>
        <w:t>5</w:t>
      </w:r>
      <w:r w:rsidRPr="00E826F7">
        <w:rPr>
          <w:rFonts w:ascii="Times New Roman" w:hAnsi="Times New Roman" w:cs="Times New Roman"/>
          <w:b/>
          <w:bCs/>
        </w:rPr>
        <w:t>.2024.)</w:t>
      </w:r>
    </w:p>
    <w:p w14:paraId="1CED6DF4" w14:textId="77777777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E832A0" w14:textId="4F5C43EA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AD-</w:t>
      </w:r>
      <w:r w:rsidR="00611F98">
        <w:rPr>
          <w:rFonts w:ascii="Times New Roman" w:hAnsi="Times New Roman" w:cs="Times New Roman"/>
          <w:b/>
          <w:bCs/>
        </w:rPr>
        <w:t>3</w:t>
      </w:r>
    </w:p>
    <w:p w14:paraId="2F22C38A" w14:textId="10E7E721" w:rsidR="009F7815" w:rsidRPr="00E826F7" w:rsidRDefault="00BC0586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USVAJANJE IZVJEŠTAJA KOMISIJA ZA OCJENU I ODBRANU ZAVRŠNIH RADOVA DRUGOG CIKLUSA STUDIJA (4+1)</w:t>
      </w:r>
    </w:p>
    <w:p w14:paraId="412C6C88" w14:textId="77777777" w:rsidR="00D438C3" w:rsidRDefault="00D438C3" w:rsidP="00E826F7">
      <w:pPr>
        <w:spacing w:after="0" w:line="240" w:lineRule="auto"/>
      </w:pPr>
    </w:p>
    <w:p w14:paraId="1C50534D" w14:textId="4752DA20" w:rsidR="00BC0586" w:rsidRDefault="00BC0586" w:rsidP="00BC05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0586">
        <w:rPr>
          <w:rFonts w:ascii="Times New Roman" w:hAnsi="Times New Roman" w:cs="Times New Roman"/>
          <w:b/>
          <w:bCs/>
        </w:rPr>
        <w:t xml:space="preserve">USMJERENJE: </w:t>
      </w:r>
      <w:r w:rsidR="00C339C3">
        <w:rPr>
          <w:rFonts w:ascii="Times New Roman" w:hAnsi="Times New Roman" w:cs="Times New Roman"/>
          <w:b/>
          <w:bCs/>
        </w:rPr>
        <w:t>NACIONALNA SIGURNOST I DEMOKRATSKO DRUŠTVO</w:t>
      </w:r>
    </w:p>
    <w:p w14:paraId="03D28969" w14:textId="77777777" w:rsidR="00C339C3" w:rsidRDefault="00C339C3" w:rsidP="00BC05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5078DD" w14:textId="77777777" w:rsidR="006341FA" w:rsidRDefault="006341FA" w:rsidP="006341F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Kandidatkinja Adina </w:t>
      </w:r>
      <w:proofErr w:type="spellStart"/>
      <w:r>
        <w:rPr>
          <w:rFonts w:ascii="Times New Roman" w:hAnsi="Times New Roman" w:cs="Times New Roman"/>
          <w:b/>
          <w:bCs/>
        </w:rPr>
        <w:t>Mahić</w:t>
      </w:r>
      <w:proofErr w:type="spellEnd"/>
    </w:p>
    <w:p w14:paraId="3E3978D2" w14:textId="77777777" w:rsidR="006341FA" w:rsidRDefault="006341FA" w:rsidP="006341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 magistarskog rada: „POLITIČKI, EKONOMSKI I SIGURNOSNI ANGAŽMAN VELIKE BRITANIJE U BIH I NA ZAPADNOM BALKANU NAKON BREXITA“</w:t>
      </w:r>
    </w:p>
    <w:p w14:paraId="3DDCF585" w14:textId="77777777" w:rsidR="006341FA" w:rsidRDefault="006341FA" w:rsidP="006341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sastavu:</w:t>
      </w:r>
    </w:p>
    <w:p w14:paraId="60C3B200" w14:textId="77777777" w:rsidR="006341FA" w:rsidRDefault="006341FA" w:rsidP="006341F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Vlado Azinović-predsjednik,</w:t>
      </w:r>
    </w:p>
    <w:p w14:paraId="4E909D2A" w14:textId="77777777" w:rsidR="006341FA" w:rsidRDefault="006341FA" w:rsidP="006341F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Nerzuk Ćurak-mentor,</w:t>
      </w:r>
    </w:p>
    <w:p w14:paraId="1CEA3511" w14:textId="77777777" w:rsidR="006341FA" w:rsidRDefault="006341FA" w:rsidP="006341F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Sead Turčalo- član,</w:t>
      </w:r>
    </w:p>
    <w:p w14:paraId="60029ABA" w14:textId="77777777" w:rsidR="006341FA" w:rsidRDefault="006341FA" w:rsidP="006341F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Mirza Smajić-zamjenik člana</w:t>
      </w:r>
    </w:p>
    <w:p w14:paraId="5EF6AB55" w14:textId="77777777" w:rsidR="006341FA" w:rsidRDefault="006341FA" w:rsidP="006341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sačinila je pozitivan Izvještaj.</w:t>
      </w:r>
    </w:p>
    <w:p w14:paraId="3817CCF2" w14:textId="77777777" w:rsidR="006341FA" w:rsidRPr="00A760E5" w:rsidRDefault="006341FA" w:rsidP="006341F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760E5">
        <w:rPr>
          <w:rFonts w:ascii="Times New Roman" w:hAnsi="Times New Roman" w:cs="Times New Roman"/>
          <w:b/>
          <w:bCs/>
        </w:rPr>
        <w:t>Odsjek sigurnosnih i mirovnih studija je prihvatio Izvještaj.</w:t>
      </w:r>
    </w:p>
    <w:p w14:paraId="041E3D6E" w14:textId="77777777" w:rsidR="006341FA" w:rsidRPr="00A760E5" w:rsidRDefault="006341FA" w:rsidP="006341F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760E5">
        <w:rPr>
          <w:rFonts w:ascii="Times New Roman" w:hAnsi="Times New Roman" w:cs="Times New Roman"/>
          <w:b/>
          <w:bCs/>
        </w:rPr>
        <w:t>Datum odbrane: četvrtak, 23.05.2024. godine u 11:00 sati.</w:t>
      </w:r>
    </w:p>
    <w:p w14:paraId="5098741C" w14:textId="77777777" w:rsidR="00BC0586" w:rsidRPr="00BC0586" w:rsidRDefault="00BC0586" w:rsidP="00BC05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67A241" w14:textId="21A652C8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AD-</w:t>
      </w:r>
      <w:r w:rsidR="00611F98">
        <w:rPr>
          <w:rFonts w:ascii="Times New Roman" w:hAnsi="Times New Roman" w:cs="Times New Roman"/>
          <w:b/>
          <w:bCs/>
        </w:rPr>
        <w:t>4</w:t>
      </w:r>
    </w:p>
    <w:p w14:paraId="25B532E1" w14:textId="77777777" w:rsidR="00AB5818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DOKTORSKI STUDIJ – TREĆI CIKLUS STUDIJA</w:t>
      </w:r>
      <w:r w:rsidR="00AB5818" w:rsidRPr="00E826F7">
        <w:rPr>
          <w:rFonts w:ascii="Times New Roman" w:hAnsi="Times New Roman" w:cs="Times New Roman"/>
          <w:b/>
          <w:bCs/>
        </w:rPr>
        <w:t xml:space="preserve"> (Pravila za treći ciklus studija iz 2018. godine)</w:t>
      </w:r>
    </w:p>
    <w:p w14:paraId="7724D324" w14:textId="77777777" w:rsidR="009F7815" w:rsidRDefault="009F7815" w:rsidP="00E826F7">
      <w:pPr>
        <w:spacing w:after="0" w:line="240" w:lineRule="auto"/>
      </w:pPr>
    </w:p>
    <w:p w14:paraId="63CFF9E4" w14:textId="7CB0ADD8" w:rsidR="00BC0586" w:rsidRPr="00BC0586" w:rsidRDefault="00BC0586" w:rsidP="00BC058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BC0586">
        <w:rPr>
          <w:rFonts w:ascii="Times New Roman" w:hAnsi="Times New Roman" w:cs="Times New Roman"/>
          <w:b/>
          <w:bCs/>
          <w:color w:val="000000" w:themeColor="text1"/>
          <w:lang w:val="hr-HR"/>
        </w:rPr>
        <w:t>RAZMATRANJE IZVJEŠTAJA O PODOBNOSTI TEMA DOKTORSKIH DISERTACIJA I KANDIDATA - OBRAZAC DS 6</w:t>
      </w:r>
    </w:p>
    <w:p w14:paraId="50E22135" w14:textId="77777777" w:rsidR="00112920" w:rsidRDefault="00112920" w:rsidP="001129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F3EFD" w14:textId="503308B6" w:rsidR="00112920" w:rsidRDefault="00112920" w:rsidP="001129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Sociologija</w:t>
      </w:r>
    </w:p>
    <w:p w14:paraId="7C804134" w14:textId="77777777" w:rsidR="00112920" w:rsidRDefault="00112920" w:rsidP="001129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26B2A" w14:textId="77777777" w:rsidR="00112920" w:rsidRPr="00601BB6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5257748"/>
      <w:r w:rsidRPr="00601BB6">
        <w:rPr>
          <w:rFonts w:ascii="Times New Roman" w:hAnsi="Times New Roman" w:cs="Times New Roman"/>
          <w:b/>
          <w:bCs/>
          <w:sz w:val="24"/>
          <w:szCs w:val="24"/>
        </w:rPr>
        <w:t>Kandidat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mr. Mirza Nakičević</w:t>
      </w:r>
    </w:p>
    <w:p w14:paraId="77E60D16" w14:textId="77777777" w:rsidR="00112920" w:rsidRPr="00601BB6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>Naslov predložene teme doktorske disertacije:</w:t>
      </w:r>
      <w:r>
        <w:rPr>
          <w:rFonts w:ascii="Times New Roman" w:hAnsi="Times New Roman" w:cs="Times New Roman"/>
          <w:sz w:val="24"/>
          <w:szCs w:val="24"/>
        </w:rPr>
        <w:t xml:space="preserve"> „UTJECAJ RELIGIJSKOG I ANTIRELIGIJSKOG DISKURSA NA JAČANJE DESNICE U EVROPI OD 60-IH GODINA DO DANAS S OSVRTOM NA BOSNU I HERCEGOVINU</w:t>
      </w:r>
      <w:r w:rsidRPr="00601BB6">
        <w:rPr>
          <w:rFonts w:ascii="Times New Roman" w:hAnsi="Times New Roman" w:cs="Times New Roman"/>
          <w:sz w:val="24"/>
          <w:szCs w:val="24"/>
        </w:rPr>
        <w:t>“</w:t>
      </w:r>
    </w:p>
    <w:p w14:paraId="4F90F53C" w14:textId="77777777" w:rsidR="00112920" w:rsidRPr="00601BB6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>Komisija u sastavu:</w:t>
      </w:r>
    </w:p>
    <w:p w14:paraId="071CDC89" w14:textId="77777777" w:rsidR="00112920" w:rsidRPr="00106C63" w:rsidRDefault="00112920" w:rsidP="001129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63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Valida Repovac-Nikšić</w:t>
      </w:r>
      <w:r w:rsidRPr="00106C63">
        <w:rPr>
          <w:rFonts w:ascii="Times New Roman" w:hAnsi="Times New Roman" w:cs="Times New Roman"/>
          <w:sz w:val="24"/>
          <w:szCs w:val="24"/>
        </w:rPr>
        <w:t>-predsjedni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106C63">
        <w:rPr>
          <w:rFonts w:ascii="Times New Roman" w:hAnsi="Times New Roman" w:cs="Times New Roman"/>
          <w:sz w:val="24"/>
          <w:szCs w:val="24"/>
        </w:rPr>
        <w:t>,</w:t>
      </w:r>
    </w:p>
    <w:p w14:paraId="79453029" w14:textId="77777777" w:rsidR="00112920" w:rsidRPr="00601BB6" w:rsidRDefault="00112920" w:rsidP="001129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Dino Abazović</w:t>
      </w:r>
      <w:r w:rsidRPr="00601BB6">
        <w:rPr>
          <w:rFonts w:ascii="Times New Roman" w:hAnsi="Times New Roman" w:cs="Times New Roman"/>
          <w:sz w:val="24"/>
          <w:szCs w:val="24"/>
        </w:rPr>
        <w:t>-mentor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E557E2B" w14:textId="77777777" w:rsidR="00112920" w:rsidRPr="00601BB6" w:rsidRDefault="00112920" w:rsidP="001129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Asim Mujkić</w:t>
      </w:r>
      <w:r w:rsidRPr="00601BB6">
        <w:rPr>
          <w:rFonts w:ascii="Times New Roman" w:hAnsi="Times New Roman" w:cs="Times New Roman"/>
          <w:sz w:val="24"/>
          <w:szCs w:val="24"/>
        </w:rPr>
        <w:t>-član</w:t>
      </w:r>
    </w:p>
    <w:p w14:paraId="60D61967" w14:textId="77777777" w:rsidR="00112920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>sačinila je pozitivan Izvještaj.</w:t>
      </w:r>
    </w:p>
    <w:bookmarkEnd w:id="0"/>
    <w:p w14:paraId="10995FE9" w14:textId="71D4DB84" w:rsidR="00112920" w:rsidRPr="004C67B4" w:rsidRDefault="00112920" w:rsidP="001129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7B4">
        <w:rPr>
          <w:rFonts w:ascii="Times New Roman" w:hAnsi="Times New Roman" w:cs="Times New Roman"/>
          <w:b/>
          <w:bCs/>
          <w:sz w:val="24"/>
          <w:szCs w:val="24"/>
        </w:rPr>
        <w:t>Vijeće doktorskog studija je prihvatilo Izvještaj Komisije.</w:t>
      </w:r>
    </w:p>
    <w:p w14:paraId="670118CD" w14:textId="77777777" w:rsidR="00112920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1624A" w14:textId="77777777" w:rsidR="00112920" w:rsidRPr="00357B49" w:rsidRDefault="00112920" w:rsidP="001129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B4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straživačko polje Sigurnosne i mirovne studije</w:t>
      </w:r>
    </w:p>
    <w:p w14:paraId="0BC4875B" w14:textId="77777777" w:rsidR="00112920" w:rsidRPr="00601BB6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b/>
          <w:bCs/>
          <w:sz w:val="24"/>
          <w:szCs w:val="24"/>
        </w:rPr>
        <w:t>Kandidat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Miroslav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Pisarević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MA</w:t>
      </w:r>
    </w:p>
    <w:p w14:paraId="0D8952B4" w14:textId="77777777" w:rsidR="00112920" w:rsidRPr="00601BB6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>Naslov predložene teme doktorske disertacije: „</w:t>
      </w:r>
      <w:r>
        <w:rPr>
          <w:rFonts w:ascii="Times New Roman" w:hAnsi="Times New Roman" w:cs="Times New Roman"/>
          <w:sz w:val="24"/>
          <w:szCs w:val="24"/>
        </w:rPr>
        <w:t>BEZBEDNOSNA KULTURA, PERCEPCIJA RIZIKA I PONAŠANJE U PROTIVMINSKOM DELOVANJU</w:t>
      </w:r>
      <w:r w:rsidRPr="00601BB6">
        <w:rPr>
          <w:rFonts w:ascii="Times New Roman" w:hAnsi="Times New Roman" w:cs="Times New Roman"/>
          <w:sz w:val="24"/>
          <w:szCs w:val="24"/>
        </w:rPr>
        <w:t>“</w:t>
      </w:r>
    </w:p>
    <w:p w14:paraId="6836700C" w14:textId="77777777" w:rsidR="00112920" w:rsidRPr="00601BB6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>Komisija u sastavu:</w:t>
      </w:r>
    </w:p>
    <w:p w14:paraId="0B756018" w14:textId="77777777" w:rsidR="00112920" w:rsidRPr="00106C63" w:rsidRDefault="00112920" w:rsidP="0011292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63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Mirza Smajić</w:t>
      </w:r>
      <w:r w:rsidRPr="00106C63">
        <w:rPr>
          <w:rFonts w:ascii="Times New Roman" w:hAnsi="Times New Roman" w:cs="Times New Roman"/>
          <w:sz w:val="24"/>
          <w:szCs w:val="24"/>
        </w:rPr>
        <w:t>-predsjedni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06C63">
        <w:rPr>
          <w:rFonts w:ascii="Times New Roman" w:hAnsi="Times New Roman" w:cs="Times New Roman"/>
          <w:sz w:val="24"/>
          <w:szCs w:val="24"/>
        </w:rPr>
        <w:t>,</w:t>
      </w:r>
    </w:p>
    <w:p w14:paraId="30F42321" w14:textId="77777777" w:rsidR="00112920" w:rsidRPr="00601BB6" w:rsidRDefault="00112920" w:rsidP="0011292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Darvin Lisica</w:t>
      </w:r>
      <w:r w:rsidRPr="00601BB6">
        <w:rPr>
          <w:rFonts w:ascii="Times New Roman" w:hAnsi="Times New Roman" w:cs="Times New Roman"/>
          <w:sz w:val="24"/>
          <w:szCs w:val="24"/>
        </w:rPr>
        <w:t>-mento</w:t>
      </w:r>
      <w:r>
        <w:rPr>
          <w:rFonts w:ascii="Times New Roman" w:hAnsi="Times New Roman" w:cs="Times New Roman"/>
          <w:sz w:val="24"/>
          <w:szCs w:val="24"/>
        </w:rPr>
        <w:t>r i</w:t>
      </w:r>
    </w:p>
    <w:p w14:paraId="20F47B7D" w14:textId="77777777" w:rsidR="00112920" w:rsidRDefault="00112920" w:rsidP="0011292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Sead Turčalo</w:t>
      </w:r>
      <w:r w:rsidRPr="00601BB6">
        <w:rPr>
          <w:rFonts w:ascii="Times New Roman" w:hAnsi="Times New Roman" w:cs="Times New Roman"/>
          <w:sz w:val="24"/>
          <w:szCs w:val="24"/>
        </w:rPr>
        <w:t>-član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21D5C" w14:textId="77777777" w:rsidR="00112920" w:rsidRDefault="00112920" w:rsidP="0011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B6"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14:paraId="439D400B" w14:textId="0B119800" w:rsidR="00112920" w:rsidRPr="004C67B4" w:rsidRDefault="00112920" w:rsidP="001129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7B4">
        <w:rPr>
          <w:rFonts w:ascii="Times New Roman" w:hAnsi="Times New Roman" w:cs="Times New Roman"/>
          <w:b/>
          <w:bCs/>
          <w:sz w:val="24"/>
          <w:szCs w:val="24"/>
        </w:rPr>
        <w:t>Vijeće doktorskog studija je prihvatilo Izvještaj Komisije.</w:t>
      </w:r>
    </w:p>
    <w:p w14:paraId="02AEB5E0" w14:textId="77777777" w:rsidR="00112920" w:rsidRDefault="00112920" w:rsidP="001129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9FEA1" w14:textId="77777777" w:rsidR="00112920" w:rsidRDefault="00112920" w:rsidP="00112920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lang w:val="hr-HR"/>
        </w:rPr>
      </w:pPr>
    </w:p>
    <w:p w14:paraId="56127161" w14:textId="451C4899" w:rsidR="00112920" w:rsidRPr="00BC0586" w:rsidRDefault="00112920" w:rsidP="00112920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GB"/>
        </w:rPr>
      </w:pPr>
      <w:r w:rsidRPr="00BC0586">
        <w:rPr>
          <w:rFonts w:ascii="Times New Roman" w:eastAsia="Calibri" w:hAnsi="Times New Roman" w:cs="Times New Roman"/>
          <w:b/>
          <w:bCs/>
          <w:color w:val="000000"/>
          <w:lang w:val="hr-HR"/>
        </w:rPr>
        <w:lastRenderedPageBreak/>
        <w:t>IMENOVANJE</w:t>
      </w:r>
      <w:r w:rsidRPr="00BC0586">
        <w:rPr>
          <w:rFonts w:ascii="Times New Roman" w:eastAsia="Calibri" w:hAnsi="Times New Roman" w:cs="Times New Roman"/>
          <w:b/>
          <w:bCs/>
          <w:lang w:val="en-GB"/>
        </w:rPr>
        <w:t xml:space="preserve"> KOMISIJE ZA OCJENU I ODBRANU PROJEKTA, RADNE VERZIJE I DOKTORSKE DISERTACIJE (KOMISIJA UNIVERZITETA)</w:t>
      </w:r>
    </w:p>
    <w:p w14:paraId="583296CE" w14:textId="77777777" w:rsidR="00112920" w:rsidRDefault="00112920" w:rsidP="0011292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lang w:val="en-GB"/>
        </w:rPr>
      </w:pPr>
    </w:p>
    <w:p w14:paraId="27D03EC5" w14:textId="77777777" w:rsidR="00112920" w:rsidRPr="0015093B" w:rsidRDefault="00112920" w:rsidP="001129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5093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straživačko polje Sigurnosne i mirovne studije</w:t>
      </w:r>
    </w:p>
    <w:p w14:paraId="7B04CE8D" w14:textId="77777777" w:rsidR="00112920" w:rsidRPr="0015093B" w:rsidRDefault="00112920" w:rsidP="0011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4DFE7" w14:textId="77777777" w:rsidR="00112920" w:rsidRPr="00E446D8" w:rsidRDefault="00112920" w:rsidP="001129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46D8">
        <w:rPr>
          <w:rFonts w:ascii="Times New Roman" w:hAnsi="Times New Roman" w:cs="Times New Roman"/>
          <w:b/>
          <w:bCs/>
        </w:rPr>
        <w:t xml:space="preserve">Doktorant </w:t>
      </w:r>
      <w:r>
        <w:rPr>
          <w:rFonts w:ascii="Times New Roman" w:hAnsi="Times New Roman" w:cs="Times New Roman"/>
          <w:b/>
          <w:bCs/>
        </w:rPr>
        <w:t>mr. Ana Kovač</w:t>
      </w:r>
    </w:p>
    <w:p w14:paraId="58BE4AF4" w14:textId="77777777" w:rsidR="00112920" w:rsidRPr="00FE687A" w:rsidRDefault="00112920" w:rsidP="00112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87A">
        <w:rPr>
          <w:rFonts w:ascii="Times New Roman" w:hAnsi="Times New Roman" w:cs="Times New Roman"/>
        </w:rPr>
        <w:t>Naslov potvrđene teme: „</w:t>
      </w:r>
      <w:r>
        <w:rPr>
          <w:rFonts w:ascii="Times New Roman" w:hAnsi="Times New Roman" w:cs="Times New Roman"/>
          <w:b/>
          <w:bCs/>
          <w:sz w:val="24"/>
          <w:szCs w:val="24"/>
        </w:rPr>
        <w:t>IZAZOVI RUSKOG, POLITIČKOG, KULTURNOG I SIGURNOSNOG POKROVITELJSTVA ZA CRNOGORSKU DRŽAVU I DRUŠTVO</w:t>
      </w:r>
      <w:r w:rsidRPr="00FE687A">
        <w:rPr>
          <w:rFonts w:ascii="Times New Roman" w:hAnsi="Times New Roman" w:cs="Times New Roman"/>
        </w:rPr>
        <w:t>“.</w:t>
      </w:r>
    </w:p>
    <w:p w14:paraId="174E48AA" w14:textId="77777777" w:rsidR="00112920" w:rsidRDefault="00112920" w:rsidP="001129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687A">
        <w:rPr>
          <w:rFonts w:ascii="Times New Roman" w:hAnsi="Times New Roman" w:cs="Times New Roman"/>
        </w:rPr>
        <w:t>Supervizor</w:t>
      </w:r>
      <w:proofErr w:type="spellEnd"/>
      <w:r w:rsidRPr="00FE687A">
        <w:rPr>
          <w:rFonts w:ascii="Times New Roman" w:hAnsi="Times New Roman" w:cs="Times New Roman"/>
        </w:rPr>
        <w:t xml:space="preserve"> i predloženi mentor: prof. dr. </w:t>
      </w:r>
      <w:r>
        <w:rPr>
          <w:rFonts w:ascii="Times New Roman" w:hAnsi="Times New Roman" w:cs="Times New Roman"/>
        </w:rPr>
        <w:t>Nerzuk Ćurak</w:t>
      </w:r>
      <w:r w:rsidRPr="00FE687A">
        <w:rPr>
          <w:rFonts w:ascii="Times New Roman" w:hAnsi="Times New Roman" w:cs="Times New Roman"/>
        </w:rPr>
        <w:t>.</w:t>
      </w:r>
    </w:p>
    <w:p w14:paraId="314659F5" w14:textId="77777777" w:rsidR="00112920" w:rsidRDefault="00112920" w:rsidP="001129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Predložena Komisija:</w:t>
      </w:r>
    </w:p>
    <w:p w14:paraId="72F5C852" w14:textId="77777777" w:rsidR="00112920" w:rsidRPr="00A05101" w:rsidRDefault="00112920" w:rsidP="0011292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Vlado Azinović </w:t>
      </w:r>
      <w:r w:rsidRPr="00A05101">
        <w:rPr>
          <w:rFonts w:ascii="Times New Roman" w:hAnsi="Times New Roman" w:cs="Times New Roman"/>
          <w:sz w:val="24"/>
          <w:szCs w:val="24"/>
        </w:rPr>
        <w:t xml:space="preserve"> – predsjedn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A05101">
        <w:rPr>
          <w:rFonts w:ascii="Times New Roman" w:hAnsi="Times New Roman" w:cs="Times New Roman"/>
          <w:sz w:val="24"/>
          <w:szCs w:val="24"/>
        </w:rPr>
        <w:t xml:space="preserve"> i član;</w:t>
      </w:r>
    </w:p>
    <w:p w14:paraId="5A12D418" w14:textId="77777777" w:rsidR="00112920" w:rsidRPr="00A05101" w:rsidRDefault="00112920" w:rsidP="0011292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Nerzuk Ćurak </w:t>
      </w:r>
      <w:r w:rsidRPr="00A05101">
        <w:rPr>
          <w:rFonts w:ascii="Times New Roman" w:hAnsi="Times New Roman" w:cs="Times New Roman"/>
          <w:sz w:val="24"/>
          <w:szCs w:val="24"/>
        </w:rPr>
        <w:t>- mentor i član;</w:t>
      </w:r>
    </w:p>
    <w:p w14:paraId="1F5F828C" w14:textId="77777777" w:rsidR="00112920" w:rsidRPr="001E040F" w:rsidRDefault="00112920" w:rsidP="0011292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Sead Turčalo </w:t>
      </w:r>
      <w:r w:rsidRPr="00A05101">
        <w:rPr>
          <w:rFonts w:ascii="Times New Roman" w:hAnsi="Times New Roman" w:cs="Times New Roman"/>
          <w:sz w:val="24"/>
          <w:szCs w:val="24"/>
        </w:rPr>
        <w:t>- član.</w:t>
      </w:r>
    </w:p>
    <w:p w14:paraId="2E2008EE" w14:textId="77777777" w:rsidR="00112920" w:rsidRPr="001E040F" w:rsidRDefault="00112920" w:rsidP="001129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237C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bookmarkStart w:id="1" w:name="_Hlk147418609"/>
      <w:r>
        <w:rPr>
          <w:rFonts w:ascii="Times New Roman" w:hAnsi="Times New Roman" w:cs="Times New Roman"/>
          <w:sz w:val="24"/>
          <w:szCs w:val="24"/>
        </w:rPr>
        <w:t>doc. dr. Veldin Kadić.</w:t>
      </w:r>
      <w:r w:rsidRPr="006E237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1E0364A9" w14:textId="07D4988D" w:rsidR="00112920" w:rsidRDefault="00112920" w:rsidP="0011292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Vijeće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doktorskog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studija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prihvatilo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prijedlog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Komisije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</w:p>
    <w:p w14:paraId="3CB28116" w14:textId="77777777" w:rsidR="00BC0586" w:rsidRPr="00BC0586" w:rsidRDefault="00BC0586" w:rsidP="00BC058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C7D72AC" w14:textId="77777777" w:rsidR="00112920" w:rsidRDefault="00112920" w:rsidP="00BC0586">
      <w:pPr>
        <w:rPr>
          <w:rFonts w:ascii="Times New Roman" w:hAnsi="Times New Roman" w:cs="Times New Roman"/>
        </w:rPr>
      </w:pPr>
    </w:p>
    <w:p w14:paraId="22D3DDFE" w14:textId="77777777" w:rsidR="00112920" w:rsidRDefault="00112920" w:rsidP="00BC0586">
      <w:pPr>
        <w:rPr>
          <w:rFonts w:ascii="Times New Roman" w:hAnsi="Times New Roman" w:cs="Times New Roman"/>
        </w:rPr>
      </w:pPr>
    </w:p>
    <w:p w14:paraId="2D021CEC" w14:textId="77777777" w:rsidR="00112920" w:rsidRDefault="00112920" w:rsidP="00BC0586">
      <w:pPr>
        <w:rPr>
          <w:rFonts w:ascii="Times New Roman" w:hAnsi="Times New Roman" w:cs="Times New Roman"/>
        </w:rPr>
      </w:pPr>
    </w:p>
    <w:sectPr w:rsidR="00112920" w:rsidSect="006A0AE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916"/>
    <w:multiLevelType w:val="hybridMultilevel"/>
    <w:tmpl w:val="1E12F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833"/>
    <w:multiLevelType w:val="hybridMultilevel"/>
    <w:tmpl w:val="2A766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3E1D"/>
    <w:multiLevelType w:val="hybridMultilevel"/>
    <w:tmpl w:val="369A0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034"/>
    <w:multiLevelType w:val="hybridMultilevel"/>
    <w:tmpl w:val="1B88BA66"/>
    <w:lvl w:ilvl="0" w:tplc="DEFE65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955"/>
    <w:multiLevelType w:val="hybridMultilevel"/>
    <w:tmpl w:val="CD003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91F2B"/>
    <w:multiLevelType w:val="hybridMultilevel"/>
    <w:tmpl w:val="71008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ABA"/>
    <w:multiLevelType w:val="hybridMultilevel"/>
    <w:tmpl w:val="929A8D08"/>
    <w:lvl w:ilvl="0" w:tplc="BEF20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2D5D"/>
    <w:multiLevelType w:val="hybridMultilevel"/>
    <w:tmpl w:val="588C4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5782"/>
    <w:multiLevelType w:val="hybridMultilevel"/>
    <w:tmpl w:val="A4A8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18"/>
  </w:num>
  <w:num w:numId="2" w16cid:durableId="951790623">
    <w:abstractNumId w:val="7"/>
  </w:num>
  <w:num w:numId="3" w16cid:durableId="1508523050">
    <w:abstractNumId w:val="1"/>
  </w:num>
  <w:num w:numId="4" w16cid:durableId="13253586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10"/>
  </w:num>
  <w:num w:numId="6" w16cid:durableId="964773251">
    <w:abstractNumId w:val="13"/>
  </w:num>
  <w:num w:numId="7" w16cid:durableId="682436662">
    <w:abstractNumId w:val="19"/>
  </w:num>
  <w:num w:numId="8" w16cid:durableId="12237578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056005600">
    <w:abstractNumId w:val="17"/>
  </w:num>
  <w:num w:numId="12" w16cid:durableId="1849323194">
    <w:abstractNumId w:val="0"/>
  </w:num>
  <w:num w:numId="13" w16cid:durableId="56124267">
    <w:abstractNumId w:val="9"/>
  </w:num>
  <w:num w:numId="14" w16cid:durableId="1955091521">
    <w:abstractNumId w:val="3"/>
  </w:num>
  <w:num w:numId="15" w16cid:durableId="1123576676">
    <w:abstractNumId w:val="4"/>
  </w:num>
  <w:num w:numId="16" w16cid:durableId="2019232850">
    <w:abstractNumId w:val="21"/>
  </w:num>
  <w:num w:numId="17" w16cid:durableId="1570848537">
    <w:abstractNumId w:val="6"/>
  </w:num>
  <w:num w:numId="18" w16cid:durableId="307396450">
    <w:abstractNumId w:val="12"/>
  </w:num>
  <w:num w:numId="19" w16cid:durableId="1340429561">
    <w:abstractNumId w:val="16"/>
  </w:num>
  <w:num w:numId="20" w16cid:durableId="2110006219">
    <w:abstractNumId w:val="14"/>
  </w:num>
  <w:num w:numId="21" w16cid:durableId="813910124">
    <w:abstractNumId w:val="5"/>
  </w:num>
  <w:num w:numId="22" w16cid:durableId="334455276">
    <w:abstractNumId w:val="8"/>
  </w:num>
  <w:num w:numId="23" w16cid:durableId="97681229">
    <w:abstractNumId w:val="11"/>
  </w:num>
  <w:num w:numId="24" w16cid:durableId="144398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5A59"/>
    <w:rsid w:val="00006E1B"/>
    <w:rsid w:val="00036BA3"/>
    <w:rsid w:val="00046850"/>
    <w:rsid w:val="00055B6D"/>
    <w:rsid w:val="000E78DF"/>
    <w:rsid w:val="0011046D"/>
    <w:rsid w:val="00112920"/>
    <w:rsid w:val="00125FE3"/>
    <w:rsid w:val="00127A97"/>
    <w:rsid w:val="001305AE"/>
    <w:rsid w:val="00171202"/>
    <w:rsid w:val="00171915"/>
    <w:rsid w:val="001B73E4"/>
    <w:rsid w:val="001E09DE"/>
    <w:rsid w:val="00205B14"/>
    <w:rsid w:val="00214277"/>
    <w:rsid w:val="002C11DD"/>
    <w:rsid w:val="002F509D"/>
    <w:rsid w:val="003378F8"/>
    <w:rsid w:val="0035050D"/>
    <w:rsid w:val="00393992"/>
    <w:rsid w:val="003B1057"/>
    <w:rsid w:val="003D656B"/>
    <w:rsid w:val="00457C4C"/>
    <w:rsid w:val="0047565F"/>
    <w:rsid w:val="004D5B60"/>
    <w:rsid w:val="004F21AF"/>
    <w:rsid w:val="005460A2"/>
    <w:rsid w:val="005C6B4D"/>
    <w:rsid w:val="005C7CDF"/>
    <w:rsid w:val="005D096B"/>
    <w:rsid w:val="005D6B45"/>
    <w:rsid w:val="00611F98"/>
    <w:rsid w:val="00615C1D"/>
    <w:rsid w:val="006176F0"/>
    <w:rsid w:val="006341FA"/>
    <w:rsid w:val="0064294E"/>
    <w:rsid w:val="006A0AEC"/>
    <w:rsid w:val="0073252C"/>
    <w:rsid w:val="00770DC3"/>
    <w:rsid w:val="007957AC"/>
    <w:rsid w:val="007B663C"/>
    <w:rsid w:val="00830D4A"/>
    <w:rsid w:val="00837811"/>
    <w:rsid w:val="00895440"/>
    <w:rsid w:val="008A0FBB"/>
    <w:rsid w:val="008A290F"/>
    <w:rsid w:val="008E5738"/>
    <w:rsid w:val="009133A6"/>
    <w:rsid w:val="009520C9"/>
    <w:rsid w:val="009A44C0"/>
    <w:rsid w:val="009C383B"/>
    <w:rsid w:val="009C6FED"/>
    <w:rsid w:val="009F7815"/>
    <w:rsid w:val="00A17F11"/>
    <w:rsid w:val="00A2440D"/>
    <w:rsid w:val="00A36D52"/>
    <w:rsid w:val="00A36E60"/>
    <w:rsid w:val="00A5640D"/>
    <w:rsid w:val="00AA7FC2"/>
    <w:rsid w:val="00AB5818"/>
    <w:rsid w:val="00AB62F9"/>
    <w:rsid w:val="00AE5474"/>
    <w:rsid w:val="00B127D3"/>
    <w:rsid w:val="00B36899"/>
    <w:rsid w:val="00B55FFE"/>
    <w:rsid w:val="00B56AF2"/>
    <w:rsid w:val="00BC0586"/>
    <w:rsid w:val="00C13F13"/>
    <w:rsid w:val="00C339C3"/>
    <w:rsid w:val="00C53098"/>
    <w:rsid w:val="00C761B1"/>
    <w:rsid w:val="00C8328F"/>
    <w:rsid w:val="00D438C3"/>
    <w:rsid w:val="00D6526B"/>
    <w:rsid w:val="00D7067C"/>
    <w:rsid w:val="00D91A87"/>
    <w:rsid w:val="00DB0712"/>
    <w:rsid w:val="00DC09CE"/>
    <w:rsid w:val="00E67D52"/>
    <w:rsid w:val="00E71B97"/>
    <w:rsid w:val="00E826F7"/>
    <w:rsid w:val="00E84E8A"/>
    <w:rsid w:val="00EA1794"/>
    <w:rsid w:val="00EF3E7B"/>
    <w:rsid w:val="00F04BA5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25</cp:revision>
  <cp:lastPrinted>2018-11-06T14:18:00Z</cp:lastPrinted>
  <dcterms:created xsi:type="dcterms:W3CDTF">2024-02-29T12:40:00Z</dcterms:created>
  <dcterms:modified xsi:type="dcterms:W3CDTF">2024-05-10T07:38:00Z</dcterms:modified>
</cp:coreProperties>
</file>