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698B" w14:textId="68AE7879" w:rsidR="00B4116B" w:rsidRDefault="00B4116B" w:rsidP="00CB625B">
      <w:pPr>
        <w:spacing w:after="0" w:line="360" w:lineRule="auto"/>
        <w:ind w:right="-285"/>
        <w:jc w:val="both"/>
      </w:pPr>
    </w:p>
    <w:p w14:paraId="69864B5C" w14:textId="408BD0E3" w:rsidR="00B4116B" w:rsidRPr="00B4116B" w:rsidRDefault="00B4116B" w:rsidP="00D8543F">
      <w:pPr>
        <w:pStyle w:val="NoSpacing"/>
        <w:spacing w:line="276" w:lineRule="auto"/>
        <w:jc w:val="both"/>
        <w:rPr>
          <w:sz w:val="24"/>
          <w:szCs w:val="24"/>
        </w:rPr>
      </w:pPr>
      <w:r w:rsidRPr="00B4116B">
        <w:rPr>
          <w:sz w:val="24"/>
          <w:szCs w:val="24"/>
        </w:rPr>
        <w:t xml:space="preserve">Broj: </w:t>
      </w:r>
      <w:r w:rsidR="00546361" w:rsidRPr="00B4116B">
        <w:rPr>
          <w:sz w:val="24"/>
          <w:szCs w:val="24"/>
        </w:rPr>
        <w:t>02-1-</w:t>
      </w:r>
      <w:r w:rsidR="00546361">
        <w:rPr>
          <w:sz w:val="24"/>
          <w:szCs w:val="24"/>
        </w:rPr>
        <w:t>1050</w:t>
      </w:r>
      <w:r w:rsidR="00546361" w:rsidRPr="00B4116B">
        <w:rPr>
          <w:sz w:val="24"/>
          <w:szCs w:val="24"/>
        </w:rPr>
        <w:t>-/24</w:t>
      </w:r>
    </w:p>
    <w:p w14:paraId="7A4B9151" w14:textId="3F5946FD" w:rsidR="00774C41" w:rsidRDefault="00B4116B" w:rsidP="00D8543F">
      <w:pPr>
        <w:pStyle w:val="NoSpacing"/>
        <w:spacing w:line="276" w:lineRule="auto"/>
        <w:jc w:val="both"/>
        <w:rPr>
          <w:sz w:val="24"/>
          <w:szCs w:val="24"/>
        </w:rPr>
      </w:pPr>
      <w:r w:rsidRPr="00B4116B">
        <w:rPr>
          <w:sz w:val="24"/>
          <w:szCs w:val="24"/>
        </w:rPr>
        <w:t xml:space="preserve">Sarajevo, </w:t>
      </w:r>
      <w:r w:rsidR="00567275">
        <w:rPr>
          <w:sz w:val="24"/>
          <w:szCs w:val="24"/>
        </w:rPr>
        <w:t>12</w:t>
      </w:r>
      <w:r w:rsidR="00546361">
        <w:rPr>
          <w:sz w:val="24"/>
          <w:szCs w:val="24"/>
        </w:rPr>
        <w:t>.0</w:t>
      </w:r>
      <w:r w:rsidR="00E92CDB">
        <w:rPr>
          <w:sz w:val="24"/>
          <w:szCs w:val="24"/>
        </w:rPr>
        <w:t>7</w:t>
      </w:r>
      <w:r w:rsidR="00546361">
        <w:rPr>
          <w:sz w:val="24"/>
          <w:szCs w:val="24"/>
        </w:rPr>
        <w:t>.2024. godine.</w:t>
      </w:r>
    </w:p>
    <w:p w14:paraId="12856B59" w14:textId="084C05F5" w:rsidR="00B4116B" w:rsidRPr="00AD7FA9" w:rsidRDefault="00B4116B" w:rsidP="00AD7FA9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sz w:val="24"/>
          <w:szCs w:val="24"/>
        </w:rPr>
        <w:t xml:space="preserve">  </w:t>
      </w:r>
      <w:r w:rsidR="00774C4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 osnovu člana 115. Statuta Univerziteta Sarajevo, člana 5. i 9. Poslovnika o radu Vijeća Fakulteta </w:t>
      </w:r>
      <w:r w:rsidR="005E6FE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dekan zakazuje</w:t>
      </w:r>
      <w:r w:rsidR="00774C4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F40BF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30</w:t>
      </w:r>
      <w:r w:rsidR="00774C4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vanrednu sjednicu Vijeća Fakulteta za </w:t>
      </w:r>
      <w:r w:rsidR="00567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utorak,</w:t>
      </w:r>
      <w:r w:rsidR="00E92C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567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16</w:t>
      </w:r>
      <w:r w:rsidR="00774C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.0</w:t>
      </w:r>
      <w:r w:rsidR="00E92C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774C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.2024.</w:t>
      </w:r>
      <w:r w:rsidR="00774C4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hr-HR"/>
        </w:rPr>
        <w:t xml:space="preserve"> godine, sa početkom u 10:00</w:t>
      </w:r>
      <w:r w:rsidR="00A22EC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hr-HR"/>
        </w:rPr>
        <w:t>, u Sali 12.</w:t>
      </w:r>
    </w:p>
    <w:p w14:paraId="53D76C57" w14:textId="77777777" w:rsidR="00E92CDB" w:rsidRPr="00CB625B" w:rsidRDefault="00E92CDB" w:rsidP="00CB625B">
      <w:pPr>
        <w:spacing w:line="27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hr-HR"/>
        </w:rPr>
      </w:pPr>
    </w:p>
    <w:p w14:paraId="313E38CB" w14:textId="206FFD1E" w:rsidR="00B4116B" w:rsidRDefault="00B4116B" w:rsidP="00D8543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r w:rsidRPr="00B4116B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</w:t>
      </w:r>
      <w:r w:rsidRPr="00B4116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B4116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B4116B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</w:t>
      </w:r>
      <w:r w:rsidRPr="00B4116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B4116B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 </w:t>
      </w:r>
      <w:r w:rsidRPr="00B4116B">
        <w:rPr>
          <w:b/>
          <w:bCs/>
          <w:sz w:val="24"/>
          <w:szCs w:val="24"/>
        </w:rPr>
        <w:t xml:space="preserve"> r</w:t>
      </w:r>
      <w:r>
        <w:rPr>
          <w:b/>
          <w:bCs/>
          <w:sz w:val="24"/>
          <w:szCs w:val="24"/>
        </w:rPr>
        <w:t xml:space="preserve"> </w:t>
      </w:r>
      <w:r w:rsidRPr="00B4116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B4116B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:</w:t>
      </w:r>
    </w:p>
    <w:p w14:paraId="3005678F" w14:textId="77777777" w:rsidR="00774C41" w:rsidRPr="00B4116B" w:rsidRDefault="00774C41" w:rsidP="00D8543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</w:p>
    <w:p w14:paraId="3E9A851E" w14:textId="61DF3150" w:rsidR="00D43202" w:rsidRDefault="00D43202" w:rsidP="005B3526">
      <w:pPr>
        <w:pStyle w:val="ListParagraph"/>
        <w:numPr>
          <w:ilvl w:val="0"/>
          <w:numId w:val="26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Zapisnika sa sjednice održane</w:t>
      </w:r>
      <w:r w:rsidR="00854163">
        <w:rPr>
          <w:rFonts w:ascii="Times New Roman" w:hAnsi="Times New Roman" w:cs="Times New Roman"/>
          <w:sz w:val="24"/>
          <w:szCs w:val="24"/>
        </w:rPr>
        <w:t>: 02.07.2024.,</w:t>
      </w:r>
      <w:r w:rsidRPr="005B3526">
        <w:rPr>
          <w:rFonts w:ascii="Times New Roman" w:hAnsi="Times New Roman" w:cs="Times New Roman"/>
          <w:sz w:val="24"/>
          <w:szCs w:val="24"/>
        </w:rPr>
        <w:t xml:space="preserve"> </w:t>
      </w:r>
      <w:r w:rsidR="00567275" w:rsidRPr="005B3526">
        <w:rPr>
          <w:rFonts w:ascii="Times New Roman" w:hAnsi="Times New Roman" w:cs="Times New Roman"/>
          <w:sz w:val="24"/>
          <w:szCs w:val="24"/>
        </w:rPr>
        <w:t>08</w:t>
      </w:r>
      <w:r w:rsidRPr="005B3526">
        <w:rPr>
          <w:rFonts w:ascii="Times New Roman" w:hAnsi="Times New Roman" w:cs="Times New Roman"/>
          <w:sz w:val="24"/>
          <w:szCs w:val="24"/>
        </w:rPr>
        <w:t>.0</w:t>
      </w:r>
      <w:r w:rsidR="00567275" w:rsidRPr="005B3526">
        <w:rPr>
          <w:rFonts w:ascii="Times New Roman" w:hAnsi="Times New Roman" w:cs="Times New Roman"/>
          <w:sz w:val="24"/>
          <w:szCs w:val="24"/>
        </w:rPr>
        <w:t>7</w:t>
      </w:r>
      <w:r w:rsidRPr="005B3526">
        <w:rPr>
          <w:rFonts w:ascii="Times New Roman" w:hAnsi="Times New Roman" w:cs="Times New Roman"/>
          <w:sz w:val="24"/>
          <w:szCs w:val="24"/>
        </w:rPr>
        <w:t>.2024</w:t>
      </w:r>
      <w:r w:rsidR="00B41722">
        <w:rPr>
          <w:rFonts w:ascii="Times New Roman" w:hAnsi="Times New Roman" w:cs="Times New Roman"/>
          <w:sz w:val="24"/>
          <w:szCs w:val="24"/>
        </w:rPr>
        <w:t>, 11.07.2024.</w:t>
      </w:r>
      <w:r w:rsidR="00567275" w:rsidRPr="005B3526">
        <w:rPr>
          <w:rFonts w:ascii="Times New Roman" w:hAnsi="Times New Roman" w:cs="Times New Roman"/>
          <w:sz w:val="24"/>
          <w:szCs w:val="24"/>
        </w:rPr>
        <w:t>;</w:t>
      </w:r>
    </w:p>
    <w:p w14:paraId="4F391EA1" w14:textId="33D58DEF" w:rsidR="00B41722" w:rsidRDefault="00B41722" w:rsidP="00B41722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(3+2);</w:t>
      </w:r>
    </w:p>
    <w:p w14:paraId="01C15615" w14:textId="330F8CAB" w:rsidR="00B41722" w:rsidRPr="00B41722" w:rsidRDefault="00B41722" w:rsidP="00B41722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(3+2,4+1);</w:t>
      </w:r>
    </w:p>
    <w:p w14:paraId="1E106AC4" w14:textId="5DB8A130" w:rsidR="00774C41" w:rsidRPr="005B3526" w:rsidRDefault="00567275" w:rsidP="005B3526">
      <w:pPr>
        <w:pStyle w:val="ListParagraph"/>
        <w:numPr>
          <w:ilvl w:val="0"/>
          <w:numId w:val="26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Odluke usvajanju dinamičkog plana potreba za raspisivanjem konkursa za izbor u zvanje</w:t>
      </w:r>
      <w:r w:rsidR="005B3526">
        <w:rPr>
          <w:rFonts w:ascii="Times New Roman" w:hAnsi="Times New Roman" w:cs="Times New Roman"/>
          <w:sz w:val="24"/>
          <w:szCs w:val="24"/>
        </w:rPr>
        <w:t xml:space="preserve"> </w:t>
      </w:r>
      <w:r w:rsidRPr="005B3526">
        <w:rPr>
          <w:rFonts w:ascii="Times New Roman" w:hAnsi="Times New Roman" w:cs="Times New Roman"/>
          <w:sz w:val="24"/>
          <w:szCs w:val="24"/>
        </w:rPr>
        <w:t>za studijsku 2024/2025. godinu Univerzitet u Sarajevu - Fakulteta političkih nauka;</w:t>
      </w:r>
    </w:p>
    <w:p w14:paraId="40EC5638" w14:textId="512F81CA" w:rsidR="00567275" w:rsidRPr="005B3526" w:rsidRDefault="00567275" w:rsidP="005B3526">
      <w:pPr>
        <w:pStyle w:val="ListParagraph"/>
        <w:numPr>
          <w:ilvl w:val="0"/>
          <w:numId w:val="26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Odluke o usvajanju Plana pokrivenosti nastave na I i II ciklusu studija akademske 2024/2025. godine;</w:t>
      </w:r>
    </w:p>
    <w:p w14:paraId="1EEA8EF7" w14:textId="5D318E5E" w:rsidR="00567275" w:rsidRPr="005B3526" w:rsidRDefault="00567275" w:rsidP="005B3526">
      <w:pPr>
        <w:pStyle w:val="ListParagraph"/>
        <w:numPr>
          <w:ilvl w:val="0"/>
          <w:numId w:val="26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Prijedloga odluke o utvrđivanju potrebe i prijedloga raspisivanja konkursa za izbor akademskog osoblja, redovnog profesora na naučnu oblast Politologija;</w:t>
      </w:r>
    </w:p>
    <w:p w14:paraId="799E3BDC" w14:textId="5DBC0544" w:rsidR="00567275" w:rsidRPr="005B3526" w:rsidRDefault="00567275" w:rsidP="005B3526">
      <w:pPr>
        <w:pStyle w:val="ListParagraph"/>
        <w:numPr>
          <w:ilvl w:val="0"/>
          <w:numId w:val="26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Prijedloga odluke o utvrđivanju potrebe i prijedloga raspisivanja konkursa za izbor akademskog osoblja, vanrednog profesora na naučnu oblast Psihologija;</w:t>
      </w:r>
    </w:p>
    <w:p w14:paraId="466B5597" w14:textId="06C0E032" w:rsidR="00567275" w:rsidRDefault="00567275" w:rsidP="005B3526">
      <w:pPr>
        <w:pStyle w:val="ListParagraph"/>
        <w:numPr>
          <w:ilvl w:val="0"/>
          <w:numId w:val="26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Prijedloga odluke o utvrđivanju potrebe i prijedloga raspisivanja konkursa za izbor akademskog osoblja, vanrednog profesora na naučnu oblast Sociologija;</w:t>
      </w:r>
    </w:p>
    <w:p w14:paraId="50956FAD" w14:textId="6C56E8E7" w:rsidR="003F73B6" w:rsidRPr="00996BA4" w:rsidRDefault="003F73B6" w:rsidP="003F73B6">
      <w:pPr>
        <w:pStyle w:val="ListParagraph"/>
        <w:numPr>
          <w:ilvl w:val="0"/>
          <w:numId w:val="26"/>
        </w:numPr>
        <w:spacing w:after="0" w:line="276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Usvajanje Zaključaka i Odluka o provedenim postupcima ekvivalencije na Fakultetu;</w:t>
      </w:r>
    </w:p>
    <w:p w14:paraId="5953FEB0" w14:textId="52E58D1E" w:rsidR="00996BA4" w:rsidRPr="00996BA4" w:rsidRDefault="00996BA4" w:rsidP="003F73B6">
      <w:pPr>
        <w:pStyle w:val="ListParagraph"/>
        <w:numPr>
          <w:ilvl w:val="0"/>
          <w:numId w:val="26"/>
        </w:numPr>
        <w:spacing w:after="0" w:line="276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Tekuća pitanja</w:t>
      </w:r>
    </w:p>
    <w:p w14:paraId="69543B12" w14:textId="77777777" w:rsidR="00996BA4" w:rsidRPr="00996BA4" w:rsidRDefault="00996BA4" w:rsidP="00996BA4">
      <w:pPr>
        <w:spacing w:after="0" w:line="276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9FA6097" w14:textId="77777777" w:rsidR="00567275" w:rsidRPr="00567275" w:rsidRDefault="00567275" w:rsidP="00567275">
      <w:p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951017F" w14:textId="77777777" w:rsidR="00586881" w:rsidRDefault="00B4116B" w:rsidP="00D8543F">
      <w:pPr>
        <w:spacing w:after="0" w:line="276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16B">
        <w:rPr>
          <w:rFonts w:ascii="Times New Roman" w:hAnsi="Times New Roman" w:cs="Times New Roman"/>
          <w:b/>
          <w:bCs/>
          <w:sz w:val="24"/>
          <w:szCs w:val="24"/>
        </w:rPr>
        <w:t xml:space="preserve">Prisustvo na sjednici je dio radne obaveze.        </w:t>
      </w:r>
    </w:p>
    <w:p w14:paraId="04F79049" w14:textId="2663EB34" w:rsidR="00B4116B" w:rsidRDefault="00B4116B" w:rsidP="00D8543F">
      <w:pPr>
        <w:spacing w:after="0" w:line="276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58688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DEKAN </w:t>
      </w:r>
    </w:p>
    <w:p w14:paraId="6483C275" w14:textId="77777777" w:rsidR="00E97CE6" w:rsidRDefault="00E97CE6" w:rsidP="00D8543F">
      <w:pPr>
        <w:spacing w:after="0" w:line="276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F0483" w14:textId="77777777" w:rsidR="00E97CE6" w:rsidRDefault="00E97CE6" w:rsidP="00D8543F">
      <w:pPr>
        <w:spacing w:after="0" w:line="276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4C657" w14:textId="4E108E89" w:rsidR="00B4116B" w:rsidRPr="00586881" w:rsidRDefault="00B4116B" w:rsidP="00D8543F">
      <w:pPr>
        <w:pStyle w:val="NoSpacing"/>
        <w:spacing w:line="276" w:lineRule="auto"/>
        <w:jc w:val="both"/>
        <w:rPr>
          <w:sz w:val="24"/>
          <w:szCs w:val="24"/>
        </w:rPr>
      </w:pPr>
      <w:r w:rsidRPr="00586881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43428BE3" w14:textId="135BFD3F" w:rsidR="00E97CE6" w:rsidRDefault="00586881" w:rsidP="00D8543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r w:rsidRPr="00586881">
        <w:rPr>
          <w:b/>
          <w:bCs/>
          <w:sz w:val="24"/>
          <w:szCs w:val="24"/>
        </w:rPr>
        <w:t xml:space="preserve">                      </w:t>
      </w:r>
    </w:p>
    <w:p w14:paraId="20651906" w14:textId="4637100F" w:rsidR="00A33832" w:rsidRDefault="00586881" w:rsidP="00D8543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r w:rsidRPr="00586881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E97CE6">
        <w:rPr>
          <w:b/>
          <w:bCs/>
          <w:sz w:val="24"/>
          <w:szCs w:val="24"/>
        </w:rPr>
        <w:t xml:space="preserve">                 </w:t>
      </w:r>
      <w:r w:rsidRPr="00586881">
        <w:rPr>
          <w:b/>
          <w:bCs/>
          <w:sz w:val="24"/>
          <w:szCs w:val="24"/>
        </w:rPr>
        <w:t>Prof.dr. Sead Turčalo</w:t>
      </w:r>
    </w:p>
    <w:p w14:paraId="1C49B168" w14:textId="77777777" w:rsidR="00E97CE6" w:rsidRDefault="00E97CE6" w:rsidP="00D8543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</w:p>
    <w:p w14:paraId="566E149C" w14:textId="77777777" w:rsidR="00E97CE6" w:rsidRDefault="00E97CE6" w:rsidP="00D8543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</w:p>
    <w:p w14:paraId="3C5F12D9" w14:textId="77777777" w:rsidR="00E97CE6" w:rsidRDefault="00E97CE6" w:rsidP="00D8543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</w:p>
    <w:p w14:paraId="2C4473DC" w14:textId="1F240F8A" w:rsidR="005B3526" w:rsidRDefault="00A33832" w:rsidP="00E97CE6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21A15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Obrazloženje: </w:t>
      </w:r>
    </w:p>
    <w:p w14:paraId="5A8F3B28" w14:textId="77777777" w:rsidR="005B3526" w:rsidRDefault="005B3526" w:rsidP="00E97CE6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4A3FF47" w14:textId="77777777" w:rsidR="005B3526" w:rsidRDefault="005B3526" w:rsidP="00E97CE6">
      <w:pPr>
        <w:pStyle w:val="ListParagraph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Zapisnika sa sjednice održane 08.07.2024;</w:t>
      </w:r>
    </w:p>
    <w:p w14:paraId="04ED189C" w14:textId="33ED445D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u prilogu</w:t>
      </w:r>
    </w:p>
    <w:p w14:paraId="335C53EB" w14:textId="77777777" w:rsidR="00B41722" w:rsidRDefault="00B41722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47D672F" w14:textId="77777777" w:rsidR="00B41722" w:rsidRDefault="00B41722" w:rsidP="00E97CE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(3+2, 4+1);</w:t>
      </w:r>
    </w:p>
    <w:p w14:paraId="7648DF23" w14:textId="77777777" w:rsidR="00B41722" w:rsidRDefault="00B41722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u prilogu</w:t>
      </w:r>
    </w:p>
    <w:p w14:paraId="64A54B5B" w14:textId="77777777" w:rsidR="00B41722" w:rsidRPr="005B3526" w:rsidRDefault="00B41722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u prilogu</w:t>
      </w:r>
    </w:p>
    <w:p w14:paraId="56D1C15D" w14:textId="77777777" w:rsidR="00B41722" w:rsidRPr="00295980" w:rsidRDefault="00B41722" w:rsidP="00E97CE6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664815F" w14:textId="03DEE03A" w:rsidR="00B41722" w:rsidRDefault="00B41722" w:rsidP="00E97CE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(3+2,4+1)</w:t>
      </w:r>
    </w:p>
    <w:p w14:paraId="25393E91" w14:textId="77777777" w:rsidR="00B41722" w:rsidRDefault="00B41722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u prilogu</w:t>
      </w:r>
    </w:p>
    <w:p w14:paraId="2021F727" w14:textId="77777777" w:rsidR="00B41722" w:rsidRPr="005B3526" w:rsidRDefault="00B41722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u prilogu</w:t>
      </w:r>
    </w:p>
    <w:p w14:paraId="62F9573B" w14:textId="77777777" w:rsidR="00B41722" w:rsidRPr="00B41722" w:rsidRDefault="00B41722" w:rsidP="00E97CE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2851C84" w14:textId="08C404D0" w:rsidR="005B3526" w:rsidRDefault="005B3526" w:rsidP="00E97CE6">
      <w:pPr>
        <w:pStyle w:val="ListParagraph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Odluke usvajanju dinamičkog plana potreba za raspisivanjem konkursa za izbor u zvanje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526">
        <w:rPr>
          <w:rFonts w:ascii="Times New Roman" w:hAnsi="Times New Roman" w:cs="Times New Roman"/>
          <w:sz w:val="24"/>
          <w:szCs w:val="24"/>
        </w:rPr>
        <w:t>za studijsku 2024/2025. godinu Univerzitet u Sarajevu - Fakulteta političkih nauka;</w:t>
      </w:r>
    </w:p>
    <w:p w14:paraId="54137892" w14:textId="77EA356B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u prilogu</w:t>
      </w:r>
    </w:p>
    <w:p w14:paraId="5B89D42B" w14:textId="527D6681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u prilogu</w:t>
      </w:r>
    </w:p>
    <w:p w14:paraId="327920DE" w14:textId="77777777" w:rsidR="00B41722" w:rsidRPr="005B3526" w:rsidRDefault="00B41722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7A39FA4" w14:textId="77777777" w:rsidR="005B3526" w:rsidRDefault="005B3526" w:rsidP="00E97CE6">
      <w:pPr>
        <w:pStyle w:val="ListParagraph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Odluke o usvajanju Plana pokrivenosti nastave na I i II ciklusu studija akademske 2024/2025. godine;</w:t>
      </w:r>
    </w:p>
    <w:p w14:paraId="2F6137B6" w14:textId="70A11EEC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u prilogu</w:t>
      </w:r>
    </w:p>
    <w:p w14:paraId="6D008250" w14:textId="4BD8DD39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u prilogu</w:t>
      </w:r>
    </w:p>
    <w:p w14:paraId="10969BAB" w14:textId="77777777" w:rsidR="005B3526" w:rsidRP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B300614" w14:textId="77777777" w:rsidR="005B3526" w:rsidRDefault="005B3526" w:rsidP="00E97CE6">
      <w:pPr>
        <w:pStyle w:val="ListParagraph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Prijedloga odluke o utvrđivanju potrebe i prijedloga raspisivanja konkursa za izbor akademskog osoblja, redovnog profesora na naučnu oblast Politologija;</w:t>
      </w:r>
    </w:p>
    <w:p w14:paraId="1F17A262" w14:textId="77777777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u prilogu</w:t>
      </w:r>
    </w:p>
    <w:p w14:paraId="68BD5B0C" w14:textId="77777777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u prilogu</w:t>
      </w:r>
    </w:p>
    <w:p w14:paraId="73F5284A" w14:textId="77777777" w:rsidR="005B3526" w:rsidRP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C66339C" w14:textId="77777777" w:rsidR="005B3526" w:rsidRDefault="005B3526" w:rsidP="00E97CE6">
      <w:pPr>
        <w:pStyle w:val="ListParagraph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Prijedloga odluke o utvrđivanju potrebe i prijedloga raspisivanja konkursa za izbor akademskog osoblja, vanrednog profesora na naučnu oblast Psihologija;</w:t>
      </w:r>
    </w:p>
    <w:p w14:paraId="64A6F226" w14:textId="77777777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u prilogu</w:t>
      </w:r>
    </w:p>
    <w:p w14:paraId="73A477BD" w14:textId="77777777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u prilogu</w:t>
      </w:r>
    </w:p>
    <w:p w14:paraId="0C72B9D8" w14:textId="77777777" w:rsidR="005B3526" w:rsidRPr="005B3526" w:rsidRDefault="005B3526" w:rsidP="00E97CE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7D6DBBC" w14:textId="77777777" w:rsidR="005B3526" w:rsidRDefault="005B3526" w:rsidP="00E97CE6">
      <w:pPr>
        <w:pStyle w:val="ListParagraph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3526">
        <w:rPr>
          <w:rFonts w:ascii="Times New Roman" w:hAnsi="Times New Roman" w:cs="Times New Roman"/>
          <w:sz w:val="24"/>
          <w:szCs w:val="24"/>
        </w:rPr>
        <w:t>Usvajanje Prijedloga odluke o utvrđivanju potrebe i prijedloga raspisivanja konkursa za izbor akademskog osoblja, vanrednog profesora na naučnu oblast Sociologija;</w:t>
      </w:r>
    </w:p>
    <w:p w14:paraId="23A9F53E" w14:textId="77777777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u prilogu</w:t>
      </w:r>
    </w:p>
    <w:p w14:paraId="4A321F85" w14:textId="77777777" w:rsidR="005B3526" w:rsidRDefault="005B352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u prilogu</w:t>
      </w:r>
    </w:p>
    <w:p w14:paraId="4563ACD8" w14:textId="77777777" w:rsidR="003F73B6" w:rsidRDefault="003F73B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03FFC92" w14:textId="77777777" w:rsidR="003F73B6" w:rsidRPr="003F73B6" w:rsidRDefault="003F73B6" w:rsidP="00E97CE6">
      <w:pPr>
        <w:pStyle w:val="ListParagraph"/>
        <w:numPr>
          <w:ilvl w:val="0"/>
          <w:numId w:val="27"/>
        </w:num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Usvajanje Zaključaka i Odluka o provedenim postupcima ekvivalencije na Fakultetu;</w:t>
      </w:r>
    </w:p>
    <w:p w14:paraId="04F291FC" w14:textId="6E8FE5B3" w:rsidR="003F73B6" w:rsidRDefault="003F73B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Odluke u prilogu</w:t>
      </w:r>
    </w:p>
    <w:p w14:paraId="45D4753C" w14:textId="6EABF75A" w:rsidR="003F73B6" w:rsidRDefault="003F73B6" w:rsidP="00E97CE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Materijal u prilogu</w:t>
      </w:r>
    </w:p>
    <w:p w14:paraId="4B591C69" w14:textId="77777777" w:rsidR="00996BA4" w:rsidRDefault="00996BA4" w:rsidP="00E97CE6">
      <w:pPr>
        <w:pStyle w:val="ListParagraph"/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37EEA1E" w14:textId="10C75841" w:rsidR="003F73B6" w:rsidRDefault="00996BA4" w:rsidP="00E97CE6">
      <w:pPr>
        <w:pStyle w:val="ListParagraph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Tekuća pitanja</w:t>
      </w:r>
    </w:p>
    <w:sectPr w:rsidR="003F73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EE3F" w14:textId="77777777" w:rsidR="00F9077E" w:rsidRDefault="00F9077E" w:rsidP="00CB625B">
      <w:pPr>
        <w:spacing w:after="0" w:line="240" w:lineRule="auto"/>
      </w:pPr>
      <w:r>
        <w:separator/>
      </w:r>
    </w:p>
  </w:endnote>
  <w:endnote w:type="continuationSeparator" w:id="0">
    <w:p w14:paraId="2FB83D77" w14:textId="77777777" w:rsidR="00F9077E" w:rsidRDefault="00F9077E" w:rsidP="00CB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6504" w14:textId="77777777" w:rsidR="00F9077E" w:rsidRDefault="00F9077E" w:rsidP="00CB625B">
      <w:pPr>
        <w:spacing w:after="0" w:line="240" w:lineRule="auto"/>
      </w:pPr>
      <w:r>
        <w:separator/>
      </w:r>
    </w:p>
  </w:footnote>
  <w:footnote w:type="continuationSeparator" w:id="0">
    <w:p w14:paraId="695872A3" w14:textId="77777777" w:rsidR="00F9077E" w:rsidRDefault="00F9077E" w:rsidP="00CB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AF4A" w14:textId="1E69AE31" w:rsidR="00CB625B" w:rsidRDefault="00CB625B">
    <w:pPr>
      <w:pStyle w:val="Header"/>
    </w:pPr>
    <w:r>
      <w:rPr>
        <w:noProof/>
      </w:rPr>
      <w:drawing>
        <wp:inline distT="0" distB="0" distL="0" distR="0" wp14:anchorId="6A177C73" wp14:editId="6E3A22AC">
          <wp:extent cx="3600450" cy="686989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4339" cy="689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04DAA7" w14:textId="77777777" w:rsidR="00CB625B" w:rsidRDefault="00CB6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A8D"/>
    <w:multiLevelType w:val="hybridMultilevel"/>
    <w:tmpl w:val="FDB47A2A"/>
    <w:lvl w:ilvl="0" w:tplc="1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65A"/>
    <w:multiLevelType w:val="hybridMultilevel"/>
    <w:tmpl w:val="B40A64AA"/>
    <w:lvl w:ilvl="0" w:tplc="1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9EC0D48"/>
    <w:multiLevelType w:val="hybridMultilevel"/>
    <w:tmpl w:val="5060D2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6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32EB235E"/>
    <w:multiLevelType w:val="hybridMultilevel"/>
    <w:tmpl w:val="CBB8FDD2"/>
    <w:lvl w:ilvl="0" w:tplc="1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49C76CC"/>
    <w:multiLevelType w:val="hybridMultilevel"/>
    <w:tmpl w:val="9DA085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0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 w15:restartNumberingAfterBreak="0">
    <w:nsid w:val="4ACD68BE"/>
    <w:multiLevelType w:val="hybridMultilevel"/>
    <w:tmpl w:val="A59024F4"/>
    <w:lvl w:ilvl="0" w:tplc="FAA2BC3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3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303C7"/>
    <w:multiLevelType w:val="hybridMultilevel"/>
    <w:tmpl w:val="F0ACBD5A"/>
    <w:lvl w:ilvl="0" w:tplc="652CB98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33C27"/>
    <w:multiLevelType w:val="hybridMultilevel"/>
    <w:tmpl w:val="E888580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9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B0A27C0"/>
    <w:multiLevelType w:val="hybridMultilevel"/>
    <w:tmpl w:val="44FA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75E00"/>
    <w:multiLevelType w:val="hybridMultilevel"/>
    <w:tmpl w:val="5060D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5" w15:restartNumberingAfterBreak="0">
    <w:nsid w:val="7AE209FF"/>
    <w:multiLevelType w:val="hybridMultilevel"/>
    <w:tmpl w:val="40A69C3E"/>
    <w:lvl w:ilvl="0" w:tplc="A09C172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D991EF9"/>
    <w:multiLevelType w:val="hybridMultilevel"/>
    <w:tmpl w:val="33A8FF1A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50732">
    <w:abstractNumId w:val="2"/>
  </w:num>
  <w:num w:numId="2" w16cid:durableId="1873182415">
    <w:abstractNumId w:val="22"/>
  </w:num>
  <w:num w:numId="3" w16cid:durableId="680818805">
    <w:abstractNumId w:val="20"/>
  </w:num>
  <w:num w:numId="4" w16cid:durableId="1294873659">
    <w:abstractNumId w:val="1"/>
  </w:num>
  <w:num w:numId="5" w16cid:durableId="786243792">
    <w:abstractNumId w:val="23"/>
  </w:num>
  <w:num w:numId="6" w16cid:durableId="799223865">
    <w:abstractNumId w:val="6"/>
  </w:num>
  <w:num w:numId="7" w16cid:durableId="410738476">
    <w:abstractNumId w:val="18"/>
  </w:num>
  <w:num w:numId="8" w16cid:durableId="1348017295">
    <w:abstractNumId w:val="13"/>
  </w:num>
  <w:num w:numId="9" w16cid:durableId="1841653594">
    <w:abstractNumId w:val="5"/>
  </w:num>
  <w:num w:numId="10" w16cid:durableId="1642494835">
    <w:abstractNumId w:val="12"/>
  </w:num>
  <w:num w:numId="11" w16cid:durableId="213930762">
    <w:abstractNumId w:val="24"/>
  </w:num>
  <w:num w:numId="12" w16cid:durableId="263804702">
    <w:abstractNumId w:val="11"/>
  </w:num>
  <w:num w:numId="13" w16cid:durableId="1648582385">
    <w:abstractNumId w:val="15"/>
  </w:num>
  <w:num w:numId="14" w16cid:durableId="929580864">
    <w:abstractNumId w:val="9"/>
  </w:num>
  <w:num w:numId="15" w16cid:durableId="1947302561">
    <w:abstractNumId w:val="10"/>
  </w:num>
  <w:num w:numId="16" w16cid:durableId="736899530">
    <w:abstractNumId w:val="14"/>
  </w:num>
  <w:num w:numId="17" w16cid:durableId="1660421576">
    <w:abstractNumId w:val="19"/>
  </w:num>
  <w:num w:numId="18" w16cid:durableId="1138189072">
    <w:abstractNumId w:val="3"/>
  </w:num>
  <w:num w:numId="19" w16cid:durableId="1859002227">
    <w:abstractNumId w:val="7"/>
  </w:num>
  <w:num w:numId="20" w16cid:durableId="1870138857">
    <w:abstractNumId w:val="17"/>
  </w:num>
  <w:num w:numId="21" w16cid:durableId="937637312">
    <w:abstractNumId w:val="25"/>
  </w:num>
  <w:num w:numId="22" w16cid:durableId="2050716369">
    <w:abstractNumId w:val="0"/>
  </w:num>
  <w:num w:numId="23" w16cid:durableId="695233585">
    <w:abstractNumId w:val="26"/>
  </w:num>
  <w:num w:numId="24" w16cid:durableId="562715538">
    <w:abstractNumId w:val="16"/>
  </w:num>
  <w:num w:numId="25" w16cid:durableId="258682833">
    <w:abstractNumId w:val="8"/>
  </w:num>
  <w:num w:numId="26" w16cid:durableId="592129841">
    <w:abstractNumId w:val="4"/>
  </w:num>
  <w:num w:numId="27" w16cid:durableId="1978365985">
    <w:abstractNumId w:val="21"/>
  </w:num>
  <w:num w:numId="28" w16cid:durableId="807630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24939"/>
    <w:rsid w:val="000D2F07"/>
    <w:rsid w:val="00106232"/>
    <w:rsid w:val="001444D2"/>
    <w:rsid w:val="001B5231"/>
    <w:rsid w:val="001F28B6"/>
    <w:rsid w:val="001F490C"/>
    <w:rsid w:val="00221A15"/>
    <w:rsid w:val="00232ABA"/>
    <w:rsid w:val="00252FB9"/>
    <w:rsid w:val="00280B17"/>
    <w:rsid w:val="00295980"/>
    <w:rsid w:val="002A146D"/>
    <w:rsid w:val="002D22B9"/>
    <w:rsid w:val="003C409F"/>
    <w:rsid w:val="003F73B6"/>
    <w:rsid w:val="0044464C"/>
    <w:rsid w:val="00454B8A"/>
    <w:rsid w:val="004766B2"/>
    <w:rsid w:val="00514DAD"/>
    <w:rsid w:val="005264B7"/>
    <w:rsid w:val="00546361"/>
    <w:rsid w:val="00567275"/>
    <w:rsid w:val="00586881"/>
    <w:rsid w:val="005B3526"/>
    <w:rsid w:val="005D4DBE"/>
    <w:rsid w:val="005E6FE0"/>
    <w:rsid w:val="00626CE7"/>
    <w:rsid w:val="006400C5"/>
    <w:rsid w:val="00692FBC"/>
    <w:rsid w:val="006D12C8"/>
    <w:rsid w:val="00725C1A"/>
    <w:rsid w:val="0072632C"/>
    <w:rsid w:val="00757E1D"/>
    <w:rsid w:val="00774C41"/>
    <w:rsid w:val="007B537F"/>
    <w:rsid w:val="007C1A37"/>
    <w:rsid w:val="00854163"/>
    <w:rsid w:val="008C285E"/>
    <w:rsid w:val="008F75B1"/>
    <w:rsid w:val="00973A00"/>
    <w:rsid w:val="00976ADF"/>
    <w:rsid w:val="00996BA4"/>
    <w:rsid w:val="009C2D58"/>
    <w:rsid w:val="009C4235"/>
    <w:rsid w:val="009D593E"/>
    <w:rsid w:val="009F41A4"/>
    <w:rsid w:val="00A22ECD"/>
    <w:rsid w:val="00A33832"/>
    <w:rsid w:val="00AA0711"/>
    <w:rsid w:val="00AD7FA9"/>
    <w:rsid w:val="00B4116B"/>
    <w:rsid w:val="00B41722"/>
    <w:rsid w:val="00B71FDF"/>
    <w:rsid w:val="00BB76E9"/>
    <w:rsid w:val="00C56444"/>
    <w:rsid w:val="00CB625B"/>
    <w:rsid w:val="00CC5B98"/>
    <w:rsid w:val="00CE64BE"/>
    <w:rsid w:val="00D43202"/>
    <w:rsid w:val="00D7099D"/>
    <w:rsid w:val="00D81243"/>
    <w:rsid w:val="00D8543F"/>
    <w:rsid w:val="00DE3DD5"/>
    <w:rsid w:val="00DE531C"/>
    <w:rsid w:val="00E54865"/>
    <w:rsid w:val="00E665A7"/>
    <w:rsid w:val="00E92CDB"/>
    <w:rsid w:val="00E97CE6"/>
    <w:rsid w:val="00F00348"/>
    <w:rsid w:val="00F22E7A"/>
    <w:rsid w:val="00F40BF1"/>
    <w:rsid w:val="00F43F2D"/>
    <w:rsid w:val="00F76E3A"/>
    <w:rsid w:val="00F9077E"/>
    <w:rsid w:val="00F93CD8"/>
    <w:rsid w:val="00FB3664"/>
    <w:rsid w:val="00FB6A2E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B6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25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B6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25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Adila Odobašić</cp:lastModifiedBy>
  <cp:revision>31</cp:revision>
  <dcterms:created xsi:type="dcterms:W3CDTF">2024-02-29T08:57:00Z</dcterms:created>
  <dcterms:modified xsi:type="dcterms:W3CDTF">2024-07-12T13:41:00Z</dcterms:modified>
</cp:coreProperties>
</file>