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D698B" w14:textId="1AD29B90" w:rsidR="00B4116B" w:rsidRPr="0028076D" w:rsidRDefault="00B4116B" w:rsidP="005E37FF">
      <w:pPr>
        <w:spacing w:after="0" w:line="276" w:lineRule="auto"/>
        <w:ind w:left="720" w:right="-285" w:hanging="360"/>
        <w:jc w:val="both"/>
      </w:pPr>
    </w:p>
    <w:p w14:paraId="69864B5C" w14:textId="2FDBF81B" w:rsidR="00B4116B" w:rsidRPr="0028076D" w:rsidRDefault="00B4116B" w:rsidP="00BB3BB8">
      <w:pPr>
        <w:pStyle w:val="NoSpacing"/>
        <w:spacing w:line="276" w:lineRule="auto"/>
        <w:jc w:val="both"/>
        <w:rPr>
          <w:sz w:val="24"/>
          <w:szCs w:val="24"/>
        </w:rPr>
      </w:pPr>
      <w:r w:rsidRPr="0028076D">
        <w:rPr>
          <w:sz w:val="24"/>
          <w:szCs w:val="24"/>
        </w:rPr>
        <w:t xml:space="preserve">Broj: </w:t>
      </w:r>
      <w:r w:rsidR="00857D45">
        <w:rPr>
          <w:sz w:val="24"/>
          <w:szCs w:val="24"/>
        </w:rPr>
        <w:t>02-1-</w:t>
      </w:r>
      <w:r w:rsidR="00C71F7D">
        <w:rPr>
          <w:sz w:val="24"/>
          <w:szCs w:val="24"/>
        </w:rPr>
        <w:t>1050-98-1/24</w:t>
      </w:r>
    </w:p>
    <w:p w14:paraId="62BA0CA9" w14:textId="57665F81" w:rsidR="00B4116B" w:rsidRPr="0028076D" w:rsidRDefault="00B4116B" w:rsidP="005E37FF">
      <w:pPr>
        <w:pStyle w:val="NoSpacing"/>
        <w:spacing w:line="276" w:lineRule="auto"/>
        <w:jc w:val="both"/>
        <w:rPr>
          <w:sz w:val="24"/>
          <w:szCs w:val="24"/>
        </w:rPr>
      </w:pPr>
      <w:r w:rsidRPr="0028076D">
        <w:rPr>
          <w:sz w:val="24"/>
          <w:szCs w:val="24"/>
        </w:rPr>
        <w:t>Sarajevo</w:t>
      </w:r>
      <w:r w:rsidRPr="00391A9E">
        <w:rPr>
          <w:sz w:val="24"/>
          <w:szCs w:val="24"/>
        </w:rPr>
        <w:t xml:space="preserve">, </w:t>
      </w:r>
      <w:r w:rsidR="00C71F7D">
        <w:rPr>
          <w:sz w:val="24"/>
          <w:szCs w:val="24"/>
        </w:rPr>
        <w:t>15.10.2024. godine.</w:t>
      </w:r>
    </w:p>
    <w:p w14:paraId="355BBA79" w14:textId="77777777" w:rsidR="00B4116B" w:rsidRPr="0028076D" w:rsidRDefault="00B4116B" w:rsidP="005E37FF">
      <w:pPr>
        <w:pStyle w:val="NoSpacing"/>
        <w:spacing w:line="276" w:lineRule="auto"/>
        <w:jc w:val="both"/>
        <w:rPr>
          <w:sz w:val="24"/>
          <w:szCs w:val="24"/>
        </w:rPr>
      </w:pPr>
    </w:p>
    <w:p w14:paraId="12856B59" w14:textId="143C0BC2" w:rsidR="00B4116B" w:rsidRPr="0028076D" w:rsidRDefault="00B4116B" w:rsidP="005E37FF">
      <w:pPr>
        <w:pStyle w:val="NoSpacing"/>
        <w:spacing w:line="276" w:lineRule="auto"/>
        <w:jc w:val="both"/>
        <w:rPr>
          <w:b/>
          <w:bCs/>
          <w:color w:val="FF0000"/>
          <w:sz w:val="24"/>
          <w:szCs w:val="24"/>
        </w:rPr>
      </w:pPr>
      <w:r w:rsidRPr="0028076D">
        <w:rPr>
          <w:sz w:val="24"/>
          <w:szCs w:val="24"/>
        </w:rPr>
        <w:t xml:space="preserve">          Na osnovu člana 111. Statuta Univerziteta Sarajevo, člana 5. i 9. Poslovnika o radu Vijeća Fakulteta zakazujem </w:t>
      </w:r>
      <w:r w:rsidR="00024469">
        <w:rPr>
          <w:sz w:val="24"/>
          <w:szCs w:val="24"/>
        </w:rPr>
        <w:t>četrdesetu</w:t>
      </w:r>
      <w:r w:rsidR="00966E06">
        <w:rPr>
          <w:sz w:val="24"/>
          <w:szCs w:val="24"/>
        </w:rPr>
        <w:t xml:space="preserve"> </w:t>
      </w:r>
      <w:r w:rsidRPr="0028076D">
        <w:rPr>
          <w:sz w:val="24"/>
          <w:szCs w:val="24"/>
        </w:rPr>
        <w:t xml:space="preserve">redovnu sjednicu Vijeća Fakulteta za </w:t>
      </w:r>
      <w:r w:rsidRPr="0028076D">
        <w:rPr>
          <w:b/>
          <w:bCs/>
          <w:sz w:val="24"/>
          <w:szCs w:val="24"/>
          <w:u w:val="single"/>
        </w:rPr>
        <w:t xml:space="preserve">utorak </w:t>
      </w:r>
      <w:r w:rsidR="00024469">
        <w:rPr>
          <w:b/>
          <w:bCs/>
          <w:sz w:val="24"/>
          <w:szCs w:val="24"/>
          <w:u w:val="single"/>
        </w:rPr>
        <w:t>1</w:t>
      </w:r>
      <w:r w:rsidR="00BB3BB8">
        <w:rPr>
          <w:b/>
          <w:bCs/>
          <w:sz w:val="24"/>
          <w:szCs w:val="24"/>
          <w:u w:val="single"/>
        </w:rPr>
        <w:t>5</w:t>
      </w:r>
      <w:r w:rsidRPr="0028076D">
        <w:rPr>
          <w:b/>
          <w:bCs/>
          <w:sz w:val="24"/>
          <w:szCs w:val="24"/>
          <w:u w:val="single"/>
        </w:rPr>
        <w:t>.</w:t>
      </w:r>
      <w:r w:rsidR="00BB3BB8">
        <w:rPr>
          <w:b/>
          <w:bCs/>
          <w:sz w:val="24"/>
          <w:szCs w:val="24"/>
          <w:u w:val="single"/>
        </w:rPr>
        <w:t>10</w:t>
      </w:r>
      <w:r w:rsidRPr="0028076D">
        <w:rPr>
          <w:b/>
          <w:bCs/>
          <w:sz w:val="24"/>
          <w:szCs w:val="24"/>
          <w:u w:val="single"/>
        </w:rPr>
        <w:t xml:space="preserve">.2024. </w:t>
      </w:r>
    </w:p>
    <w:p w14:paraId="3A135F2D" w14:textId="6576A8F1" w:rsidR="00024469" w:rsidRPr="0028076D" w:rsidRDefault="00B4116B" w:rsidP="005E37FF">
      <w:pPr>
        <w:pStyle w:val="NoSpacing"/>
        <w:spacing w:line="276" w:lineRule="auto"/>
        <w:jc w:val="both"/>
        <w:rPr>
          <w:b/>
          <w:bCs/>
          <w:sz w:val="24"/>
          <w:szCs w:val="24"/>
        </w:rPr>
      </w:pPr>
      <w:r w:rsidRPr="0028076D">
        <w:rPr>
          <w:b/>
          <w:bCs/>
          <w:sz w:val="24"/>
          <w:szCs w:val="24"/>
        </w:rPr>
        <w:t>D n e v n i   r e d:</w:t>
      </w:r>
    </w:p>
    <w:p w14:paraId="62311ABD" w14:textId="06B197F1" w:rsidR="00B80AE5" w:rsidRDefault="00B80AE5" w:rsidP="005E37F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Usvajanje zapisnika sa sjednica Vijeća Fakulteta održanih 07.10.2024, 10.10.2024.i 19.09.2024.</w:t>
      </w:r>
    </w:p>
    <w:p w14:paraId="55FC233A" w14:textId="7C9205E6" w:rsidR="00626CE7" w:rsidRPr="0028076D" w:rsidRDefault="00626CE7" w:rsidP="005E37F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28076D">
        <w:rPr>
          <w:rFonts w:asciiTheme="majorHAnsi" w:hAnsiTheme="majorHAnsi" w:cstheme="majorHAnsi"/>
          <w:bCs/>
          <w:sz w:val="24"/>
          <w:szCs w:val="24"/>
          <w:lang w:val="hr-HR"/>
        </w:rPr>
        <w:t>Usvajanje prijedloga tema, mentora i sastava komisija na II ciklusu studija (3+2);</w:t>
      </w:r>
    </w:p>
    <w:p w14:paraId="44E05AB7" w14:textId="64AEC43A" w:rsidR="00626CE7" w:rsidRPr="0028076D" w:rsidRDefault="00626CE7" w:rsidP="005E37F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28076D">
        <w:rPr>
          <w:rFonts w:asciiTheme="majorHAnsi" w:hAnsiTheme="majorHAnsi" w:cstheme="majorHAnsi"/>
          <w:bCs/>
          <w:sz w:val="24"/>
          <w:szCs w:val="24"/>
          <w:lang w:val="hr-HR"/>
        </w:rPr>
        <w:t>Usvajanje izvještaja komisija za ocjenu i odbranu završnih radova II ciklusa studija (3+2);</w:t>
      </w:r>
    </w:p>
    <w:p w14:paraId="6E04E583" w14:textId="5511E9E4" w:rsidR="00626CE7" w:rsidRDefault="00626CE7" w:rsidP="005E37F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28076D">
        <w:rPr>
          <w:rFonts w:asciiTheme="majorHAnsi" w:hAnsiTheme="majorHAnsi" w:cstheme="majorHAnsi"/>
          <w:bCs/>
          <w:sz w:val="24"/>
          <w:szCs w:val="24"/>
          <w:lang w:val="en-US"/>
        </w:rPr>
        <w:t>Doktorski studij</w:t>
      </w:r>
      <w:r w:rsidR="004C51E3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i naučni magisteriji</w:t>
      </w:r>
      <w:r w:rsidRPr="0028076D">
        <w:rPr>
          <w:rFonts w:asciiTheme="majorHAnsi" w:hAnsiTheme="majorHAnsi" w:cstheme="majorHAnsi"/>
          <w:bCs/>
          <w:sz w:val="24"/>
          <w:szCs w:val="24"/>
          <w:lang w:val="en-US"/>
        </w:rPr>
        <w:t>;</w:t>
      </w:r>
    </w:p>
    <w:p w14:paraId="5429B8A7" w14:textId="41F030DF" w:rsidR="00BB3BB8" w:rsidRDefault="00BB3BB8" w:rsidP="005E37F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Utvrđivanje potrebe i prijedlog raspisivanja konkursa za izbor nastavnika – redovan profesor na naučnu oblast “Sigurnosne i mirovne studije”;</w:t>
      </w:r>
    </w:p>
    <w:p w14:paraId="7A11D4DF" w14:textId="62A07D34" w:rsidR="00BB3BB8" w:rsidRDefault="00BB3BB8" w:rsidP="00BB3BB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Utvrđivanje potrebe i prijedlog raspisivanja konkursa za izbor nastavnika – redovan profesor na naučnu oblast “Žurnalistika/Komunikologija”;</w:t>
      </w:r>
    </w:p>
    <w:p w14:paraId="539DCB8E" w14:textId="14C19C93" w:rsidR="00BB3BB8" w:rsidRDefault="00BB3BB8" w:rsidP="00BB3BB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Utvrđivanje potrebe i prijedlog raspisivanja konkursa za izbor nastavnika – redovan profesor na naučnu oblast “Sociologija”;</w:t>
      </w:r>
    </w:p>
    <w:p w14:paraId="436C66B0" w14:textId="7A5AF6EA" w:rsidR="00B80AE5" w:rsidRPr="00B80AE5" w:rsidRDefault="00BB3BB8" w:rsidP="00B80AE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Imenovanje članova Komisije za izbor nastavnika - redovan profesor na naučnu oblast “Politologija”;</w:t>
      </w:r>
    </w:p>
    <w:p w14:paraId="0E21AE21" w14:textId="62030D5D" w:rsidR="00BB3BB8" w:rsidRDefault="00BB3BB8" w:rsidP="00BB3BB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Imenovanje članova Komisije za izbor nastavnika - vanredan profesor na naučnu oblast “Sociologija”</w:t>
      </w:r>
      <w:r w:rsidR="00B80AE5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i utvrđivanje pripadnosti naučnoj oblasti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>;</w:t>
      </w:r>
    </w:p>
    <w:p w14:paraId="5BDFFFAA" w14:textId="5EADEF97" w:rsidR="00BB3BB8" w:rsidRDefault="00BB3BB8" w:rsidP="00BB3BB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Imenovanje članova Komisije za izbor nastavnika - vanredan profesor na naučnu oblast “Psihologija”</w:t>
      </w:r>
      <w:r w:rsidR="00B80AE5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i utvrđivanje pripadnosti naučnoj oblasti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>;</w:t>
      </w:r>
    </w:p>
    <w:p w14:paraId="77B01DCC" w14:textId="27D0101D" w:rsidR="00024469" w:rsidRPr="0028076D" w:rsidRDefault="00024469" w:rsidP="005E37F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Angažman nastavnika na drugim organizacionim jedinicama Univerziteta u Sarajevu</w:t>
      </w:r>
      <w:r w:rsidR="00246FF7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i drugim visokoškolskim ustanovama 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>;</w:t>
      </w:r>
    </w:p>
    <w:p w14:paraId="07863024" w14:textId="48178CEF" w:rsidR="003A58C4" w:rsidRDefault="003A58C4" w:rsidP="00024469">
      <w:pPr>
        <w:pStyle w:val="ListParagraph"/>
        <w:numPr>
          <w:ilvl w:val="0"/>
          <w:numId w:val="3"/>
        </w:numPr>
        <w:spacing w:after="0" w:line="276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Imenovanje sekretara odsjeka Socijalni rad;</w:t>
      </w:r>
    </w:p>
    <w:p w14:paraId="336D3F80" w14:textId="0129ECEB" w:rsidR="00B80AE5" w:rsidRDefault="00B80AE5" w:rsidP="00C731FF">
      <w:pPr>
        <w:pStyle w:val="ListParagraph"/>
        <w:numPr>
          <w:ilvl w:val="0"/>
          <w:numId w:val="3"/>
        </w:numPr>
        <w:spacing w:after="0" w:line="276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 w:rsidRPr="00B80AE5">
        <w:rPr>
          <w:rFonts w:asciiTheme="majorHAnsi" w:hAnsiTheme="majorHAnsi" w:cstheme="majorHAnsi"/>
          <w:sz w:val="24"/>
          <w:szCs w:val="24"/>
        </w:rPr>
        <w:t>Imenovanje studenta prodekana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072D3EE4" w14:textId="1560A711" w:rsidR="00B80AE5" w:rsidRDefault="00B80AE5" w:rsidP="00C731FF">
      <w:pPr>
        <w:pStyle w:val="ListParagraph"/>
        <w:numPr>
          <w:ilvl w:val="0"/>
          <w:numId w:val="3"/>
        </w:numPr>
        <w:spacing w:after="0" w:line="276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Imenovanje rukovodioca Instituta za društvena istraživanja</w:t>
      </w:r>
    </w:p>
    <w:p w14:paraId="17344A5F" w14:textId="1C53FFBF" w:rsidR="00B00B5B" w:rsidRDefault="00B00B5B" w:rsidP="00C731FF">
      <w:pPr>
        <w:pStyle w:val="ListParagraph"/>
        <w:numPr>
          <w:ilvl w:val="0"/>
          <w:numId w:val="3"/>
        </w:numPr>
        <w:spacing w:after="0" w:line="276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Izmjena Odluke o imenovanju predstavnika asistenata</w:t>
      </w:r>
    </w:p>
    <w:p w14:paraId="45348A44" w14:textId="5ED3F1A2" w:rsidR="00215941" w:rsidRDefault="00215941" w:rsidP="00C731FF">
      <w:pPr>
        <w:pStyle w:val="ListParagraph"/>
        <w:numPr>
          <w:ilvl w:val="0"/>
          <w:numId w:val="3"/>
        </w:numPr>
        <w:spacing w:after="0" w:line="276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Izmjena Odluke o angažmanu spoljnog saradnika</w:t>
      </w:r>
    </w:p>
    <w:p w14:paraId="529BCE71" w14:textId="717FFF20" w:rsidR="009F71B9" w:rsidRDefault="009F71B9" w:rsidP="00C731FF">
      <w:pPr>
        <w:pStyle w:val="ListParagraph"/>
        <w:numPr>
          <w:ilvl w:val="0"/>
          <w:numId w:val="3"/>
        </w:numPr>
        <w:spacing w:after="0" w:line="276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Usvajanje Odluke o podržavanju prijedloga za dodjelu počasnog zvanja profesor emeritus;</w:t>
      </w:r>
    </w:p>
    <w:p w14:paraId="724022EE" w14:textId="7B7112AC" w:rsidR="00B80AE5" w:rsidRPr="00B80AE5" w:rsidRDefault="003A58C4" w:rsidP="00B80AE5">
      <w:pPr>
        <w:pStyle w:val="ListParagraph"/>
        <w:numPr>
          <w:ilvl w:val="0"/>
          <w:numId w:val="3"/>
        </w:numPr>
        <w:spacing w:after="0" w:line="276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 w:rsidRPr="00B80AE5">
        <w:rPr>
          <w:rFonts w:asciiTheme="majorHAnsi" w:hAnsiTheme="majorHAnsi" w:cstheme="majorHAnsi"/>
          <w:sz w:val="24"/>
          <w:szCs w:val="24"/>
        </w:rPr>
        <w:t>Izdavačka politika;</w:t>
      </w:r>
    </w:p>
    <w:p w14:paraId="6ADA2289" w14:textId="13710764" w:rsidR="00B80AE5" w:rsidRPr="00B80AE5" w:rsidRDefault="00E54865" w:rsidP="00B80AE5">
      <w:pPr>
        <w:pStyle w:val="ListParagraph"/>
        <w:numPr>
          <w:ilvl w:val="0"/>
          <w:numId w:val="3"/>
        </w:numPr>
        <w:spacing w:after="0" w:line="276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 w:rsidRPr="0028076D">
        <w:rPr>
          <w:rFonts w:asciiTheme="majorHAnsi" w:hAnsiTheme="majorHAnsi" w:cstheme="majorHAnsi"/>
          <w:sz w:val="24"/>
          <w:szCs w:val="24"/>
        </w:rPr>
        <w:t>Tekuća pitanja</w:t>
      </w:r>
      <w:r w:rsidR="00E523D4">
        <w:rPr>
          <w:rFonts w:asciiTheme="majorHAnsi" w:hAnsiTheme="majorHAnsi" w:cstheme="majorHAnsi"/>
          <w:sz w:val="24"/>
          <w:szCs w:val="24"/>
        </w:rPr>
        <w:t>;</w:t>
      </w:r>
    </w:p>
    <w:p w14:paraId="59310414" w14:textId="6EB71AF7" w:rsidR="00F64331" w:rsidRDefault="00B4116B" w:rsidP="00CA0660">
      <w:pPr>
        <w:spacing w:after="0" w:line="276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76D">
        <w:rPr>
          <w:rFonts w:ascii="Times New Roman" w:hAnsi="Times New Roman" w:cs="Times New Roman"/>
          <w:b/>
          <w:bCs/>
          <w:sz w:val="24"/>
          <w:szCs w:val="24"/>
        </w:rPr>
        <w:t xml:space="preserve">Prisustvo na sjednici je dio radne obaveze.        </w:t>
      </w:r>
    </w:p>
    <w:p w14:paraId="61C8051C" w14:textId="6EF2F8ED" w:rsidR="00CA5511" w:rsidRPr="005E37FF" w:rsidRDefault="00CA5511" w:rsidP="00CA5511">
      <w:pPr>
        <w:spacing w:after="0" w:line="240" w:lineRule="auto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5E37FF">
        <w:rPr>
          <w:rFonts w:ascii="Times New Roman" w:hAnsi="Times New Roman" w:cs="Times New Roman"/>
          <w:b/>
          <w:bCs/>
          <w:sz w:val="24"/>
          <w:szCs w:val="24"/>
        </w:rPr>
        <w:t xml:space="preserve">DEKAN </w:t>
      </w:r>
    </w:p>
    <w:p w14:paraId="5178E135" w14:textId="77777777" w:rsidR="00CA5511" w:rsidRPr="005E37FF" w:rsidRDefault="00CA5511" w:rsidP="00CA5511">
      <w:pPr>
        <w:pStyle w:val="NoSpacing"/>
        <w:jc w:val="both"/>
        <w:rPr>
          <w:sz w:val="24"/>
          <w:szCs w:val="24"/>
        </w:rPr>
      </w:pPr>
      <w:r w:rsidRPr="005E37FF">
        <w:rPr>
          <w:sz w:val="24"/>
          <w:szCs w:val="24"/>
        </w:rPr>
        <w:t xml:space="preserve">                                                                                                              ______________________</w:t>
      </w:r>
    </w:p>
    <w:p w14:paraId="5C83937C" w14:textId="784403D0" w:rsidR="00B80AE5" w:rsidRDefault="00CA5511" w:rsidP="00B45123">
      <w:pPr>
        <w:pStyle w:val="NoSpacing"/>
        <w:rPr>
          <w:b/>
          <w:bCs/>
          <w:sz w:val="24"/>
          <w:szCs w:val="24"/>
        </w:rPr>
      </w:pPr>
      <w:r w:rsidRPr="005E37F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Prof.dr. Sead Turčalo</w:t>
      </w:r>
    </w:p>
    <w:p w14:paraId="2FB86B75" w14:textId="77777777" w:rsidR="00D86EC8" w:rsidRDefault="00D86EC8" w:rsidP="00B45123">
      <w:pPr>
        <w:pStyle w:val="NoSpacing"/>
        <w:rPr>
          <w:b/>
          <w:bCs/>
          <w:sz w:val="24"/>
          <w:szCs w:val="24"/>
        </w:rPr>
      </w:pPr>
    </w:p>
    <w:p w14:paraId="6984D733" w14:textId="77777777" w:rsidR="00D86EC8" w:rsidRDefault="00D86EC8" w:rsidP="00B45123">
      <w:pPr>
        <w:pStyle w:val="NoSpacing"/>
        <w:rPr>
          <w:b/>
          <w:bCs/>
          <w:sz w:val="24"/>
          <w:szCs w:val="24"/>
        </w:rPr>
      </w:pPr>
    </w:p>
    <w:p w14:paraId="73D48DB9" w14:textId="13E6A8A7" w:rsidR="00B80AE5" w:rsidRDefault="00B80AE5" w:rsidP="00B80AE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Obrazloženje:</w:t>
      </w:r>
    </w:p>
    <w:p w14:paraId="54B86946" w14:textId="77777777" w:rsidR="00B80AE5" w:rsidRDefault="00B80AE5" w:rsidP="00B80AE5">
      <w:pPr>
        <w:pStyle w:val="NoSpacing"/>
        <w:rPr>
          <w:b/>
          <w:bCs/>
          <w:sz w:val="24"/>
          <w:szCs w:val="24"/>
        </w:rPr>
      </w:pPr>
    </w:p>
    <w:p w14:paraId="0C49B664" w14:textId="77777777" w:rsidR="00B80AE5" w:rsidRDefault="00B80AE5" w:rsidP="00B80AE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Usvajanje zapisnika sa sjednica Vijeća Fakulteta održanih 07.10.2024, 10.10.2024.i 19.09.2024.</w:t>
      </w:r>
    </w:p>
    <w:p w14:paraId="7551287A" w14:textId="35810E75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Zaspisnici u prilogu;</w:t>
      </w:r>
    </w:p>
    <w:p w14:paraId="0B416AC5" w14:textId="77777777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1141252E" w14:textId="705755B3" w:rsidR="00B80AE5" w:rsidRDefault="00B80AE5" w:rsidP="00B80AE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28076D">
        <w:rPr>
          <w:rFonts w:asciiTheme="majorHAnsi" w:hAnsiTheme="majorHAnsi" w:cstheme="majorHAnsi"/>
          <w:bCs/>
          <w:sz w:val="24"/>
          <w:szCs w:val="24"/>
          <w:lang w:val="hr-HR"/>
        </w:rPr>
        <w:t>Usvajanje prijedloga tema, mentora i sastava komisija na II ciklusu studija (3+2, 4+1);</w:t>
      </w:r>
    </w:p>
    <w:p w14:paraId="7988A051" w14:textId="0E869B66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Materijal u prilogu;</w:t>
      </w:r>
    </w:p>
    <w:p w14:paraId="09792A95" w14:textId="33147C3E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Odluke u prilogu;</w:t>
      </w:r>
    </w:p>
    <w:p w14:paraId="728D65A3" w14:textId="77777777" w:rsidR="00B80AE5" w:rsidRP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6C6F1E20" w14:textId="77777777" w:rsidR="00B80AE5" w:rsidRDefault="00B80AE5" w:rsidP="00B80AE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28076D">
        <w:rPr>
          <w:rFonts w:asciiTheme="majorHAnsi" w:hAnsiTheme="majorHAnsi" w:cstheme="majorHAnsi"/>
          <w:bCs/>
          <w:sz w:val="24"/>
          <w:szCs w:val="24"/>
          <w:lang w:val="hr-HR"/>
        </w:rPr>
        <w:t>Usvajanje izvještaja komisija za ocjenu i odbranu završnih radova II ciklusa studija (3+2);</w:t>
      </w:r>
    </w:p>
    <w:p w14:paraId="75B58447" w14:textId="4A6C4B79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Materijal u prilogu;</w:t>
      </w:r>
    </w:p>
    <w:p w14:paraId="6B489BFD" w14:textId="7EEC4DA9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Odluke u prilogu;</w:t>
      </w:r>
    </w:p>
    <w:p w14:paraId="667071A4" w14:textId="77777777" w:rsidR="00B80AE5" w:rsidRPr="0028076D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7DE39FFE" w14:textId="77777777" w:rsidR="00B80AE5" w:rsidRDefault="00B80AE5" w:rsidP="00B80AE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28076D">
        <w:rPr>
          <w:rFonts w:asciiTheme="majorHAnsi" w:hAnsiTheme="majorHAnsi" w:cstheme="majorHAnsi"/>
          <w:bCs/>
          <w:sz w:val="24"/>
          <w:szCs w:val="24"/>
          <w:lang w:val="en-US"/>
        </w:rPr>
        <w:t>Doktorski studij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i naučni magisteriji</w:t>
      </w:r>
      <w:r w:rsidRPr="0028076D">
        <w:rPr>
          <w:rFonts w:asciiTheme="majorHAnsi" w:hAnsiTheme="majorHAnsi" w:cstheme="majorHAnsi"/>
          <w:bCs/>
          <w:sz w:val="24"/>
          <w:szCs w:val="24"/>
          <w:lang w:val="en-US"/>
        </w:rPr>
        <w:t>;</w:t>
      </w:r>
    </w:p>
    <w:p w14:paraId="6FE8A7DF" w14:textId="6338EA21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Materijal u prilogu;</w:t>
      </w:r>
    </w:p>
    <w:p w14:paraId="6B4631AD" w14:textId="548259C2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Odluke u prilogu;</w:t>
      </w:r>
    </w:p>
    <w:p w14:paraId="25012F83" w14:textId="77777777" w:rsidR="00B80AE5" w:rsidRP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207DD979" w14:textId="77777777" w:rsidR="00B80AE5" w:rsidRDefault="00B80AE5" w:rsidP="00B80AE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Utvrđivanje potrebe i prijedlog raspisivanja konkursa za izbor nastavnika – redovan profesor na naučnu oblast “Sigurnosne i mirovne studije”;</w:t>
      </w:r>
    </w:p>
    <w:p w14:paraId="1CE34532" w14:textId="77777777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Materijal u prilogu;</w:t>
      </w:r>
    </w:p>
    <w:p w14:paraId="55E26242" w14:textId="77777777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Odluke u prilogu;</w:t>
      </w:r>
    </w:p>
    <w:p w14:paraId="54FA2ED3" w14:textId="77777777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041C8181" w14:textId="52A3F2D4" w:rsidR="00B80AE5" w:rsidRDefault="00B80AE5" w:rsidP="00B80AE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B80AE5">
        <w:rPr>
          <w:rFonts w:asciiTheme="majorHAnsi" w:hAnsiTheme="majorHAnsi" w:cstheme="majorHAnsi"/>
          <w:bCs/>
          <w:sz w:val="24"/>
          <w:szCs w:val="24"/>
          <w:lang w:val="en-US"/>
        </w:rPr>
        <w:t>Utvrđivanje potrebe i prijedlog raspisivanja konkursa za izbor nastavnika – redovan profesor na naučnu oblast “Žurnalistika/Komunikologija”;</w:t>
      </w:r>
    </w:p>
    <w:p w14:paraId="5282E7CA" w14:textId="77777777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Materijal u prilogu;</w:t>
      </w:r>
    </w:p>
    <w:p w14:paraId="03031DA2" w14:textId="77777777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Odluke u prilogu;</w:t>
      </w:r>
    </w:p>
    <w:p w14:paraId="15E37818" w14:textId="77777777" w:rsidR="00B80AE5" w:rsidRP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5DCAA0C9" w14:textId="77777777" w:rsidR="00B80AE5" w:rsidRDefault="00B80AE5" w:rsidP="00B80AE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Utvrđivanje potrebe i prijedlog raspisivanja konkursa za izbor nastavnika – redovan profesor na naučnu oblast “Sociologija”;</w:t>
      </w:r>
    </w:p>
    <w:p w14:paraId="753D91B1" w14:textId="77777777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Materijal u prilogu;</w:t>
      </w:r>
    </w:p>
    <w:p w14:paraId="560B2F4E" w14:textId="77777777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Odluke u prilogu;</w:t>
      </w:r>
    </w:p>
    <w:p w14:paraId="4087CA50" w14:textId="77777777" w:rsidR="00B80AE5" w:rsidRPr="00B80AE5" w:rsidRDefault="00B80AE5" w:rsidP="00B80AE5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41872718" w14:textId="77777777" w:rsidR="00B80AE5" w:rsidRDefault="00B80AE5" w:rsidP="00B80AE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Imenovanje članova Komisije za izbor nastavnika - redovan profesor na naučnu oblast “Politologija”;</w:t>
      </w:r>
    </w:p>
    <w:p w14:paraId="7989E3A7" w14:textId="77777777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Materijal u prilogu;</w:t>
      </w:r>
    </w:p>
    <w:p w14:paraId="39EF75A1" w14:textId="77777777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Odluke u prilogu;</w:t>
      </w:r>
    </w:p>
    <w:p w14:paraId="7C80F026" w14:textId="77777777" w:rsidR="00B80AE5" w:rsidRP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78F3A905" w14:textId="77777777" w:rsidR="00B80AE5" w:rsidRDefault="00B80AE5" w:rsidP="00B80AE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Imenovanje članova Komisije za izbor nastavnika - vanredan profesor na naučnu oblast “Sociologija” i utvrđivanje pripadnosti naučnoj oblasti;</w:t>
      </w:r>
    </w:p>
    <w:p w14:paraId="4879DC8B" w14:textId="77777777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Materijal u prilogu;</w:t>
      </w:r>
    </w:p>
    <w:p w14:paraId="060E9060" w14:textId="77777777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Odluke u prilogu;</w:t>
      </w:r>
    </w:p>
    <w:p w14:paraId="04EE63DE" w14:textId="77777777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36A814D6" w14:textId="77777777" w:rsidR="00B80AE5" w:rsidRDefault="00B80AE5" w:rsidP="00B80AE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Imenovanje članova Komisije za izbor nastavnika - vanredan profesor na naučnu oblast “Psihologija” i utvrđivanje pripadnosti naučnoj oblasti;</w:t>
      </w:r>
    </w:p>
    <w:p w14:paraId="518B3C11" w14:textId="77777777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Materijal u prilogu;</w:t>
      </w:r>
    </w:p>
    <w:p w14:paraId="658C2619" w14:textId="77777777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Odluke u prilogu;</w:t>
      </w:r>
    </w:p>
    <w:p w14:paraId="068904D6" w14:textId="77777777" w:rsidR="00B80AE5" w:rsidRPr="00B80AE5" w:rsidRDefault="00B80AE5" w:rsidP="00B80AE5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69341E7F" w14:textId="77777777" w:rsidR="00B80AE5" w:rsidRDefault="00B80AE5" w:rsidP="00B80AE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Angažman nastavnika na drugim organizacionim jedinicama Univerziteta u Sarajevu i drugim visokoškolskim ustanovama ;</w:t>
      </w:r>
    </w:p>
    <w:p w14:paraId="11536406" w14:textId="77777777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Materijal u prilogu;</w:t>
      </w:r>
    </w:p>
    <w:p w14:paraId="4730F287" w14:textId="77777777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Odluke u prilogu;</w:t>
      </w:r>
    </w:p>
    <w:p w14:paraId="72ED10AC" w14:textId="77777777" w:rsidR="00B80AE5" w:rsidRPr="00440AC4" w:rsidRDefault="00B80AE5" w:rsidP="00440AC4">
      <w:pPr>
        <w:spacing w:after="0" w:line="240" w:lineRule="auto"/>
        <w:ind w:right="-28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9639ACB" w14:textId="77777777" w:rsidR="00B80AE5" w:rsidRDefault="00B80AE5" w:rsidP="00B80AE5">
      <w:pPr>
        <w:pStyle w:val="ListParagraph"/>
        <w:numPr>
          <w:ilvl w:val="0"/>
          <w:numId w:val="22"/>
        </w:numPr>
        <w:spacing w:after="0" w:line="240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Imenovanje sekretara odsjeka Socijalni rad;</w:t>
      </w:r>
    </w:p>
    <w:p w14:paraId="327ED6C6" w14:textId="77777777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Materijal u prilogu;</w:t>
      </w:r>
    </w:p>
    <w:p w14:paraId="470245F1" w14:textId="75E31AAF" w:rsidR="00B80AE5" w:rsidRPr="00B80AE5" w:rsidRDefault="00B80AE5" w:rsidP="00B80AE5">
      <w:pPr>
        <w:spacing w:after="0" w:line="240" w:lineRule="auto"/>
        <w:ind w:left="360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     </w:t>
      </w:r>
      <w:r w:rsidRPr="00B80AE5">
        <w:rPr>
          <w:rFonts w:asciiTheme="majorHAnsi" w:hAnsiTheme="majorHAnsi" w:cstheme="majorHAnsi"/>
          <w:bCs/>
          <w:sz w:val="24"/>
          <w:szCs w:val="24"/>
          <w:lang w:val="en-US"/>
        </w:rPr>
        <w:t>Odluke u prilogu;</w:t>
      </w:r>
    </w:p>
    <w:p w14:paraId="171C448F" w14:textId="77777777" w:rsidR="00B80AE5" w:rsidRDefault="00B80AE5" w:rsidP="00B80AE5">
      <w:pPr>
        <w:pStyle w:val="ListParagraph"/>
        <w:spacing w:after="0" w:line="240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6D362347" w14:textId="77777777" w:rsidR="00B80AE5" w:rsidRDefault="00B80AE5" w:rsidP="00B80AE5">
      <w:pPr>
        <w:pStyle w:val="ListParagraph"/>
        <w:numPr>
          <w:ilvl w:val="0"/>
          <w:numId w:val="22"/>
        </w:numPr>
        <w:spacing w:after="0" w:line="240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 w:rsidRPr="00B80AE5">
        <w:rPr>
          <w:rFonts w:asciiTheme="majorHAnsi" w:hAnsiTheme="majorHAnsi" w:cstheme="majorHAnsi"/>
          <w:sz w:val="24"/>
          <w:szCs w:val="24"/>
        </w:rPr>
        <w:t>Imenovanje studenta prodekana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6CEA499D" w14:textId="77777777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Materijal u prilogu;</w:t>
      </w:r>
    </w:p>
    <w:p w14:paraId="7316F382" w14:textId="77777777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Odluke u prilogu;</w:t>
      </w:r>
    </w:p>
    <w:p w14:paraId="6A1CC624" w14:textId="77777777" w:rsidR="00B80AE5" w:rsidRDefault="00B80AE5" w:rsidP="00B80AE5">
      <w:pPr>
        <w:pStyle w:val="ListParagraph"/>
        <w:spacing w:after="0" w:line="240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50F44A36" w14:textId="77777777" w:rsidR="00B80AE5" w:rsidRDefault="00B80AE5" w:rsidP="00B80AE5">
      <w:pPr>
        <w:pStyle w:val="ListParagraph"/>
        <w:numPr>
          <w:ilvl w:val="0"/>
          <w:numId w:val="22"/>
        </w:numPr>
        <w:spacing w:after="0" w:line="240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Imenovanje rukovodioca Instituta za društvena istraživanja</w:t>
      </w:r>
    </w:p>
    <w:p w14:paraId="376107A4" w14:textId="77777777" w:rsidR="00B80AE5" w:rsidRDefault="00B80AE5" w:rsidP="00B80AE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Materijal u prilogu;</w:t>
      </w:r>
    </w:p>
    <w:p w14:paraId="206EF1D3" w14:textId="72CF50CD" w:rsidR="00B80AE5" w:rsidRDefault="00B80AE5" w:rsidP="00B80AE5">
      <w:pPr>
        <w:spacing w:after="0" w:line="240" w:lineRule="auto"/>
        <w:ind w:left="360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     </w:t>
      </w:r>
      <w:r w:rsidRPr="00B80AE5">
        <w:rPr>
          <w:rFonts w:asciiTheme="majorHAnsi" w:hAnsiTheme="majorHAnsi" w:cstheme="majorHAnsi"/>
          <w:bCs/>
          <w:sz w:val="24"/>
          <w:szCs w:val="24"/>
          <w:lang w:val="en-US"/>
        </w:rPr>
        <w:t>Odluke u prilogu;</w:t>
      </w:r>
    </w:p>
    <w:p w14:paraId="3D8DDCEE" w14:textId="77777777" w:rsidR="00B00B5B" w:rsidRDefault="00B00B5B" w:rsidP="00B80AE5">
      <w:pPr>
        <w:spacing w:after="0" w:line="240" w:lineRule="auto"/>
        <w:ind w:left="360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5D40F7DE" w14:textId="77777777" w:rsidR="00B00B5B" w:rsidRDefault="00B00B5B" w:rsidP="00B00B5B">
      <w:pPr>
        <w:pStyle w:val="ListParagraph"/>
        <w:numPr>
          <w:ilvl w:val="0"/>
          <w:numId w:val="22"/>
        </w:numPr>
        <w:spacing w:after="0" w:line="276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Izmjena Odluke o imenovanju predstavnika asistenata</w:t>
      </w:r>
    </w:p>
    <w:p w14:paraId="66E71F3C" w14:textId="77777777" w:rsidR="00B00B5B" w:rsidRDefault="00B00B5B" w:rsidP="00B00B5B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Materijal u prilogu;</w:t>
      </w:r>
    </w:p>
    <w:p w14:paraId="4BA62BCB" w14:textId="47AE5061" w:rsidR="00B00B5B" w:rsidRDefault="00B00B5B" w:rsidP="00B00B5B">
      <w:pPr>
        <w:spacing w:after="0" w:line="240" w:lineRule="auto"/>
        <w:ind w:left="360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     </w:t>
      </w:r>
      <w:r w:rsidRPr="00B00B5B">
        <w:rPr>
          <w:rFonts w:asciiTheme="majorHAnsi" w:hAnsiTheme="majorHAnsi" w:cstheme="majorHAnsi"/>
          <w:bCs/>
          <w:sz w:val="24"/>
          <w:szCs w:val="24"/>
          <w:lang w:val="en-US"/>
        </w:rPr>
        <w:t>Odluke u prilogu;</w:t>
      </w:r>
    </w:p>
    <w:p w14:paraId="68DE939D" w14:textId="77777777" w:rsidR="00215941" w:rsidRDefault="00215941" w:rsidP="00B00B5B">
      <w:pPr>
        <w:spacing w:after="0" w:line="240" w:lineRule="auto"/>
        <w:ind w:left="360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3318CE55" w14:textId="275E0171" w:rsidR="001B1FBE" w:rsidRPr="001B1FBE" w:rsidRDefault="00215941" w:rsidP="001B1FB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Izmjena Odluke o angažmanu spoljnog saradnika</w:t>
      </w:r>
    </w:p>
    <w:p w14:paraId="6A69D9D1" w14:textId="77777777" w:rsidR="001B1FBE" w:rsidRDefault="001B1FBE" w:rsidP="001B1FBE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Materijal u prilogu;</w:t>
      </w:r>
    </w:p>
    <w:p w14:paraId="5E61D65F" w14:textId="5B6847C2" w:rsidR="001B1FBE" w:rsidRPr="001B1FBE" w:rsidRDefault="001B1FBE" w:rsidP="001B1FBE">
      <w:pPr>
        <w:spacing w:after="0" w:line="240" w:lineRule="auto"/>
        <w:ind w:left="360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     </w:t>
      </w:r>
      <w:r w:rsidRPr="00B00B5B">
        <w:rPr>
          <w:rFonts w:asciiTheme="majorHAnsi" w:hAnsiTheme="majorHAnsi" w:cstheme="majorHAnsi"/>
          <w:bCs/>
          <w:sz w:val="24"/>
          <w:szCs w:val="24"/>
          <w:lang w:val="en-US"/>
        </w:rPr>
        <w:t>Odluke u prilogu;</w:t>
      </w:r>
    </w:p>
    <w:p w14:paraId="311088C7" w14:textId="77777777" w:rsidR="001B1FBE" w:rsidRDefault="001B1FBE" w:rsidP="001B1FBE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4E422DB1" w14:textId="77777777" w:rsidR="001B1FBE" w:rsidRDefault="001B1FBE" w:rsidP="001B1FBE">
      <w:pPr>
        <w:pStyle w:val="ListParagraph"/>
        <w:numPr>
          <w:ilvl w:val="0"/>
          <w:numId w:val="22"/>
        </w:numPr>
        <w:spacing w:after="0" w:line="276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Usvajanje Odluke o podržavanju prijedloga za dodjelu počasnog zvanja profesor emeritus;</w:t>
      </w:r>
    </w:p>
    <w:p w14:paraId="443A633D" w14:textId="103AAA96" w:rsidR="001B1FBE" w:rsidRPr="001B1FBE" w:rsidRDefault="001B1FBE" w:rsidP="001B1FBE">
      <w:pPr>
        <w:spacing w:after="0" w:line="240" w:lineRule="auto"/>
        <w:ind w:left="360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      </w:t>
      </w:r>
      <w:r w:rsidRPr="001B1FBE">
        <w:rPr>
          <w:rFonts w:asciiTheme="majorHAnsi" w:hAnsiTheme="majorHAnsi" w:cstheme="majorHAnsi"/>
          <w:bCs/>
          <w:sz w:val="24"/>
          <w:szCs w:val="24"/>
          <w:lang w:val="en-US"/>
        </w:rPr>
        <w:t>Materijal u prilogu;</w:t>
      </w:r>
    </w:p>
    <w:p w14:paraId="0DA6ACDC" w14:textId="7AF1AE59" w:rsidR="001B1FBE" w:rsidRPr="001B1FBE" w:rsidRDefault="001B1FBE" w:rsidP="001B1FBE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1B1FBE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Odluke u prilogu;</w:t>
      </w:r>
    </w:p>
    <w:p w14:paraId="62B791CB" w14:textId="77777777" w:rsidR="00B80AE5" w:rsidRPr="00804068" w:rsidRDefault="00B80AE5" w:rsidP="00804068">
      <w:pPr>
        <w:spacing w:after="0" w:line="240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46CFD75A" w14:textId="77777777" w:rsidR="00B80AE5" w:rsidRDefault="00B80AE5" w:rsidP="00B80AE5">
      <w:pPr>
        <w:pStyle w:val="ListParagraph"/>
        <w:numPr>
          <w:ilvl w:val="0"/>
          <w:numId w:val="22"/>
        </w:numPr>
        <w:spacing w:after="0" w:line="240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 w:rsidRPr="00B80AE5">
        <w:rPr>
          <w:rFonts w:asciiTheme="majorHAnsi" w:hAnsiTheme="majorHAnsi" w:cstheme="majorHAnsi"/>
          <w:sz w:val="24"/>
          <w:szCs w:val="24"/>
        </w:rPr>
        <w:t>Izdavačka politika;</w:t>
      </w:r>
    </w:p>
    <w:p w14:paraId="564053DC" w14:textId="77777777" w:rsidR="00B80AE5" w:rsidRPr="00B80AE5" w:rsidRDefault="00B80AE5" w:rsidP="00B80AE5">
      <w:pPr>
        <w:pStyle w:val="ListParagraph"/>
        <w:spacing w:after="0" w:line="240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5F5E2D99" w14:textId="77777777" w:rsidR="00B80AE5" w:rsidRDefault="00B80AE5" w:rsidP="00B80AE5">
      <w:pPr>
        <w:pStyle w:val="ListParagraph"/>
        <w:numPr>
          <w:ilvl w:val="0"/>
          <w:numId w:val="22"/>
        </w:numPr>
        <w:spacing w:after="0" w:line="240" w:lineRule="auto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  <w:r w:rsidRPr="00B80AE5">
        <w:rPr>
          <w:rFonts w:asciiTheme="majorHAnsi" w:hAnsiTheme="majorHAnsi" w:cstheme="majorHAnsi"/>
          <w:sz w:val="24"/>
          <w:szCs w:val="24"/>
        </w:rPr>
        <w:t>Tekuća pitanja;</w:t>
      </w:r>
      <w:r w:rsidRPr="00B80A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51EFA2" w14:textId="6540AFD3" w:rsidR="00B80AE5" w:rsidRDefault="00B80AE5" w:rsidP="00B80AE5">
      <w:pPr>
        <w:pStyle w:val="ListParagraph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Pr="00B80AE5">
        <w:rPr>
          <w:rFonts w:ascii="Times New Roman" w:hAnsi="Times New Roman" w:cs="Times New Roman"/>
          <w:b/>
          <w:bCs/>
          <w:sz w:val="24"/>
          <w:szCs w:val="24"/>
        </w:rPr>
        <w:t xml:space="preserve">DEKAN </w:t>
      </w:r>
    </w:p>
    <w:p w14:paraId="27A52443" w14:textId="77777777" w:rsidR="00B80AE5" w:rsidRPr="00B80AE5" w:rsidRDefault="00B80AE5" w:rsidP="00B80AE5">
      <w:pPr>
        <w:pStyle w:val="ListParagraph"/>
        <w:spacing w:after="0" w:line="240" w:lineRule="auto"/>
        <w:ind w:right="-28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2EBFA" w14:textId="77777777" w:rsidR="00B80AE5" w:rsidRPr="005E37FF" w:rsidRDefault="00B80AE5" w:rsidP="00B80AE5">
      <w:pPr>
        <w:pStyle w:val="NoSpacing"/>
        <w:jc w:val="both"/>
        <w:rPr>
          <w:sz w:val="24"/>
          <w:szCs w:val="24"/>
        </w:rPr>
      </w:pPr>
      <w:r w:rsidRPr="005E37FF">
        <w:rPr>
          <w:sz w:val="24"/>
          <w:szCs w:val="24"/>
        </w:rPr>
        <w:t xml:space="preserve">                                                                                                              ______________________</w:t>
      </w:r>
    </w:p>
    <w:p w14:paraId="49038C4B" w14:textId="77777777" w:rsidR="00B80AE5" w:rsidRDefault="00B80AE5" w:rsidP="00B80AE5">
      <w:pPr>
        <w:pStyle w:val="NoSpacing"/>
        <w:rPr>
          <w:b/>
          <w:bCs/>
          <w:sz w:val="24"/>
          <w:szCs w:val="24"/>
        </w:rPr>
      </w:pPr>
      <w:r w:rsidRPr="005E37F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Prof.dr. Sead Turčalo</w:t>
      </w:r>
    </w:p>
    <w:p w14:paraId="6DA27404" w14:textId="2829F51C" w:rsidR="00B80AE5" w:rsidRPr="00B80AE5" w:rsidRDefault="00B80AE5" w:rsidP="00B80AE5">
      <w:pPr>
        <w:pStyle w:val="ListParagraph"/>
        <w:spacing w:after="0" w:line="276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sectPr w:rsidR="00B80AE5" w:rsidRPr="00B80A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F7220" w14:textId="77777777" w:rsidR="007D0552" w:rsidRDefault="007D0552" w:rsidP="001009BB">
      <w:pPr>
        <w:spacing w:after="0" w:line="240" w:lineRule="auto"/>
      </w:pPr>
      <w:r>
        <w:separator/>
      </w:r>
    </w:p>
  </w:endnote>
  <w:endnote w:type="continuationSeparator" w:id="0">
    <w:p w14:paraId="13D90A63" w14:textId="77777777" w:rsidR="007D0552" w:rsidRDefault="007D0552" w:rsidP="0010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8BEBB" w14:textId="77777777" w:rsidR="007D0552" w:rsidRDefault="007D0552" w:rsidP="001009BB">
      <w:pPr>
        <w:spacing w:after="0" w:line="240" w:lineRule="auto"/>
      </w:pPr>
      <w:r>
        <w:separator/>
      </w:r>
    </w:p>
  </w:footnote>
  <w:footnote w:type="continuationSeparator" w:id="0">
    <w:p w14:paraId="17CE5143" w14:textId="77777777" w:rsidR="007D0552" w:rsidRDefault="007D0552" w:rsidP="0010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B1278" w14:textId="613C6EBA" w:rsidR="001009BB" w:rsidRDefault="001009BB">
    <w:pPr>
      <w:pStyle w:val="Header"/>
    </w:pPr>
    <w:r w:rsidRPr="0028076D">
      <w:rPr>
        <w:noProof/>
      </w:rPr>
      <w:drawing>
        <wp:inline distT="0" distB="0" distL="0" distR="0" wp14:anchorId="095FDDD0" wp14:editId="02BF47BE">
          <wp:extent cx="4210050" cy="803305"/>
          <wp:effectExtent l="0" t="0" r="0" b="0"/>
          <wp:docPr id="165345437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45437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214" cy="8063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62B275" w14:textId="77777777" w:rsidR="001009BB" w:rsidRDefault="00100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943E9"/>
    <w:multiLevelType w:val="hybridMultilevel"/>
    <w:tmpl w:val="44FA9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03112"/>
    <w:multiLevelType w:val="hybridMultilevel"/>
    <w:tmpl w:val="10DAE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0999"/>
    <w:multiLevelType w:val="hybridMultilevel"/>
    <w:tmpl w:val="BB30B5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D3D8B"/>
    <w:multiLevelType w:val="hybridMultilevel"/>
    <w:tmpl w:val="9104E2A0"/>
    <w:lvl w:ilvl="0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4" w15:restartNumberingAfterBreak="0">
    <w:nsid w:val="2DEA3759"/>
    <w:multiLevelType w:val="hybridMultilevel"/>
    <w:tmpl w:val="D488ED9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 w15:restartNumberingAfterBreak="0">
    <w:nsid w:val="34DD5130"/>
    <w:multiLevelType w:val="hybridMultilevel"/>
    <w:tmpl w:val="DA5A3EFA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6" w15:restartNumberingAfterBreak="0">
    <w:nsid w:val="3B5B61DE"/>
    <w:multiLevelType w:val="hybridMultilevel"/>
    <w:tmpl w:val="8EEA46BC"/>
    <w:lvl w:ilvl="0" w:tplc="D50236C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A93352"/>
    <w:multiLevelType w:val="hybridMultilevel"/>
    <w:tmpl w:val="5236372E"/>
    <w:lvl w:ilvl="0" w:tplc="5D38B3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E1641"/>
    <w:multiLevelType w:val="hybridMultilevel"/>
    <w:tmpl w:val="CEBE0EF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9" w15:restartNumberingAfterBreak="0">
    <w:nsid w:val="475A7C3F"/>
    <w:multiLevelType w:val="hybridMultilevel"/>
    <w:tmpl w:val="A8BCD276"/>
    <w:lvl w:ilvl="0" w:tplc="407AFEDE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D68BE"/>
    <w:multiLevelType w:val="hybridMultilevel"/>
    <w:tmpl w:val="CCCC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55718"/>
    <w:multiLevelType w:val="hybridMultilevel"/>
    <w:tmpl w:val="FA2AADF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2" w15:restartNumberingAfterBreak="0">
    <w:nsid w:val="50F47948"/>
    <w:multiLevelType w:val="hybridMultilevel"/>
    <w:tmpl w:val="13E0D0C8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3" w15:restartNumberingAfterBreak="0">
    <w:nsid w:val="52D872A7"/>
    <w:multiLevelType w:val="hybridMultilevel"/>
    <w:tmpl w:val="8B48D746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4" w15:restartNumberingAfterBreak="0">
    <w:nsid w:val="5F017697"/>
    <w:multiLevelType w:val="hybridMultilevel"/>
    <w:tmpl w:val="3698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F5E28"/>
    <w:multiLevelType w:val="hybridMultilevel"/>
    <w:tmpl w:val="F09421F0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6" w15:restartNumberingAfterBreak="0">
    <w:nsid w:val="694A13CE"/>
    <w:multiLevelType w:val="hybridMultilevel"/>
    <w:tmpl w:val="075486A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6B0A27C0"/>
    <w:multiLevelType w:val="hybridMultilevel"/>
    <w:tmpl w:val="44FA9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B79D3"/>
    <w:multiLevelType w:val="hybridMultilevel"/>
    <w:tmpl w:val="3BB874D2"/>
    <w:lvl w:ilvl="0" w:tplc="3FBA3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A4223"/>
    <w:multiLevelType w:val="hybridMultilevel"/>
    <w:tmpl w:val="7460E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16485B4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3" w:tplc="A5A8AC98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35EF9"/>
    <w:multiLevelType w:val="hybridMultilevel"/>
    <w:tmpl w:val="8BB4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113EE"/>
    <w:multiLevelType w:val="hybridMultilevel"/>
    <w:tmpl w:val="7E54BA50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1733850732">
    <w:abstractNumId w:val="2"/>
  </w:num>
  <w:num w:numId="2" w16cid:durableId="1873182415">
    <w:abstractNumId w:val="19"/>
  </w:num>
  <w:num w:numId="3" w16cid:durableId="680818805">
    <w:abstractNumId w:val="17"/>
  </w:num>
  <w:num w:numId="4" w16cid:durableId="1294873659">
    <w:abstractNumId w:val="1"/>
  </w:num>
  <w:num w:numId="5" w16cid:durableId="786243792">
    <w:abstractNumId w:val="20"/>
  </w:num>
  <w:num w:numId="6" w16cid:durableId="799223865">
    <w:abstractNumId w:val="4"/>
  </w:num>
  <w:num w:numId="7" w16cid:durableId="410738476">
    <w:abstractNumId w:val="15"/>
  </w:num>
  <w:num w:numId="8" w16cid:durableId="1348017295">
    <w:abstractNumId w:val="12"/>
  </w:num>
  <w:num w:numId="9" w16cid:durableId="1841653594">
    <w:abstractNumId w:val="3"/>
  </w:num>
  <w:num w:numId="10" w16cid:durableId="1642494835">
    <w:abstractNumId w:val="11"/>
  </w:num>
  <w:num w:numId="11" w16cid:durableId="213930762">
    <w:abstractNumId w:val="21"/>
  </w:num>
  <w:num w:numId="12" w16cid:durableId="263804702">
    <w:abstractNumId w:val="10"/>
  </w:num>
  <w:num w:numId="13" w16cid:durableId="1648582385">
    <w:abstractNumId w:val="14"/>
  </w:num>
  <w:num w:numId="14" w16cid:durableId="929580864">
    <w:abstractNumId w:val="5"/>
  </w:num>
  <w:num w:numId="15" w16cid:durableId="1947302561">
    <w:abstractNumId w:val="8"/>
  </w:num>
  <w:num w:numId="16" w16cid:durableId="736899530">
    <w:abstractNumId w:val="13"/>
  </w:num>
  <w:num w:numId="17" w16cid:durableId="1660421576">
    <w:abstractNumId w:val="16"/>
  </w:num>
  <w:num w:numId="18" w16cid:durableId="1087733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0460700">
    <w:abstractNumId w:val="7"/>
  </w:num>
  <w:num w:numId="20" w16cid:durableId="1186401816">
    <w:abstractNumId w:val="6"/>
  </w:num>
  <w:num w:numId="21" w16cid:durableId="461505796">
    <w:abstractNumId w:val="18"/>
  </w:num>
  <w:num w:numId="22" w16cid:durableId="207403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8A"/>
    <w:rsid w:val="0000305D"/>
    <w:rsid w:val="00024469"/>
    <w:rsid w:val="000260CC"/>
    <w:rsid w:val="00072672"/>
    <w:rsid w:val="00087EA4"/>
    <w:rsid w:val="000B282F"/>
    <w:rsid w:val="000C359C"/>
    <w:rsid w:val="000D0129"/>
    <w:rsid w:val="000F6EE2"/>
    <w:rsid w:val="001009BB"/>
    <w:rsid w:val="00106232"/>
    <w:rsid w:val="001120F1"/>
    <w:rsid w:val="00134D97"/>
    <w:rsid w:val="00135D2C"/>
    <w:rsid w:val="00137F37"/>
    <w:rsid w:val="00145FE1"/>
    <w:rsid w:val="001555AD"/>
    <w:rsid w:val="001659FD"/>
    <w:rsid w:val="00166CD7"/>
    <w:rsid w:val="001825CD"/>
    <w:rsid w:val="001B1FBE"/>
    <w:rsid w:val="001C579F"/>
    <w:rsid w:val="001E3495"/>
    <w:rsid w:val="001F28B6"/>
    <w:rsid w:val="001F4ABD"/>
    <w:rsid w:val="00215941"/>
    <w:rsid w:val="00221A15"/>
    <w:rsid w:val="0023339C"/>
    <w:rsid w:val="00240C48"/>
    <w:rsid w:val="00245591"/>
    <w:rsid w:val="00246FF7"/>
    <w:rsid w:val="002603BF"/>
    <w:rsid w:val="0028076D"/>
    <w:rsid w:val="00280B17"/>
    <w:rsid w:val="00285325"/>
    <w:rsid w:val="002979EA"/>
    <w:rsid w:val="002B4753"/>
    <w:rsid w:val="002B4ABB"/>
    <w:rsid w:val="002C036F"/>
    <w:rsid w:val="002D7E02"/>
    <w:rsid w:val="002E0C5D"/>
    <w:rsid w:val="00307192"/>
    <w:rsid w:val="00314CD0"/>
    <w:rsid w:val="003577B3"/>
    <w:rsid w:val="00367CB7"/>
    <w:rsid w:val="003814BB"/>
    <w:rsid w:val="00391A9E"/>
    <w:rsid w:val="0039458C"/>
    <w:rsid w:val="003A58C4"/>
    <w:rsid w:val="003C6C1E"/>
    <w:rsid w:val="00415137"/>
    <w:rsid w:val="00440AC4"/>
    <w:rsid w:val="00443995"/>
    <w:rsid w:val="00454B8A"/>
    <w:rsid w:val="00454D33"/>
    <w:rsid w:val="004766B2"/>
    <w:rsid w:val="004853EF"/>
    <w:rsid w:val="004A1CFE"/>
    <w:rsid w:val="004C098C"/>
    <w:rsid w:val="004C2CA0"/>
    <w:rsid w:val="004C51E3"/>
    <w:rsid w:val="004F4E56"/>
    <w:rsid w:val="005000FF"/>
    <w:rsid w:val="0055093B"/>
    <w:rsid w:val="005631D8"/>
    <w:rsid w:val="0056579C"/>
    <w:rsid w:val="00576ECB"/>
    <w:rsid w:val="00586881"/>
    <w:rsid w:val="005904C9"/>
    <w:rsid w:val="00592D16"/>
    <w:rsid w:val="005C5163"/>
    <w:rsid w:val="005D4DBE"/>
    <w:rsid w:val="005E368C"/>
    <w:rsid w:val="005E37FF"/>
    <w:rsid w:val="006042BA"/>
    <w:rsid w:val="00605033"/>
    <w:rsid w:val="006201CE"/>
    <w:rsid w:val="00625248"/>
    <w:rsid w:val="006267E3"/>
    <w:rsid w:val="00626CE7"/>
    <w:rsid w:val="006400C5"/>
    <w:rsid w:val="00647054"/>
    <w:rsid w:val="00662B47"/>
    <w:rsid w:val="00667A02"/>
    <w:rsid w:val="00692659"/>
    <w:rsid w:val="006E6211"/>
    <w:rsid w:val="007123D3"/>
    <w:rsid w:val="00714712"/>
    <w:rsid w:val="007203BB"/>
    <w:rsid w:val="00747EB8"/>
    <w:rsid w:val="00752DCA"/>
    <w:rsid w:val="0075702B"/>
    <w:rsid w:val="00757E1D"/>
    <w:rsid w:val="007710B5"/>
    <w:rsid w:val="00795CD0"/>
    <w:rsid w:val="007C1A37"/>
    <w:rsid w:val="007D0552"/>
    <w:rsid w:val="007E4683"/>
    <w:rsid w:val="00804068"/>
    <w:rsid w:val="00817867"/>
    <w:rsid w:val="00823732"/>
    <w:rsid w:val="00830CAF"/>
    <w:rsid w:val="00857D45"/>
    <w:rsid w:val="0086344B"/>
    <w:rsid w:val="00890E8F"/>
    <w:rsid w:val="00893978"/>
    <w:rsid w:val="008C285E"/>
    <w:rsid w:val="008D2ED9"/>
    <w:rsid w:val="009565E9"/>
    <w:rsid w:val="00963519"/>
    <w:rsid w:val="00966E06"/>
    <w:rsid w:val="00973A00"/>
    <w:rsid w:val="00980D03"/>
    <w:rsid w:val="00981D2D"/>
    <w:rsid w:val="009A1759"/>
    <w:rsid w:val="009C31ED"/>
    <w:rsid w:val="009D0884"/>
    <w:rsid w:val="009F41A4"/>
    <w:rsid w:val="009F71B9"/>
    <w:rsid w:val="00A036E2"/>
    <w:rsid w:val="00A047BC"/>
    <w:rsid w:val="00A36B7C"/>
    <w:rsid w:val="00A552E5"/>
    <w:rsid w:val="00A82BAA"/>
    <w:rsid w:val="00AD4807"/>
    <w:rsid w:val="00B00B5B"/>
    <w:rsid w:val="00B23847"/>
    <w:rsid w:val="00B40689"/>
    <w:rsid w:val="00B4116B"/>
    <w:rsid w:val="00B45123"/>
    <w:rsid w:val="00B80AE5"/>
    <w:rsid w:val="00BA4BCC"/>
    <w:rsid w:val="00BB1DEB"/>
    <w:rsid w:val="00BB3BB8"/>
    <w:rsid w:val="00BB73BD"/>
    <w:rsid w:val="00BB76E9"/>
    <w:rsid w:val="00C01B83"/>
    <w:rsid w:val="00C05CAC"/>
    <w:rsid w:val="00C144E0"/>
    <w:rsid w:val="00C56444"/>
    <w:rsid w:val="00C63170"/>
    <w:rsid w:val="00C71852"/>
    <w:rsid w:val="00C71F7D"/>
    <w:rsid w:val="00CA0660"/>
    <w:rsid w:val="00CA261D"/>
    <w:rsid w:val="00CA5511"/>
    <w:rsid w:val="00CB68EF"/>
    <w:rsid w:val="00CC5B98"/>
    <w:rsid w:val="00CC5D85"/>
    <w:rsid w:val="00CD59D5"/>
    <w:rsid w:val="00CF1C2E"/>
    <w:rsid w:val="00D13D4C"/>
    <w:rsid w:val="00D25301"/>
    <w:rsid w:val="00D5337F"/>
    <w:rsid w:val="00D7099D"/>
    <w:rsid w:val="00D77961"/>
    <w:rsid w:val="00D86EC8"/>
    <w:rsid w:val="00DE7F16"/>
    <w:rsid w:val="00E249D8"/>
    <w:rsid w:val="00E43C98"/>
    <w:rsid w:val="00E523D4"/>
    <w:rsid w:val="00E54865"/>
    <w:rsid w:val="00E665A7"/>
    <w:rsid w:val="00E81E18"/>
    <w:rsid w:val="00EA532B"/>
    <w:rsid w:val="00EA56E4"/>
    <w:rsid w:val="00EB2988"/>
    <w:rsid w:val="00EC1D4E"/>
    <w:rsid w:val="00ED23E0"/>
    <w:rsid w:val="00EE0202"/>
    <w:rsid w:val="00F00108"/>
    <w:rsid w:val="00F00348"/>
    <w:rsid w:val="00F12D85"/>
    <w:rsid w:val="00F64331"/>
    <w:rsid w:val="00F76E3A"/>
    <w:rsid w:val="00F849A1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10D6"/>
  <w15:chartTrackingRefBased/>
  <w15:docId w15:val="{5AB852E4-D9E3-40EB-A962-6495CED8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65"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09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0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9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2Char">
    <w:name w:val="Heading 2 Char"/>
    <w:basedOn w:val="DefaultParagraphFont"/>
    <w:link w:val="Heading2"/>
    <w:rsid w:val="00D7099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D709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/>
    </w:rPr>
  </w:style>
  <w:style w:type="character" w:styleId="Strong">
    <w:name w:val="Strong"/>
    <w:basedOn w:val="DefaultParagraphFont"/>
    <w:uiPriority w:val="22"/>
    <w:qFormat/>
    <w:rsid w:val="00D7099D"/>
    <w:rPr>
      <w:b/>
      <w:bCs/>
    </w:rPr>
  </w:style>
  <w:style w:type="character" w:styleId="Emphasis">
    <w:name w:val="Emphasis"/>
    <w:basedOn w:val="DefaultParagraphFont"/>
    <w:uiPriority w:val="20"/>
    <w:qFormat/>
    <w:rsid w:val="00D7099D"/>
    <w:rPr>
      <w:i/>
      <w:iCs/>
    </w:rPr>
  </w:style>
  <w:style w:type="paragraph" w:styleId="NoSpacing">
    <w:name w:val="No Spacing"/>
    <w:uiPriority w:val="1"/>
    <w:qFormat/>
    <w:rsid w:val="00D7099D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link w:val="ListParagraphChar"/>
    <w:uiPriority w:val="34"/>
    <w:qFormat/>
    <w:rsid w:val="00D7099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7099D"/>
    <w:rPr>
      <w:lang w:val="bs-Latn-BA"/>
    </w:rPr>
  </w:style>
  <w:style w:type="character" w:styleId="SubtleEmphasis">
    <w:name w:val="Subtle Emphasis"/>
    <w:basedOn w:val="DefaultParagraphFont"/>
    <w:uiPriority w:val="19"/>
    <w:qFormat/>
    <w:rsid w:val="00D7099D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E5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0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BB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10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9BB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Mahmic</dc:creator>
  <cp:keywords/>
  <dc:description/>
  <cp:lastModifiedBy>Adila Odobašić</cp:lastModifiedBy>
  <cp:revision>18</cp:revision>
  <cp:lastPrinted>2024-09-06T07:09:00Z</cp:lastPrinted>
  <dcterms:created xsi:type="dcterms:W3CDTF">2024-09-27T06:13:00Z</dcterms:created>
  <dcterms:modified xsi:type="dcterms:W3CDTF">2024-10-14T12:46:00Z</dcterms:modified>
</cp:coreProperties>
</file>